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b/>
          <w:bCs/>
          <w:color w:val="222222"/>
          <w:kern w:val="0"/>
          <w:szCs w:val="21"/>
        </w:rPr>
        <w:t>1</w:t>
      </w:r>
      <w:r w:rsidRPr="00A963D6">
        <w:rPr>
          <w:rFonts w:ascii="Tahoma" w:eastAsia="宋体" w:hAnsi="Tahoma" w:cs="Tahoma"/>
          <w:b/>
          <w:bCs/>
          <w:color w:val="222222"/>
          <w:kern w:val="0"/>
          <w:szCs w:val="21"/>
        </w:rPr>
        <w:t>、下载</w:t>
      </w:r>
      <w:r w:rsidRPr="00A963D6">
        <w:rPr>
          <w:rFonts w:ascii="Tahoma" w:eastAsia="宋体" w:hAnsi="Tahoma" w:cs="Tahoma"/>
          <w:b/>
          <w:bCs/>
          <w:color w:val="222222"/>
          <w:kern w:val="0"/>
          <w:szCs w:val="21"/>
        </w:rPr>
        <w:t>Nginx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gramStart"/>
      <w:r w:rsidRPr="00A963D6">
        <w:rPr>
          <w:rFonts w:ascii="Tahoma" w:eastAsia="宋体" w:hAnsi="Tahoma" w:cs="Tahoma"/>
          <w:color w:val="222222"/>
          <w:kern w:val="0"/>
          <w:szCs w:val="21"/>
        </w:rPr>
        <w:t>官网地址</w:t>
      </w:r>
      <w:proofErr w:type="gramEnd"/>
      <w:r w:rsidRPr="00A963D6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hyperlink r:id="rId4" w:tgtFrame="_blank" w:history="1">
        <w:r w:rsidRPr="00A963D6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http://nginx.org/</w:t>
        </w:r>
      </w:hyperlink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下载地址：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hyperlink r:id="rId5" w:tgtFrame="_blank" w:history="1">
        <w:r w:rsidRPr="00A963D6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http://nginx.org/en/download.html</w:t>
        </w:r>
      </w:hyperlink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lastRenderedPageBreak/>
        <w:t> </w:t>
      </w:r>
      <w:r w:rsidRPr="00A963D6"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10269855" cy="8716010"/>
            <wp:effectExtent l="0" t="0" r="0" b="8890"/>
            <wp:docPr id="20" name="图片 20" descr="http://files.jb51.net/file_images/article/201708/2017080622334869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63" descr="http://files.jb51.net/file_images/article/201708/2017080622334869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9855" cy="871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lastRenderedPageBreak/>
        <w:t>2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、下载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Windows Service Wrapper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proofErr w:type="gramStart"/>
      <w:r w:rsidRPr="00A963D6">
        <w:rPr>
          <w:rFonts w:ascii="Tahoma" w:eastAsia="宋体" w:hAnsi="Tahoma" w:cs="Tahoma"/>
          <w:color w:val="222222"/>
          <w:kern w:val="0"/>
          <w:szCs w:val="21"/>
        </w:rPr>
        <w:t>官网地址</w:t>
      </w:r>
      <w:proofErr w:type="gramEnd"/>
      <w:r w:rsidRPr="00A963D6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hyperlink r:id="rId8" w:tgtFrame="_blank" w:history="1">
        <w:r w:rsidRPr="00A963D6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https://github.com/kohsuke/winsw/</w:t>
        </w:r>
      </w:hyperlink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下载地址：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hyperlink r:id="rId9" w:tgtFrame="_blank" w:history="1">
        <w:r w:rsidRPr="00A963D6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http://repo.jenkins-ci.org/releases/com/sun/winsw/winsw/</w:t>
        </w:r>
      </w:hyperlink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7420610" cy="3091815"/>
            <wp:effectExtent l="0" t="0" r="8890" b="0"/>
            <wp:docPr id="19" name="图片 19" descr="http://files.jb51.net/file_images/article/201708/2017080622334870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64" descr="http://files.jb51.net/file_images/article/201708/2017080622334870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7299325" cy="2769870"/>
            <wp:effectExtent l="0" t="0" r="0" b="0"/>
            <wp:docPr id="18" name="图片 18" descr="http://files.jb51.net/file_images/article/201708/2017080622334871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65" descr="http://files.jb51.net/file_images/article/201708/2017080622334871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32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 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>3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、解压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压缩</w:t>
      </w:r>
      <w:proofErr w:type="gramStart"/>
      <w:r w:rsidRPr="00A963D6">
        <w:rPr>
          <w:rFonts w:ascii="Tahoma" w:eastAsia="宋体" w:hAnsi="Tahoma" w:cs="Tahoma"/>
          <w:color w:val="222222"/>
          <w:kern w:val="0"/>
          <w:szCs w:val="21"/>
        </w:rPr>
        <w:t>包文件</w:t>
      </w:r>
      <w:proofErr w:type="gramEnd"/>
      <w:r w:rsidRPr="00A963D6">
        <w:rPr>
          <w:rFonts w:ascii="Tahoma" w:eastAsia="宋体" w:hAnsi="Tahoma" w:cs="Tahoma"/>
          <w:color w:val="222222"/>
          <w:kern w:val="0"/>
          <w:szCs w:val="21"/>
        </w:rPr>
        <w:t>到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C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盘根目录，并且重命名为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proofErr w:type="spellEnd"/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9593580" cy="7066915"/>
            <wp:effectExtent l="0" t="0" r="7620" b="635"/>
            <wp:docPr id="17" name="图片 17" descr="http://files.jb51.net/file_images/article/201708/2017080622334872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66" descr="http://files.jb51.net/file_images/article/201708/2017080622334872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3580" cy="70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 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>4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、将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"winsw-1.19-bin.exe"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重命名为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"nginx-service.exe",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并且复制到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根目录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lastRenderedPageBreak/>
        <w:br/>
      </w:r>
      <w:r w:rsidRPr="00A963D6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9593580" cy="7066915"/>
            <wp:effectExtent l="0" t="0" r="7620" b="635"/>
            <wp:docPr id="16" name="图片 16" descr="http://files.jb51.net/file_images/article/201708/2017080622334873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67" descr="http://files.jb51.net/file_images/article/201708/2017080622334873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3580" cy="70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 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>5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、在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根目录编写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nginx-service.xml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文件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lastRenderedPageBreak/>
        <w:br/>
      </w:r>
      <w:r w:rsidRPr="00A963D6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9593580" cy="7066915"/>
            <wp:effectExtent l="0" t="0" r="7620" b="635"/>
            <wp:docPr id="15" name="图片 15" descr="http://files.jb51.net/file_images/article/201708/2017080622334974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68" descr="http://files.jb51.net/file_images/article/201708/2017080622334974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3580" cy="70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b/>
          <w:bCs/>
          <w:color w:val="222222"/>
          <w:kern w:val="0"/>
          <w:szCs w:val="21"/>
        </w:rPr>
        <w:t> nginx-service.xml</w:t>
      </w:r>
      <w:r w:rsidRPr="00A963D6">
        <w:rPr>
          <w:rFonts w:ascii="Tahoma" w:eastAsia="宋体" w:hAnsi="Tahoma" w:cs="Tahoma"/>
          <w:b/>
          <w:bCs/>
          <w:color w:val="222222"/>
          <w:kern w:val="0"/>
          <w:szCs w:val="21"/>
        </w:rPr>
        <w:t>文件内容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</w:t>
      </w:r>
      <w:r w:rsidR="00416451">
        <w:rPr>
          <w:rFonts w:ascii="Tahoma" w:eastAsia="宋体" w:hAnsi="Tahoma" w:cs="Tahoma" w:hint="eastAsia"/>
          <w:color w:val="222222"/>
          <w:kern w:val="0"/>
          <w:szCs w:val="21"/>
        </w:rPr>
        <w:t>（注意路径都填对，要不然启动后就关闭服务</w:t>
      </w:r>
      <w:bookmarkStart w:id="0" w:name="_GoBack"/>
      <w:bookmarkEnd w:id="0"/>
      <w:r w:rsidR="00416451">
        <w:rPr>
          <w:rFonts w:ascii="Tahoma" w:eastAsia="宋体" w:hAnsi="Tahoma" w:cs="Tahoma" w:hint="eastAsia"/>
          <w:color w:val="222222"/>
          <w:kern w:val="0"/>
          <w:szCs w:val="21"/>
        </w:rPr>
        <w:t>）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>&lt;service&gt;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 &lt;id&gt;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&lt;/id&gt;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 &lt;name&gt;Nginx Service&lt;/name&gt;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  &lt;description&gt;High Performance Nginx Service&lt;/description&gt;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 &lt;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logpath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&gt;C:\nginx-1.12.2\logs&lt;/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logpath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&gt;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 &lt;log mode="roll-by-size"&gt;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   &lt;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sizeThreshold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&gt;10240&lt;/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sizeThreshold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&gt;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   &lt;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keepFiles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&gt;8&lt;/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keepFiles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&gt;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 &lt;/log&gt;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 &lt;executable&gt;C:\nginx-1.12.2\nginx.exe&lt;/executable&gt;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 &lt;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startarguments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&gt;-p C:\nginx-1.12.2&lt;/startarguments&gt;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 &lt;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stopexecutable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&gt;C:\nginx-1.12.2\nginx.exe&lt;/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stopexecutable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&gt;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 &lt;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stoparguments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&gt;-p C:\nginx-1.12.2 -s stop&lt;/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stoparguments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&gt;</w:t>
      </w:r>
    </w:p>
    <w:p w:rsid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>&lt;/service&gt;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> 6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、安装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系统服务或者卸载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系统服务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>6.1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、安装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系统服务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按下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Win+X+A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键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打开命令提示符（管理员）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输入：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C:\nginx\nginx-service.exe install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lastRenderedPageBreak/>
        <w:t> </w:t>
      </w:r>
      <w:r w:rsidRPr="00A963D6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7267575" cy="4751705"/>
            <wp:effectExtent l="0" t="0" r="9525" b="0"/>
            <wp:docPr id="14" name="图片 14" descr="http://files.jb51.net/file_images/article/201708/2017080622334975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69" descr="http://files.jb51.net/file_images/article/201708/2017080622334975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6.2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、卸载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系统服务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按下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Win+X+A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键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打开命令提示符（管理员）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输入：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C:\nginx\nginx-service.exe uninstall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7383780" cy="4371340"/>
            <wp:effectExtent l="0" t="0" r="7620" b="0"/>
            <wp:docPr id="13" name="图片 13" descr="http://files.jb51.net/file_images/article/201708/2017080622334976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0" descr="http://files.jb51.net/file_images/article/201708/2017080622334976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7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、查看系统服务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7.1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、进入服务</w:t>
      </w:r>
    </w:p>
    <w:p w:rsidR="00A963D6" w:rsidRPr="00A963D6" w:rsidRDefault="00A963D6" w:rsidP="00A963D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>运行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Win+R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输入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A963D6" w:rsidRPr="00A963D6" w:rsidRDefault="00A963D6" w:rsidP="00A963D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services.msc</w:t>
      </w:r>
      <w:proofErr w:type="spellEnd"/>
    </w:p>
    <w:p w:rsidR="00A963D6" w:rsidRPr="00A963D6" w:rsidRDefault="00A963D6" w:rsidP="00A963D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>
            <wp:extent cx="5058410" cy="2875280"/>
            <wp:effectExtent l="0" t="0" r="8890" b="1270"/>
            <wp:docPr id="12" name="图片 12" descr="http://files.jb51.net/file_images/article/201708/2017080622334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1" descr="http://files.jb51.net/file_images/article/201708/201708062233497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D6" w:rsidRPr="00A963D6" w:rsidRDefault="00A963D6" w:rsidP="00A963D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10629265" cy="6913245"/>
            <wp:effectExtent l="0" t="0" r="635" b="1905"/>
            <wp:docPr id="11" name="图片 11" descr="http://files.jb51.net/file_images/article/201708/2017080622334978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2" descr="http://files.jb51.net/file_images/article/201708/2017080622334978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265" cy="69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D6" w:rsidRPr="00A963D6" w:rsidRDefault="00A963D6" w:rsidP="00A963D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>7.2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、启动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服务</w:t>
      </w:r>
    </w:p>
    <w:p w:rsidR="00A963D6" w:rsidRPr="00A963D6" w:rsidRDefault="00A963D6" w:rsidP="00A963D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10629265" cy="6913245"/>
            <wp:effectExtent l="0" t="0" r="635" b="1905"/>
            <wp:docPr id="10" name="图片 10" descr="http://files.jb51.net/file_images/article/201708/2017080622334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3" descr="http://files.jb51.net/file_images/article/201708/201708062233497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265" cy="69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D6" w:rsidRPr="00A963D6" w:rsidRDefault="00A963D6" w:rsidP="00A963D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>8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、成功启动之后，在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IE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浏览器中输入：</w:t>
      </w:r>
      <w:r w:rsidRPr="00A963D6">
        <w:rPr>
          <w:rFonts w:ascii="Tahoma" w:eastAsia="宋体" w:hAnsi="Tahoma" w:cs="Tahoma"/>
          <w:color w:val="222222"/>
          <w:kern w:val="0"/>
          <w:szCs w:val="21"/>
          <w:u w:val="single"/>
        </w:rPr>
        <w:t>http://localhost/</w:t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18288000" cy="10285730"/>
            <wp:effectExtent l="0" t="0" r="0" b="1270"/>
            <wp:docPr id="9" name="图片 9" descr="http://files.jb51.net/file_images/article/201708/2017080622334868.pn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KRTfV" descr="http://files.jb51.net/file_images/article/201708/2017080622334868.pn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lastRenderedPageBreak/>
        <w:t>9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、用命令方式启动、关闭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服务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9.1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、启动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服务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按下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Win+X+A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键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打开命令提示符（管理员）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输入：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net start 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>
            <wp:extent cx="6960870" cy="4286885"/>
            <wp:effectExtent l="0" t="0" r="0" b="0"/>
            <wp:docPr id="8" name="图片 8" descr="http://files.jb51.net/file_images/article/201708/2017080622334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6" descr="http://files.jb51.net/file_images/article/201708/201708062233498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7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9.2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、关闭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服务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按下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Win+X+A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键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打开命令提示符（管理员）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输入：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net stop 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7124700" cy="4799330"/>
            <wp:effectExtent l="0" t="0" r="0" b="1270"/>
            <wp:docPr id="7" name="图片 7" descr="http://files.jb51.net/file_images/article/201708/2017080622334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7" descr="http://files.jb51.net/file_images/article/201708/201708062233498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10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Windows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查看进程和杀死进程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10.1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、查看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进程号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tasklist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| 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findstr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服务名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按下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Win+X+A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键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打开命令提示符（管理员）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输入：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tasklist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| 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findstr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7965440" cy="4619625"/>
            <wp:effectExtent l="0" t="0" r="0" b="9525"/>
            <wp:docPr id="6" name="图片 6" descr="http://files.jb51.net/file_images/article/201708/2017080622334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8" descr="http://files.jb51.net/file_images/article/201708/201708062233498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544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10.2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、使用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tskill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命令杀死进程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tskill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 xml:space="preserve"> PID)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7965440" cy="4619625"/>
            <wp:effectExtent l="0" t="0" r="0" b="9525"/>
            <wp:docPr id="5" name="图片 5" descr="http://files.jb51.net/file_images/article/201708/2017080622335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9" descr="http://files.jb51.net/file_images/article/201708/201708062233508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544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11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、配置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文件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配置文件目录：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C:\nginx\conf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9593580" cy="7066915"/>
            <wp:effectExtent l="0" t="0" r="7620" b="635"/>
            <wp:docPr id="4" name="图片 4" descr="http://files.jb51.net/file_images/article/201708/2017080622335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80" descr="http://files.jb51.net/file_images/article/201708/201708062233508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3580" cy="70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11.1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、编辑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核心配置文件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nginx.conf</w:t>
      </w:r>
      <w:proofErr w:type="spellEnd"/>
    </w:p>
    <w:p w:rsidR="00A963D6" w:rsidRPr="00A963D6" w:rsidRDefault="00A963D6" w:rsidP="00A963D6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35" w:history="1">
        <w:r w:rsidRPr="00A963D6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7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95"/>
      </w:tblGrid>
      <w:tr w:rsidR="00A963D6" w:rsidRPr="00A963D6" w:rsidTr="00A963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lastRenderedPageBreak/>
              <w:t>4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31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32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33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34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lastRenderedPageBreak/>
              <w:t>35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36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37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38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39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40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41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42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43</w:t>
            </w:r>
          </w:p>
        </w:tc>
        <w:tc>
          <w:tcPr>
            <w:tcW w:w="9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# 根据你服务器的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cpu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核数来确定此值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worker_processes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2;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 events事件主要用来确定Nginx使用哪种算法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events {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 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worker_connections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1024;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A963D6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http {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#隐藏Nginx版本信息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server_tokens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off;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include    </w:t>
            </w:r>
            <w:proofErr w:type="spellStart"/>
            <w:proofErr w:type="gram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mime.types</w:t>
            </w:r>
            <w:proofErr w:type="spellEnd"/>
            <w:proofErr w:type="gram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default_type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application/octet-stream;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sendfile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 on;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keepalive_timeout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65;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</w:t>
            </w:r>
            <w:r w:rsidRPr="00A963D6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#代理的相关参数设置 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fastcgi_connect_timeout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300;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fastcgi_send_timeout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300;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fastcgi_read_timeout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300;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fastcgi_buffer_size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128k;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fastcgi_buffers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4 128k;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fastcgi_busy_buffers_size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256k;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fastcgi_temp_file_write_size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256k;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A963D6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#启用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gzip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压缩，提高用户访问速度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gzip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on;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gzip_min_length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1k;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gzip_buffers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 4 32k;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gzip_http_version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1.1;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gzip_comp_level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2;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gzip_types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 text/plain application/x-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javascript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text/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css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application/xml;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gzip_vary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on;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gzip_disable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"MSIE [1-6].";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A963D6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server_names_hash_bucket_size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128;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client_max_body_size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 100m; 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client_header_buffer_size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256k;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large_client_header_buffers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4 256k;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A963D6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#增加虚拟主机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include </w:t>
            </w:r>
            <w:proofErr w:type="spellStart"/>
            <w:proofErr w:type="gram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vhosts.conf</w:t>
            </w:r>
            <w:proofErr w:type="spellEnd"/>
            <w:proofErr w:type="gram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r w:rsidRPr="00A963D6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lastRenderedPageBreak/>
        <w:t> 11.2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、编辑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Nginx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虚拟主机配置文件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vhosts.conf</w:t>
      </w:r>
      <w:proofErr w:type="spellEnd"/>
    </w:p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A963D6" w:rsidRPr="00A963D6" w:rsidRDefault="00A963D6" w:rsidP="00A963D6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36" w:history="1">
        <w:r w:rsidRPr="00A963D6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A963D6" w:rsidRPr="00A963D6" w:rsidTr="00A963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A963D6" w:rsidRPr="00A963D6" w:rsidRDefault="00A963D6" w:rsidP="00A963D6">
            <w:pPr>
              <w:widowControl/>
              <w:spacing w:before="130"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#NGINX安装初始化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server { 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listen   80;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charset utf-8;        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server_name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127.0.0.1;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location / {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#打开浏览目录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autoindex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on;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#显示出文件的大概大小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autoindex_exact_size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off;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#显示的文件时间为文件的服务器时间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    </w:t>
            </w:r>
            <w:proofErr w:type="spell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autoindex_localtime</w:t>
            </w:r>
            <w:proofErr w:type="spell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on;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</w:t>
            </w:r>
            <w:proofErr w:type="gramStart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root  C:\wwwroot\html</w:t>
            </w:r>
            <w:proofErr w:type="gramEnd"/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index index.html index.htm;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}</w:t>
            </w:r>
          </w:p>
          <w:p w:rsidR="00A963D6" w:rsidRPr="00A963D6" w:rsidRDefault="00A963D6" w:rsidP="00A963D6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963D6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</w:tc>
      </w:tr>
    </w:tbl>
    <w:p w:rsidR="00A963D6" w:rsidRPr="00A963D6" w:rsidRDefault="00A963D6" w:rsidP="00A963D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A963D6">
        <w:rPr>
          <w:rFonts w:ascii="Tahoma" w:eastAsia="宋体" w:hAnsi="Tahoma" w:cs="Tahoma"/>
          <w:color w:val="222222"/>
          <w:kern w:val="0"/>
          <w:szCs w:val="21"/>
        </w:rPr>
        <w:t> 12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、创建网站根目录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12.1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、在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C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盘根目录创建网站目录，命名为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"</w:t>
      </w:r>
      <w:proofErr w:type="spellStart"/>
      <w:r w:rsidRPr="00A963D6">
        <w:rPr>
          <w:rFonts w:ascii="Tahoma" w:eastAsia="宋体" w:hAnsi="Tahoma" w:cs="Tahoma"/>
          <w:color w:val="222222"/>
          <w:kern w:val="0"/>
          <w:szCs w:val="21"/>
        </w:rPr>
        <w:t>wwwroot</w:t>
      </w:r>
      <w:proofErr w:type="spellEnd"/>
      <w:r w:rsidRPr="00A963D6">
        <w:rPr>
          <w:rFonts w:ascii="Tahoma" w:eastAsia="宋体" w:hAnsi="Tahoma" w:cs="Tahoma"/>
          <w:color w:val="222222"/>
          <w:kern w:val="0"/>
          <w:szCs w:val="21"/>
        </w:rPr>
        <w:t>"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。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9593580" cy="7066915"/>
            <wp:effectExtent l="0" t="0" r="7620" b="635"/>
            <wp:docPr id="3" name="图片 3" descr="http://files.jb51.net/file_images/article/201708/2017080622335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81" descr="http://files.jb51.net/file_images/article/201708/201708062233508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3580" cy="70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12.2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、在网站根目录放入站点目录，命名为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"html"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。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9593580" cy="7066915"/>
            <wp:effectExtent l="0" t="0" r="7620" b="635"/>
            <wp:docPr id="2" name="图片 2" descr="http://files.jb51.net/file_images/article/201708/2017080622335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82" descr="http://files.jb51.net/file_images/article/201708/201708062233508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3580" cy="70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  <w:t>12.3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t>、浏览网页</w:t>
      </w:r>
      <w:r w:rsidRPr="00A963D6">
        <w:rPr>
          <w:rFonts w:ascii="Tahoma" w:eastAsia="宋体" w:hAnsi="Tahoma" w:cs="Tahoma"/>
          <w:color w:val="222222"/>
          <w:kern w:val="0"/>
          <w:szCs w:val="21"/>
        </w:rPr>
        <w:br/>
      </w:r>
      <w:r w:rsidRPr="00A963D6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18288000" cy="10285730"/>
            <wp:effectExtent l="0" t="0" r="0" b="1270"/>
            <wp:docPr id="1" name="图片 1" descr="http://files.jb51.net/file_images/article/201708/2017080622335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83" descr="http://files.jb51.net/file_images/article/201708/201708062233508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3D6">
        <w:rPr>
          <w:rFonts w:ascii="Tahoma" w:eastAsia="宋体" w:hAnsi="Tahoma" w:cs="Tahoma"/>
          <w:color w:val="222222"/>
          <w:kern w:val="0"/>
          <w:szCs w:val="21"/>
        </w:rPr>
        <w:lastRenderedPageBreak/>
        <w:t> </w:t>
      </w:r>
    </w:p>
    <w:p w:rsidR="00F32C9A" w:rsidRDefault="00F32C9A"/>
    <w:sectPr w:rsidR="00F32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D3"/>
    <w:rsid w:val="00416451"/>
    <w:rsid w:val="00A963D6"/>
    <w:rsid w:val="00E359D3"/>
    <w:rsid w:val="00F3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0847"/>
  <w15:chartTrackingRefBased/>
  <w15:docId w15:val="{49C400A2-9B12-448B-B7F8-79A0B8A5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3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63D6"/>
    <w:rPr>
      <w:b/>
      <w:bCs/>
    </w:rPr>
  </w:style>
  <w:style w:type="character" w:styleId="a5">
    <w:name w:val="Hyperlink"/>
    <w:basedOn w:val="a0"/>
    <w:uiPriority w:val="99"/>
    <w:semiHidden/>
    <w:unhideWhenUsed/>
    <w:rsid w:val="00A963D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963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4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4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0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9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5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6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5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files.jb51.net/file_images/article/201708/2017080622334974.png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0.png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files.jb51.net/file_images/article/201708/2017080622334873.png" TargetMode="External"/><Relationship Id="rId20" Type="http://schemas.openxmlformats.org/officeDocument/2006/relationships/hyperlink" Target="http://files.jb51.net/file_images/article/201708/2017080622334975.png" TargetMode="Externa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iles.jb51.net/file_images/article/201708/2017080622334869.png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hyperlink" Target="http://nginx.org/en/download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files.jb51.net/file_images/article/201708/2017080622334868.png" TargetMode="External"/><Relationship Id="rId36" Type="http://schemas.openxmlformats.org/officeDocument/2006/relationships/hyperlink" Target="http://www.jb51.net/article/120469.htm" TargetMode="External"/><Relationship Id="rId10" Type="http://schemas.openxmlformats.org/officeDocument/2006/relationships/hyperlink" Target="http://files.jb51.net/file_images/article/201708/2017080622334870.pn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hyperlink" Target="http://nginx.org/" TargetMode="External"/><Relationship Id="rId9" Type="http://schemas.openxmlformats.org/officeDocument/2006/relationships/hyperlink" Target="http://repo.jenkins-ci.org/releases/com/sun/winsw/winsw/" TargetMode="External"/><Relationship Id="rId14" Type="http://schemas.openxmlformats.org/officeDocument/2006/relationships/hyperlink" Target="http://files.jb51.net/file_images/article/201708/2017080622334872.png" TargetMode="External"/><Relationship Id="rId22" Type="http://schemas.openxmlformats.org/officeDocument/2006/relationships/hyperlink" Target="http://files.jb51.net/file_images/article/201708/2017080622334976.png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://www.jb51.net/article/120469.htm" TargetMode="External"/><Relationship Id="rId8" Type="http://schemas.openxmlformats.org/officeDocument/2006/relationships/hyperlink" Target="https://github.com/kohsuke/winsw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files.jb51.net/file_images/article/201708/2017080622334871.pn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files.jb51.net/file_images/article/201708/2017080622334978.png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2018-03-17T09:23:00Z</dcterms:created>
  <dcterms:modified xsi:type="dcterms:W3CDTF">2018-03-17T09:26:00Z</dcterms:modified>
</cp:coreProperties>
</file>