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TechPulse Automated Seed Script using original supported languages (en, zh, es, hi, fr)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sqlite3 = require('sqlite3').verbose();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db = new sqlite3.Database('./techpulse.db');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defaultArticles = [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title_en: 'ESP32 &amp; Microcontroller Telemetry Integration',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title_zh: 'ESP32 和微控制器遥测集成',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title_es: 'Integración de telemetría con microcontroladores ESP32',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title_hi: 'ESP32 और माइक्रोकंट्रोलर टेलीमेट्री एकीकरण',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title_fr: 'Intégration de la télémétrie ESP32 et microcontrôleur',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'tech',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content: 'Full step-by-step guide on connecting IoT sensors with Node.js and SQLite backends.',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url: '#',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is_live: 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title_en: 'Global Energy Market Updates &amp; Digital Transformation',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title_zh: '全球能源市场更新与数字化转型',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title_es: 'Actualizaciones del mercado energético global y transformación digital',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title_hi: 'वैश्विक ऊर्जा बाजार अद्यतन और डिजिटल परिवर्तन',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title_fr: 'Mises à jour du marché mondial de l\'énergie et transformation numérique',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'oil_gas',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content: 'Analysis of digital automation in oil extraction and refinery processes.',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url: '#',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is_live: 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db.serialize(() =&gt;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stmt = db.prepare(`INSERT INTO articles (title_en, title_zh, title_es, title_hi, title_fr, category, content, url, is_live) VALUES (?, ?, ?, ?, ?, ?, ?, ?, ?)`);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defaultArticles.forEach(art =&gt;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stmt.run([art.title_en, art.title_zh, art.title_es, art.title_hi, art.title_fr, art.category, art.content, art.url, art.is_live]);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stmt.finalize();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console.log('Successfully seeded database with original 5 languages.');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db.close();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