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62D4" w14:textId="77777777" w:rsidR="000402BC" w:rsidRDefault="00000000">
      <w:pPr>
        <w:pStyle w:val="Heading1"/>
        <w:spacing w:after="0"/>
        <w:ind w:left="-5"/>
      </w:pPr>
      <w:r>
        <w:rPr>
          <w:sz w:val="24"/>
        </w:rPr>
        <w:t>Jon Velasquez</w:t>
      </w:r>
      <w:r>
        <w:rPr>
          <w:b w:val="0"/>
          <w:sz w:val="24"/>
        </w:rPr>
        <w:t xml:space="preserve"> </w:t>
      </w:r>
    </w:p>
    <w:p w14:paraId="6948595F" w14:textId="77777777" w:rsidR="000402BC" w:rsidRDefault="00000000">
      <w:pPr>
        <w:spacing w:after="325"/>
        <w:ind w:right="1211"/>
      </w:pPr>
      <w:r>
        <w:t xml:space="preserve">Minneapolis, MN </w:t>
      </w:r>
    </w:p>
    <w:p w14:paraId="1799832E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66674C" wp14:editId="7195903E">
                <wp:extent cx="5944870" cy="19939"/>
                <wp:effectExtent l="0" t="0" r="0" b="0"/>
                <wp:docPr id="2509" name="Group 2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3046" name="Shape 304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" name="Shape 304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" name="Shape 3048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" name="Shape 3049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" name="Shape 3050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1" name="Shape 3051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2" name="Shape 3052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3" name="Shape 3053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4" name="Shape 3054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9" style="width:468.1pt;height:1.57001pt;mso-position-horizontal-relative:char;mso-position-vertical-relative:line" coordsize="59448,199">
                <v:shape id="Shape 305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5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7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58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5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60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6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62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63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774A443D" w14:textId="77777777" w:rsidR="000402BC" w:rsidRDefault="00000000">
      <w:pPr>
        <w:pStyle w:val="Heading1"/>
        <w:ind w:left="-5"/>
      </w:pPr>
      <w:r>
        <w:t xml:space="preserve">EDUCATION </w:t>
      </w:r>
    </w:p>
    <w:p w14:paraId="7728D1C4" w14:textId="77777777" w:rsidR="000402BC" w:rsidRDefault="00000000">
      <w:pPr>
        <w:ind w:right="4158"/>
      </w:pPr>
      <w:r>
        <w:rPr>
          <w:b/>
        </w:rPr>
        <w:t>Automated Robotics Engineering Technology, A.A.S.</w:t>
      </w:r>
      <w:r>
        <w:t xml:space="preserve"> Hennepin Technical College - Eden Prairie, MN | May 2017 </w:t>
      </w:r>
    </w:p>
    <w:p w14:paraId="740444E9" w14:textId="77777777" w:rsidR="000402BC" w:rsidRDefault="00000000">
      <w:pPr>
        <w:spacing w:after="0" w:line="259" w:lineRule="auto"/>
        <w:ind w:left="-5"/>
      </w:pPr>
      <w:r>
        <w:rPr>
          <w:b/>
        </w:rPr>
        <w:t>Fluid Power Engineering, A.A.S.</w:t>
      </w:r>
      <w:r>
        <w:t xml:space="preserve"> </w:t>
      </w:r>
    </w:p>
    <w:p w14:paraId="62D49075" w14:textId="77777777" w:rsidR="000402BC" w:rsidRDefault="00000000">
      <w:pPr>
        <w:spacing w:after="325"/>
        <w:ind w:right="1211"/>
      </w:pPr>
      <w:r>
        <w:t xml:space="preserve">Hennepin Technical College - Brooklyn Park &amp; Eden Prairie, MN | May 2019 </w:t>
      </w:r>
    </w:p>
    <w:p w14:paraId="0FB6D56A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CB9F39" wp14:editId="4BA81B8F">
                <wp:extent cx="5944870" cy="20574"/>
                <wp:effectExtent l="0" t="0" r="0" b="0"/>
                <wp:docPr id="2510" name="Group 2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3064" name="Shape 30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7" name="Shape 3067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8" name="Shape 306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9" name="Shape 3069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0" name="Shape 3070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2" name="Shape 3072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0" style="width:468.1pt;height:1.62pt;mso-position-horizontal-relative:char;mso-position-vertical-relative:line" coordsize="59448,205">
                <v:shape id="Shape 307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7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5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76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7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78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7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80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81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7425EF1D" w14:textId="77777777" w:rsidR="000402BC" w:rsidRDefault="00000000">
      <w:pPr>
        <w:pStyle w:val="Heading1"/>
        <w:ind w:left="-5"/>
      </w:pPr>
      <w:r>
        <w:t xml:space="preserve">CERTIFICATIONS </w:t>
      </w:r>
    </w:p>
    <w:p w14:paraId="6E5320CC" w14:textId="77777777" w:rsidR="000402BC" w:rsidRDefault="00000000">
      <w:pPr>
        <w:pStyle w:val="Heading2"/>
        <w:tabs>
          <w:tab w:val="center" w:pos="406"/>
          <w:tab w:val="center" w:pos="235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Certified Fluid Power Specialist</w:t>
      </w:r>
      <w:r>
        <w:rPr>
          <w:b w:val="0"/>
        </w:rPr>
        <w:t xml:space="preserve"> </w:t>
      </w:r>
    </w:p>
    <w:p w14:paraId="061E164B" w14:textId="77777777" w:rsidR="000402BC" w:rsidRDefault="00000000">
      <w:pPr>
        <w:spacing w:after="10"/>
        <w:ind w:left="730" w:right="1211"/>
      </w:pPr>
      <w:r>
        <w:t xml:space="preserve">International Fluid Power Society | Dec 2019 </w:t>
      </w:r>
    </w:p>
    <w:p w14:paraId="4B49E92D" w14:textId="77777777" w:rsidR="000402BC" w:rsidRDefault="00000000">
      <w:pPr>
        <w:spacing w:after="0" w:line="259" w:lineRule="auto"/>
        <w:ind w:left="720" w:firstLine="0"/>
      </w:pPr>
      <w:r>
        <w:rPr>
          <w:i/>
        </w:rPr>
        <w:t>Hydraulic, Electronic Controls, Pneumatic</w:t>
      </w:r>
      <w:r>
        <w:t xml:space="preserve"> </w:t>
      </w:r>
    </w:p>
    <w:p w14:paraId="6D834A72" w14:textId="77777777" w:rsidR="000402BC" w:rsidRDefault="00000000">
      <w:pPr>
        <w:pStyle w:val="Heading2"/>
        <w:tabs>
          <w:tab w:val="center" w:pos="406"/>
          <w:tab w:val="center" w:pos="2478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PMMI Mechatronics Certification</w:t>
      </w:r>
      <w:r>
        <w:rPr>
          <w:b w:val="0"/>
        </w:rPr>
        <w:t xml:space="preserve"> </w:t>
      </w:r>
    </w:p>
    <w:p w14:paraId="60CBF538" w14:textId="77777777" w:rsidR="000402BC" w:rsidRDefault="00000000">
      <w:pPr>
        <w:spacing w:after="0"/>
        <w:ind w:left="730" w:right="1954"/>
      </w:pPr>
      <w:r>
        <w:t xml:space="preserve">The Association for Packaging and Processing Technologies | Aug 2018 </w:t>
      </w:r>
      <w:r>
        <w:rPr>
          <w:i/>
        </w:rPr>
        <w:t>Capstone of all Tier 1 certifications</w:t>
      </w:r>
      <w:r>
        <w:t xml:space="preserve"> </w:t>
      </w:r>
    </w:p>
    <w:p w14:paraId="0B8B3E4A" w14:textId="77777777" w:rsidR="000402BC" w:rsidRDefault="00000000">
      <w:pPr>
        <w:pStyle w:val="Heading2"/>
        <w:tabs>
          <w:tab w:val="center" w:pos="406"/>
          <w:tab w:val="center" w:pos="1956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rFonts w:ascii="Segoe UI Symbol" w:eastAsia="Segoe UI Symbol" w:hAnsi="Segoe UI Symbol" w:cs="Segoe UI Symbol"/>
          <w:b w:val="0"/>
          <w:sz w:val="20"/>
        </w:rPr>
        <w:t>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>IPC-A-610 Certification</w:t>
      </w:r>
      <w:r>
        <w:rPr>
          <w:b w:val="0"/>
        </w:rPr>
        <w:t xml:space="preserve"> </w:t>
      </w:r>
    </w:p>
    <w:p w14:paraId="77E1414B" w14:textId="77777777" w:rsidR="000402BC" w:rsidRDefault="00000000">
      <w:pPr>
        <w:spacing w:after="325"/>
        <w:ind w:left="730" w:right="1211"/>
      </w:pPr>
      <w:r>
        <w:t xml:space="preserve">Acceptability of Electronics Assemblies | Assn Connecting Electronics Industries | 2018 </w:t>
      </w:r>
    </w:p>
    <w:p w14:paraId="1792E517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360C3A" wp14:editId="337FC74A">
                <wp:extent cx="5944870" cy="20574"/>
                <wp:effectExtent l="0" t="0" r="0" b="0"/>
                <wp:docPr id="2512" name="Group 2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3082" name="Shape 30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7" name="Shape 3087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8" name="Shape 308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9" name="Shape 3089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0" name="Shape 3090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2" style="width:468.1pt;height:1.62pt;mso-position-horizontal-relative:char;mso-position-vertical-relative:line" coordsize="59448,205">
                <v:shape id="Shape 309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09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3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094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09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096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09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098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099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796B6D28" w14:textId="77777777" w:rsidR="000402BC" w:rsidRDefault="00000000">
      <w:pPr>
        <w:pStyle w:val="Heading1"/>
        <w:ind w:left="-5"/>
      </w:pPr>
      <w:r>
        <w:t xml:space="preserve">PROFESSIONAL EXPERIENCE </w:t>
      </w:r>
    </w:p>
    <w:p w14:paraId="5428EB75" w14:textId="28443871" w:rsidR="001D15E6" w:rsidRDefault="001D15E6" w:rsidP="001D15E6">
      <w:pPr>
        <w:pStyle w:val="Heading2"/>
        <w:ind w:left="-5"/>
      </w:pPr>
      <w:r>
        <w:t xml:space="preserve">SCADA, PLC and HMI Technician </w:t>
      </w:r>
    </w:p>
    <w:p w14:paraId="40DDBA86" w14:textId="3A4EAA8E" w:rsidR="001D15E6" w:rsidRPr="00FF3FB3" w:rsidRDefault="001D15E6" w:rsidP="001D15E6">
      <w:pPr>
        <w:ind w:right="1211"/>
      </w:pPr>
      <w:r>
        <w:rPr>
          <w:i/>
        </w:rPr>
        <w:t>NIKA Solutions</w:t>
      </w:r>
      <w:r>
        <w:t xml:space="preserve"> – </w:t>
      </w:r>
      <w:r>
        <w:t>Kodiak, AK</w:t>
      </w:r>
      <w:r>
        <w:t xml:space="preserve"> | </w:t>
      </w:r>
      <w:r>
        <w:t>April</w:t>
      </w:r>
      <w:r>
        <w:t xml:space="preserve"> </w:t>
      </w:r>
      <w:r w:rsidRPr="00FF3FB3">
        <w:t>202</w:t>
      </w:r>
      <w:r w:rsidRPr="00FF3FB3">
        <w:t>5</w:t>
      </w:r>
      <w:r w:rsidRPr="00FF3FB3">
        <w:t xml:space="preserve"> – </w:t>
      </w:r>
      <w:r w:rsidRPr="00FF3FB3">
        <w:t>April 2026</w:t>
      </w:r>
      <w:r w:rsidRPr="00FF3FB3">
        <w:t xml:space="preserve"> </w:t>
      </w:r>
    </w:p>
    <w:p w14:paraId="72FAE5D6" w14:textId="15D3F9D1" w:rsidR="001D15E6" w:rsidRPr="001D15E6" w:rsidRDefault="00FF3FB3" w:rsidP="00FF3FB3">
      <w:pPr>
        <w:numPr>
          <w:ilvl w:val="0"/>
          <w:numId w:val="1"/>
        </w:numPr>
        <w:ind w:right="1211" w:hanging="360"/>
      </w:pPr>
      <w:r>
        <w:t xml:space="preserve">Managed Scada Network and process controls for </w:t>
      </w:r>
      <w:r>
        <w:t>Water Treatment, Wastewater Treatment and Steam Plant on the Coast Guard base and nearby communities.</w:t>
      </w:r>
    </w:p>
    <w:p w14:paraId="29479483" w14:textId="77777777" w:rsidR="000402BC" w:rsidRDefault="00000000">
      <w:pPr>
        <w:pStyle w:val="Heading2"/>
        <w:ind w:left="-5"/>
      </w:pPr>
      <w:r>
        <w:t>PLC Engineer</w:t>
      </w:r>
      <w:r>
        <w:rPr>
          <w:b w:val="0"/>
        </w:rPr>
        <w:t xml:space="preserve"> </w:t>
      </w:r>
    </w:p>
    <w:p w14:paraId="3A193E88" w14:textId="77777777" w:rsidR="000402BC" w:rsidRDefault="00000000">
      <w:pPr>
        <w:ind w:right="1211"/>
      </w:pPr>
      <w:r>
        <w:rPr>
          <w:i/>
        </w:rPr>
        <w:t>Hydro</w:t>
      </w:r>
      <w:r>
        <w:t xml:space="preserve"> – The Dalles, OR | Jun 2023 – Sept 2023 </w:t>
      </w:r>
    </w:p>
    <w:p w14:paraId="7580B22F" w14:textId="77777777" w:rsidR="000402BC" w:rsidRDefault="00000000">
      <w:pPr>
        <w:numPr>
          <w:ilvl w:val="0"/>
          <w:numId w:val="1"/>
        </w:numPr>
        <w:spacing w:after="10"/>
        <w:ind w:right="1211" w:hanging="360"/>
      </w:pPr>
      <w:r>
        <w:t xml:space="preserve">Worked on the startup of a new production line. </w:t>
      </w:r>
    </w:p>
    <w:p w14:paraId="6540998D" w14:textId="77777777" w:rsidR="000402BC" w:rsidRDefault="00000000">
      <w:pPr>
        <w:numPr>
          <w:ilvl w:val="0"/>
          <w:numId w:val="1"/>
        </w:numPr>
        <w:ind w:right="1211" w:hanging="360"/>
      </w:pPr>
      <w:r>
        <w:t xml:space="preserve">Coverage was not needed post-startup; details of exclusion available upon request. </w:t>
      </w:r>
    </w:p>
    <w:p w14:paraId="7A4FA663" w14:textId="77777777" w:rsidR="000402BC" w:rsidRDefault="00000000">
      <w:pPr>
        <w:pStyle w:val="Heading2"/>
        <w:ind w:left="-5"/>
      </w:pPr>
      <w:r>
        <w:t>Electrical and Hydraulic Engineer</w:t>
      </w:r>
      <w:r>
        <w:rPr>
          <w:b w:val="0"/>
        </w:rPr>
        <w:t xml:space="preserve"> </w:t>
      </w:r>
    </w:p>
    <w:p w14:paraId="5CAF20F2" w14:textId="77777777" w:rsidR="000402BC" w:rsidRDefault="00000000">
      <w:pPr>
        <w:ind w:right="1211"/>
      </w:pPr>
      <w:r>
        <w:rPr>
          <w:i/>
        </w:rPr>
        <w:t>Serco Loaders</w:t>
      </w:r>
      <w:r>
        <w:t xml:space="preserve"> – Two Harbors, MN | Aug 2022 – Mar 2023 </w:t>
      </w:r>
    </w:p>
    <w:p w14:paraId="458FBCDB" w14:textId="77777777" w:rsidR="000402BC" w:rsidRDefault="00000000">
      <w:pPr>
        <w:numPr>
          <w:ilvl w:val="0"/>
          <w:numId w:val="2"/>
        </w:numPr>
        <w:spacing w:after="10"/>
        <w:ind w:right="1211" w:hanging="360"/>
      </w:pPr>
      <w:r>
        <w:lastRenderedPageBreak/>
        <w:t xml:space="preserve">Converted control programs from IQAN to CODESYS. </w:t>
      </w:r>
    </w:p>
    <w:p w14:paraId="364CE857" w14:textId="77777777" w:rsidR="000402BC" w:rsidRDefault="00000000">
      <w:pPr>
        <w:numPr>
          <w:ilvl w:val="0"/>
          <w:numId w:val="2"/>
        </w:numPr>
        <w:ind w:right="1211" w:hanging="360"/>
      </w:pPr>
      <w:r>
        <w:t xml:space="preserve">Received SolidWorks Electrical training and utilized SolidWorks Mechanical. </w:t>
      </w:r>
    </w:p>
    <w:p w14:paraId="3F7A0FB9" w14:textId="77777777" w:rsidR="000402BC" w:rsidRDefault="00000000">
      <w:pPr>
        <w:pStyle w:val="Heading2"/>
        <w:ind w:left="-5"/>
      </w:pPr>
      <w:r>
        <w:t>Automation Engineer</w:t>
      </w:r>
      <w:r>
        <w:rPr>
          <w:b w:val="0"/>
        </w:rPr>
        <w:t xml:space="preserve"> </w:t>
      </w:r>
    </w:p>
    <w:p w14:paraId="48B9F5F0" w14:textId="77777777" w:rsidR="000402BC" w:rsidRDefault="00000000">
      <w:pPr>
        <w:ind w:right="1211"/>
      </w:pPr>
      <w:r>
        <w:rPr>
          <w:i/>
        </w:rPr>
        <w:t>Knobelsdorff</w:t>
      </w:r>
      <w:r>
        <w:t xml:space="preserve"> – Eagan, MN | Sept 2021 – July 2022 </w:t>
      </w:r>
    </w:p>
    <w:p w14:paraId="211CC7D7" w14:textId="77777777" w:rsidR="000402BC" w:rsidRDefault="00000000">
      <w:pPr>
        <w:numPr>
          <w:ilvl w:val="0"/>
          <w:numId w:val="3"/>
        </w:numPr>
        <w:ind w:right="1211" w:hanging="360"/>
      </w:pPr>
      <w:r>
        <w:t xml:space="preserve">Studied and implemented Ignition software. </w:t>
      </w:r>
    </w:p>
    <w:p w14:paraId="682B39CD" w14:textId="77777777" w:rsidR="000402BC" w:rsidRDefault="00000000">
      <w:pPr>
        <w:numPr>
          <w:ilvl w:val="0"/>
          <w:numId w:val="3"/>
        </w:numPr>
        <w:ind w:right="1211" w:hanging="360"/>
      </w:pPr>
      <w:r>
        <w:t xml:space="preserve">Provided troubleshooting and repair support for automated systems, utilizing Studio 5000. </w:t>
      </w:r>
    </w:p>
    <w:p w14:paraId="5D555E3D" w14:textId="77777777" w:rsidR="000402BC" w:rsidRDefault="00000000">
      <w:pPr>
        <w:pStyle w:val="Heading2"/>
        <w:ind w:left="-5"/>
      </w:pPr>
      <w:r>
        <w:t>Automation Technician</w:t>
      </w:r>
      <w:r>
        <w:rPr>
          <w:b w:val="0"/>
        </w:rPr>
        <w:t xml:space="preserve"> </w:t>
      </w:r>
    </w:p>
    <w:p w14:paraId="2F0D3229" w14:textId="77777777" w:rsidR="000402BC" w:rsidRDefault="00000000">
      <w:pPr>
        <w:ind w:right="1211"/>
      </w:pPr>
      <w:r>
        <w:rPr>
          <w:i/>
        </w:rPr>
        <w:t xml:space="preserve">Phillips </w:t>
      </w:r>
      <w:proofErr w:type="spellStart"/>
      <w:r>
        <w:rPr>
          <w:i/>
        </w:rPr>
        <w:t>Medisize</w:t>
      </w:r>
      <w:proofErr w:type="spellEnd"/>
      <w:r>
        <w:t xml:space="preserve"> – Hudson, WI | Jun 2019 – Aug 2021 </w:t>
      </w:r>
    </w:p>
    <w:p w14:paraId="284A2D3B" w14:textId="77777777" w:rsidR="000402BC" w:rsidRDefault="00000000">
      <w:pPr>
        <w:numPr>
          <w:ilvl w:val="0"/>
          <w:numId w:val="4"/>
        </w:numPr>
        <w:spacing w:after="0"/>
        <w:ind w:right="1211" w:hanging="360"/>
      </w:pPr>
      <w:r>
        <w:t xml:space="preserve">Completed equipment software qualifications and SCADA device installations on new lines. </w:t>
      </w:r>
    </w:p>
    <w:p w14:paraId="40B5FE36" w14:textId="77777777" w:rsidR="000402BC" w:rsidRDefault="00000000">
      <w:pPr>
        <w:numPr>
          <w:ilvl w:val="0"/>
          <w:numId w:val="4"/>
        </w:numPr>
        <w:spacing w:after="0"/>
        <w:ind w:right="1211" w:hanging="360"/>
      </w:pPr>
      <w:r>
        <w:t xml:space="preserve">Integrated SCADA systems with GE Prophecy-Historian and provided training to teams on troubleshooting and servo replacement. </w:t>
      </w:r>
    </w:p>
    <w:p w14:paraId="20E625ED" w14:textId="77777777" w:rsidR="000402BC" w:rsidRDefault="00000000">
      <w:pPr>
        <w:numPr>
          <w:ilvl w:val="0"/>
          <w:numId w:val="4"/>
        </w:numPr>
        <w:ind w:right="1211" w:hanging="360"/>
      </w:pPr>
      <w:r>
        <w:t xml:space="preserve">Provided on-call support for plant startups. </w:t>
      </w:r>
    </w:p>
    <w:p w14:paraId="3849B370" w14:textId="77777777" w:rsidR="000402BC" w:rsidRDefault="00000000">
      <w:pPr>
        <w:pStyle w:val="Heading2"/>
        <w:ind w:left="-5"/>
      </w:pPr>
      <w:r>
        <w:t>Electrical and Instrumentation Intern</w:t>
      </w:r>
      <w:r>
        <w:rPr>
          <w:b w:val="0"/>
        </w:rPr>
        <w:t xml:space="preserve"> </w:t>
      </w:r>
    </w:p>
    <w:p w14:paraId="7E75AE52" w14:textId="77777777" w:rsidR="000402BC" w:rsidRDefault="00000000">
      <w:pPr>
        <w:ind w:right="1211"/>
      </w:pPr>
      <w:r>
        <w:rPr>
          <w:i/>
        </w:rPr>
        <w:t>GAF</w:t>
      </w:r>
      <w:r>
        <w:t xml:space="preserve"> – Minneapolis, MN | Apr 2018 – Apr 2019 </w:t>
      </w:r>
    </w:p>
    <w:p w14:paraId="03AD6971" w14:textId="77777777" w:rsidR="000402BC" w:rsidRDefault="00000000">
      <w:pPr>
        <w:ind w:left="355" w:right="185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Troubleshot downtime issues using STEP 7, RS5000, and Wonderware Historian.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Installed line upgrades to improve roofing shingle production reliability. </w:t>
      </w:r>
    </w:p>
    <w:p w14:paraId="2EB2CC06" w14:textId="77777777" w:rsidR="000402BC" w:rsidRDefault="00000000">
      <w:pPr>
        <w:pStyle w:val="Heading2"/>
        <w:ind w:left="-5"/>
      </w:pPr>
      <w:r>
        <w:t>Hydraulic Test Intern</w:t>
      </w:r>
      <w:r>
        <w:rPr>
          <w:b w:val="0"/>
        </w:rPr>
        <w:t xml:space="preserve"> </w:t>
      </w:r>
    </w:p>
    <w:p w14:paraId="1C49CFF5" w14:textId="77777777" w:rsidR="000402BC" w:rsidRDefault="00000000">
      <w:pPr>
        <w:ind w:right="1211"/>
      </w:pPr>
      <w:r>
        <w:rPr>
          <w:i/>
        </w:rPr>
        <w:t>Eaton</w:t>
      </w:r>
      <w:r>
        <w:t xml:space="preserve"> – Eden Prairie, MN | Nov 2017 – Apr 2018 </w:t>
      </w:r>
    </w:p>
    <w:p w14:paraId="56BBB24F" w14:textId="77777777" w:rsidR="000402BC" w:rsidRDefault="00000000">
      <w:pPr>
        <w:tabs>
          <w:tab w:val="center" w:pos="406"/>
          <w:tab w:val="center" w:pos="4021"/>
        </w:tabs>
        <w:spacing w:after="3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Conducted hydraulic system testing and assisted in system upgrades. </w:t>
      </w:r>
    </w:p>
    <w:p w14:paraId="79B46566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0D40E4" wp14:editId="3F7F50F5">
                <wp:extent cx="5944870" cy="20320"/>
                <wp:effectExtent l="0" t="0" r="0" b="0"/>
                <wp:docPr id="2467" name="Group 2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100" name="Shape 31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7" name="Shape 3107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8" name="Shape 3108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7" style="width:468.1pt;height:1.59998pt;mso-position-horizontal-relative:char;mso-position-vertical-relative:line" coordsize="59448,203">
                <v:shape id="Shape 310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1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1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112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1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14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1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16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117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18A2FF0E" w14:textId="77777777" w:rsidR="000402BC" w:rsidRDefault="00000000">
      <w:pPr>
        <w:pStyle w:val="Heading1"/>
        <w:ind w:left="-5"/>
      </w:pPr>
      <w:r>
        <w:t xml:space="preserve">MANUFACTURING EXPERIENCE </w:t>
      </w:r>
    </w:p>
    <w:p w14:paraId="401F7F72" w14:textId="77777777" w:rsidR="000402BC" w:rsidRDefault="00000000">
      <w:pPr>
        <w:pStyle w:val="Heading2"/>
        <w:ind w:left="-5"/>
      </w:pPr>
      <w:r>
        <w:t>Manufacturing Technician II</w:t>
      </w:r>
      <w:r>
        <w:rPr>
          <w:b w:val="0"/>
        </w:rPr>
        <w:t xml:space="preserve"> </w:t>
      </w:r>
    </w:p>
    <w:p w14:paraId="13691D92" w14:textId="77777777" w:rsidR="000402BC" w:rsidRDefault="00000000">
      <w:pPr>
        <w:ind w:right="1211"/>
      </w:pPr>
      <w:r>
        <w:rPr>
          <w:i/>
        </w:rPr>
        <w:t>Boston Scientific Corporation</w:t>
      </w:r>
      <w:r>
        <w:t xml:space="preserve"> – Maple Grove, MN | Jun 2015 – Oct 2017 </w:t>
      </w:r>
    </w:p>
    <w:p w14:paraId="42A025C2" w14:textId="77777777" w:rsidR="000402BC" w:rsidRDefault="00000000">
      <w:pPr>
        <w:tabs>
          <w:tab w:val="center" w:pos="406"/>
          <w:tab w:val="center" w:pos="34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Provided technical support for manufacturing processes. </w:t>
      </w:r>
    </w:p>
    <w:p w14:paraId="14D55467" w14:textId="77777777" w:rsidR="000402BC" w:rsidRDefault="00000000">
      <w:pPr>
        <w:pStyle w:val="Heading2"/>
        <w:ind w:left="-5"/>
      </w:pPr>
      <w:r>
        <w:t>Technician</w:t>
      </w:r>
      <w:r>
        <w:rPr>
          <w:b w:val="0"/>
        </w:rPr>
        <w:t xml:space="preserve"> </w:t>
      </w:r>
    </w:p>
    <w:p w14:paraId="5713AD7C" w14:textId="77777777" w:rsidR="000402BC" w:rsidRDefault="00000000">
      <w:pPr>
        <w:ind w:right="1211"/>
      </w:pPr>
      <w:r>
        <w:rPr>
          <w:i/>
        </w:rPr>
        <w:t>Procter &amp; Gamble</w:t>
      </w:r>
      <w:r>
        <w:t xml:space="preserve"> – Bear River City, UT | 2012 – 2015 </w:t>
      </w:r>
    </w:p>
    <w:p w14:paraId="28F3657C" w14:textId="77777777" w:rsidR="000402BC" w:rsidRDefault="00000000">
      <w:pPr>
        <w:tabs>
          <w:tab w:val="center" w:pos="406"/>
          <w:tab w:val="center" w:pos="3525"/>
        </w:tabs>
        <w:spacing w:after="325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Assisted in manufacturing operations and troubleshooting. </w:t>
      </w:r>
    </w:p>
    <w:p w14:paraId="1C890E0E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519096" wp14:editId="5E248C34">
                <wp:extent cx="5944870" cy="21336"/>
                <wp:effectExtent l="0" t="0" r="0" b="0"/>
                <wp:docPr id="2468" name="Group 2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3118" name="Shape 31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0" name="Shape 3120"/>
                        <wps:cNvSpPr/>
                        <wps:spPr>
                          <a:xfrm>
                            <a:off x="3353" y="152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1" name="Shape 3121"/>
                        <wps:cNvSpPr/>
                        <wps:spPr>
                          <a:xfrm>
                            <a:off x="5941822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2" name="Shape 3122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3" name="Shape 3123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4" name="Shape 3124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5" name="Shape 3125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6" name="Shape 3126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8" style="width:468.1pt;height:1.67999pt;mso-position-horizontal-relative:char;mso-position-vertical-relative:line" coordsize="59448,213">
                <v:shape id="Shape 312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128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29" style="position:absolute;width:59383;height:91;left:33;top:1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130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31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32" style="position:absolute;width:91;height:137;left:5941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33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34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135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50ECF7EA" w14:textId="77777777" w:rsidR="000402BC" w:rsidRDefault="00000000">
      <w:pPr>
        <w:pStyle w:val="Heading1"/>
        <w:ind w:left="-5"/>
      </w:pPr>
      <w:r>
        <w:lastRenderedPageBreak/>
        <w:t xml:space="preserve">R&amp;D EXPERIENCE </w:t>
      </w:r>
    </w:p>
    <w:p w14:paraId="2DEFBB21" w14:textId="77777777" w:rsidR="000402BC" w:rsidRDefault="00000000">
      <w:pPr>
        <w:pStyle w:val="Heading2"/>
        <w:ind w:left="-5"/>
      </w:pPr>
      <w:r>
        <w:t>R&amp;D Technician III</w:t>
      </w:r>
      <w:r>
        <w:rPr>
          <w:b w:val="0"/>
        </w:rPr>
        <w:t xml:space="preserve"> </w:t>
      </w:r>
    </w:p>
    <w:p w14:paraId="60EAA2C6" w14:textId="77777777" w:rsidR="000402BC" w:rsidRDefault="00000000">
      <w:pPr>
        <w:ind w:right="1211"/>
      </w:pPr>
      <w:r>
        <w:rPr>
          <w:i/>
        </w:rPr>
        <w:t>General Mills</w:t>
      </w:r>
      <w:r>
        <w:t xml:space="preserve"> – Minneapolis, MN | 1996 – 2012 </w:t>
      </w:r>
    </w:p>
    <w:p w14:paraId="24737234" w14:textId="77777777" w:rsidR="000402BC" w:rsidRDefault="00000000">
      <w:pPr>
        <w:numPr>
          <w:ilvl w:val="0"/>
          <w:numId w:val="5"/>
        </w:numPr>
        <w:ind w:right="1211" w:hanging="360"/>
      </w:pPr>
      <w:r>
        <w:t xml:space="preserve">Held various roles, including Pilot Plant Technician, Product Development Technician for Nature Valley, and Process Development Technician across different business units. </w:t>
      </w:r>
    </w:p>
    <w:p w14:paraId="7BF0FA6C" w14:textId="77777777" w:rsidR="000402BC" w:rsidRDefault="00000000">
      <w:pPr>
        <w:numPr>
          <w:ilvl w:val="0"/>
          <w:numId w:val="5"/>
        </w:numPr>
        <w:spacing w:after="325"/>
        <w:ind w:right="1211" w:hanging="360"/>
      </w:pPr>
      <w:r>
        <w:t xml:space="preserve">Collaborated with company fellows on high-impact R&amp;D projects. </w:t>
      </w:r>
    </w:p>
    <w:p w14:paraId="66C3F0A7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238C32" wp14:editId="5DC623D1">
                <wp:extent cx="5944870" cy="19939"/>
                <wp:effectExtent l="0" t="0" r="0" b="0"/>
                <wp:docPr id="2408" name="Group 2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3136" name="Shape 313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7" name="Shape 3137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8" name="Shape 3138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" name="Shape 3143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" name="Shape 3144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8" style="width:468.1pt;height:1.57001pt;mso-position-horizontal-relative:char;mso-position-vertical-relative:line" coordsize="59448,199">
                <v:shape id="Shape 314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14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47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148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4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50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5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52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153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05F41468" w14:textId="77777777" w:rsidR="000402BC" w:rsidRDefault="00000000">
      <w:pPr>
        <w:pStyle w:val="Heading1"/>
        <w:ind w:left="-5"/>
      </w:pPr>
      <w:r>
        <w:t xml:space="preserve">KEY SKILLS </w:t>
      </w:r>
    </w:p>
    <w:p w14:paraId="7FBF962B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PLC Programming: Studio 5000, STEP 7, CODESYS </w:t>
      </w:r>
    </w:p>
    <w:p w14:paraId="73F0FF41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Automation Software: Ignition, SCADA, GE Prophecy-Historian </w:t>
      </w:r>
    </w:p>
    <w:p w14:paraId="7F7D68C1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Electrical Design: SolidWorks Electrical, SolidWorks Mechanical </w:t>
      </w:r>
    </w:p>
    <w:p w14:paraId="0928B5F8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Hydraulic and Pneumatic Systems </w:t>
      </w:r>
    </w:p>
    <w:p w14:paraId="79D99653" w14:textId="77777777" w:rsidR="000402BC" w:rsidRDefault="00000000">
      <w:pPr>
        <w:numPr>
          <w:ilvl w:val="0"/>
          <w:numId w:val="6"/>
        </w:numPr>
        <w:spacing w:after="10"/>
        <w:ind w:right="1211" w:hanging="360"/>
      </w:pPr>
      <w:r>
        <w:t xml:space="preserve">Troubleshooting and Maintenance of Automated Systems </w:t>
      </w:r>
    </w:p>
    <w:p w14:paraId="2B68E6F0" w14:textId="77777777" w:rsidR="000402BC" w:rsidRDefault="00000000">
      <w:pPr>
        <w:numPr>
          <w:ilvl w:val="0"/>
          <w:numId w:val="6"/>
        </w:numPr>
        <w:spacing w:after="326"/>
        <w:ind w:right="1211" w:hanging="360"/>
      </w:pPr>
      <w:r>
        <w:t xml:space="preserve">Continuous Process Improvement </w:t>
      </w:r>
    </w:p>
    <w:p w14:paraId="72705788" w14:textId="77777777" w:rsidR="000402BC" w:rsidRDefault="00000000">
      <w:pPr>
        <w:tabs>
          <w:tab w:val="right" w:pos="10590"/>
        </w:tabs>
        <w:spacing w:after="23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58F7F9" wp14:editId="112DC647">
                <wp:extent cx="5944870" cy="20701"/>
                <wp:effectExtent l="0" t="0" r="0" b="0"/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3154" name="Shape 315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5" name="Shape 3155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Shape 3156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7" name="Shape 3157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9" name="Shape 3159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0" name="Shape 316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1" name="Shape 3161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2" name="Shape 3162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9" style="width:468.1pt;height:1.63pt;mso-position-horizontal-relative:char;mso-position-vertical-relative:line" coordsize="59448,207">
                <v:shape id="Shape 316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3164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65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166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167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168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169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170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171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ab/>
        <w:t xml:space="preserve"> </w:t>
      </w:r>
    </w:p>
    <w:p w14:paraId="5ADAEE25" w14:textId="77777777" w:rsidR="000402BC" w:rsidRDefault="00000000">
      <w:pPr>
        <w:pStyle w:val="Heading1"/>
        <w:ind w:left="-5"/>
      </w:pPr>
      <w:r>
        <w:t xml:space="preserve">AWARDS </w:t>
      </w:r>
    </w:p>
    <w:p w14:paraId="1BEEF775" w14:textId="77777777" w:rsidR="000402BC" w:rsidRDefault="00000000">
      <w:pPr>
        <w:tabs>
          <w:tab w:val="center" w:pos="406"/>
          <w:tab w:val="center" w:pos="488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Recognized by industry-leading organizations for contributions across multiple arenas. </w:t>
      </w:r>
    </w:p>
    <w:p w14:paraId="3997FA34" w14:textId="77777777" w:rsidR="000402B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0402BC">
      <w:pgSz w:w="12240" w:h="15840"/>
      <w:pgMar w:top="1444" w:right="209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3123"/>
    <w:multiLevelType w:val="hybridMultilevel"/>
    <w:tmpl w:val="97E47676"/>
    <w:lvl w:ilvl="0" w:tplc="EB1068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38FA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525A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0219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26C8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F0DE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C03D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82FD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983E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336F10"/>
    <w:multiLevelType w:val="hybridMultilevel"/>
    <w:tmpl w:val="0610F2C8"/>
    <w:lvl w:ilvl="0" w:tplc="AC7A4F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92D1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A208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8010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4C9E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0C6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705D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C4C7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E88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0E56C6"/>
    <w:multiLevelType w:val="hybridMultilevel"/>
    <w:tmpl w:val="E01AD038"/>
    <w:lvl w:ilvl="0" w:tplc="6B5293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0492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E085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2ABF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B013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B216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72DF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3675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606C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6026F"/>
    <w:multiLevelType w:val="hybridMultilevel"/>
    <w:tmpl w:val="335A6004"/>
    <w:lvl w:ilvl="0" w:tplc="CF405A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3E0D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F6A0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0C5F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A2C1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2E0E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5422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D4B4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1E0E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9D69C9"/>
    <w:multiLevelType w:val="hybridMultilevel"/>
    <w:tmpl w:val="48762706"/>
    <w:lvl w:ilvl="0" w:tplc="8CAE53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8052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D4D5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90C6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5C7D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C213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1E64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DCF9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1221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E35EAA"/>
    <w:multiLevelType w:val="hybridMultilevel"/>
    <w:tmpl w:val="F7644274"/>
    <w:lvl w:ilvl="0" w:tplc="C75240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20E5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4031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569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7AD9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D263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5A5B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B081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249B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3822595">
    <w:abstractNumId w:val="2"/>
  </w:num>
  <w:num w:numId="2" w16cid:durableId="1336344855">
    <w:abstractNumId w:val="1"/>
  </w:num>
  <w:num w:numId="3" w16cid:durableId="139925801">
    <w:abstractNumId w:val="3"/>
  </w:num>
  <w:num w:numId="4" w16cid:durableId="176819384">
    <w:abstractNumId w:val="5"/>
  </w:num>
  <w:num w:numId="5" w16cid:durableId="1899780505">
    <w:abstractNumId w:val="0"/>
  </w:num>
  <w:num w:numId="6" w16cid:durableId="1683119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2BC"/>
    <w:rsid w:val="000402BC"/>
    <w:rsid w:val="001D15E6"/>
    <w:rsid w:val="009B724D"/>
    <w:rsid w:val="00FF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CB21"/>
  <w15:docId w15:val="{D9292483-0802-4C3D-8C4A-C14DEF77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v</dc:creator>
  <cp:keywords/>
  <cp:lastModifiedBy>jon velasquez</cp:lastModifiedBy>
  <cp:revision>2</cp:revision>
  <dcterms:created xsi:type="dcterms:W3CDTF">2026-05-05T19:44:00Z</dcterms:created>
  <dcterms:modified xsi:type="dcterms:W3CDTF">2026-05-05T19:44:00Z</dcterms:modified>
</cp:coreProperties>
</file>