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B52" w:rsidRPr="002A5DAE" w:rsidRDefault="005F3B52" w:rsidP="005F3B52">
      <w:pP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5DAE">
        <w:rPr>
          <w:rFonts w:ascii="Times New Roman" w:hAnsi="Times New Roman" w:cs="Times New Roman"/>
          <w:b/>
          <w:color w:val="000000"/>
          <w:sz w:val="24"/>
          <w:szCs w:val="24"/>
        </w:rPr>
        <w:t>Fortalezas (interno)</w:t>
      </w:r>
    </w:p>
    <w:p w:rsidR="005F3B52" w:rsidRDefault="005F3B52" w:rsidP="005F3B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Certificación de estudios técnicos profesionales.</w:t>
      </w:r>
    </w:p>
    <w:p w:rsidR="005F3B52" w:rsidRDefault="005F3B52" w:rsidP="005F3B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Estudios actuales de Ingeniería.</w:t>
      </w:r>
    </w:p>
    <w:p w:rsidR="005F3B52" w:rsidRDefault="005F3B52" w:rsidP="005F3B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Certificación </w:t>
      </w:r>
      <w:r w:rsidRPr="000353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CCNA </w:t>
      </w:r>
      <w:proofErr w:type="spellStart"/>
      <w:r w:rsidRPr="000353F8">
        <w:rPr>
          <w:rFonts w:ascii="Times New Roman" w:hAnsi="Times New Roman" w:cs="Times New Roman"/>
          <w:bCs/>
          <w:color w:val="000000"/>
          <w:sz w:val="24"/>
          <w:szCs w:val="24"/>
        </w:rPr>
        <w:t>Routing</w:t>
      </w:r>
      <w:proofErr w:type="spellEnd"/>
      <w:r w:rsidRPr="000353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</w:t>
      </w:r>
      <w:proofErr w:type="spellStart"/>
      <w:r w:rsidRPr="000353F8">
        <w:rPr>
          <w:rFonts w:ascii="Times New Roman" w:hAnsi="Times New Roman" w:cs="Times New Roman"/>
          <w:bCs/>
          <w:color w:val="000000"/>
          <w:sz w:val="24"/>
          <w:szCs w:val="24"/>
        </w:rPr>
        <w:t>Switching</w:t>
      </w:r>
      <w:proofErr w:type="spellEnd"/>
      <w:r w:rsidRPr="000353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Introducción a redes, en Cisco </w:t>
      </w:r>
      <w:proofErr w:type="spellStart"/>
      <w:r w:rsidRPr="000353F8">
        <w:rPr>
          <w:rFonts w:ascii="Times New Roman" w:hAnsi="Times New Roman" w:cs="Times New Roman"/>
          <w:bCs/>
          <w:color w:val="000000"/>
          <w:sz w:val="24"/>
          <w:szCs w:val="24"/>
        </w:rPr>
        <w:t>Networking</w:t>
      </w:r>
      <w:proofErr w:type="spellEnd"/>
      <w:r w:rsidRPr="000353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353F8">
        <w:rPr>
          <w:rFonts w:ascii="Times New Roman" w:hAnsi="Times New Roman" w:cs="Times New Roman"/>
          <w:bCs/>
          <w:color w:val="000000"/>
          <w:sz w:val="24"/>
          <w:szCs w:val="24"/>
        </w:rPr>
        <w:t>Academy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5F3B52" w:rsidRDefault="005F3B52" w:rsidP="005F3B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Servicio accesible y parcialmente gratuito.</w:t>
      </w:r>
    </w:p>
    <w:p w:rsidR="005F3B52" w:rsidRDefault="005F3B52" w:rsidP="005F3B52">
      <w:pPr>
        <w:pStyle w:val="Prrafodelista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F3B52" w:rsidRPr="002A5DAE" w:rsidRDefault="005F3B52" w:rsidP="005F3B52">
      <w:pP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5DAE">
        <w:rPr>
          <w:rFonts w:ascii="Times New Roman" w:hAnsi="Times New Roman" w:cs="Times New Roman"/>
          <w:b/>
          <w:color w:val="000000"/>
          <w:sz w:val="24"/>
          <w:szCs w:val="24"/>
        </w:rPr>
        <w:t>Oportunidades (externo)</w:t>
      </w:r>
    </w:p>
    <w:p w:rsidR="005F3B52" w:rsidRDefault="005F3B52" w:rsidP="005F3B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Posicionamiento Web.</w:t>
      </w:r>
    </w:p>
    <w:p w:rsidR="005F3B52" w:rsidRDefault="005F3B52" w:rsidP="005F3B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Obtención de nuevos conocimientos para ofrecer más servicios.</w:t>
      </w:r>
    </w:p>
    <w:p w:rsidR="005F3B52" w:rsidRDefault="005F3B52" w:rsidP="005F3B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Inscripción ante la Cámara de Comercio, para formalizar el proyecto y acceder a créditos para el mejoramiento y fortalecimiento del negocio.</w:t>
      </w:r>
    </w:p>
    <w:p w:rsidR="005F3B52" w:rsidRDefault="005F3B52" w:rsidP="005F3B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Venta de equipos, cableado y dispositivos relacionados con las soluciones que se ofrecen en TAR-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5F3B52" w:rsidRDefault="005F3B52" w:rsidP="005F3B52">
      <w:pPr>
        <w:pStyle w:val="Prrafodelista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F3B52" w:rsidRPr="002A5DAE" w:rsidRDefault="005F3B52" w:rsidP="005F3B52">
      <w:pP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5DAE">
        <w:rPr>
          <w:rFonts w:ascii="Times New Roman" w:hAnsi="Times New Roman" w:cs="Times New Roman"/>
          <w:b/>
          <w:color w:val="000000"/>
          <w:sz w:val="24"/>
          <w:szCs w:val="24"/>
        </w:rPr>
        <w:t>Debilidades (interno)</w:t>
      </w:r>
    </w:p>
    <w:p w:rsidR="005F3B52" w:rsidRDefault="005F3B52" w:rsidP="005F3B5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Falta de dinero para invertir en la logística comercial del negocio: cámara de comercio, pago de impuestos, local comercial y los gastos que ocasiona, compra de equipos para las operaciones, afiliación a proveedores para compra de productos e insumos tecnológicos, contratar a una persona formada y capacitada que atienda a los clientes cuando no pueda estar en la local oficina.</w:t>
      </w:r>
    </w:p>
    <w:p w:rsidR="005F3B52" w:rsidRDefault="005F3B52" w:rsidP="005F3B5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Falta de conocimientos y experiencia en desarrollo de software.</w:t>
      </w:r>
    </w:p>
    <w:p w:rsidR="005F3B52" w:rsidRDefault="005F3B52" w:rsidP="005F3B5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 tengo certificado de trabajo en alturas.</w:t>
      </w:r>
    </w:p>
    <w:p w:rsidR="005F3B52" w:rsidRDefault="005F3B52" w:rsidP="005F3B5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Falta ahondar en soluciones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especificas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 seguridad como sistemas de alarma integradas a CCTV, cámaras PTZ, redes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mesh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para sistemas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diagnóstico de líneas telefónicas, y diseño, instalación, medición y mantenimiento de fibra óptica.</w:t>
      </w:r>
    </w:p>
    <w:p w:rsidR="005F3B52" w:rsidRDefault="005F3B52" w:rsidP="005F3B52">
      <w:pPr>
        <w:pStyle w:val="Prrafodelista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F3B52" w:rsidRPr="002A5DAE" w:rsidRDefault="005F3B52" w:rsidP="005F3B52">
      <w:pP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5DAE">
        <w:rPr>
          <w:rFonts w:ascii="Times New Roman" w:hAnsi="Times New Roman" w:cs="Times New Roman"/>
          <w:b/>
          <w:color w:val="000000"/>
          <w:sz w:val="24"/>
          <w:szCs w:val="24"/>
        </w:rPr>
        <w:t>Amenazas (Externo)</w:t>
      </w:r>
    </w:p>
    <w:p w:rsidR="005F3B52" w:rsidRDefault="005F3B52" w:rsidP="005F3B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 brindar asistencia inmediata por falta de personal.</w:t>
      </w:r>
    </w:p>
    <w:p w:rsidR="005F3B52" w:rsidRPr="00091758" w:rsidRDefault="005F3B52" w:rsidP="005F3B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1758">
        <w:rPr>
          <w:rFonts w:ascii="Times New Roman" w:hAnsi="Times New Roman" w:cs="Times New Roman"/>
          <w:bCs/>
          <w:color w:val="000000"/>
          <w:sz w:val="24"/>
          <w:szCs w:val="24"/>
        </w:rPr>
        <w:t>La mano de obra barata de la competencia.</w:t>
      </w:r>
    </w:p>
    <w:p w:rsidR="005F3B52" w:rsidRPr="00091758" w:rsidRDefault="005F3B52" w:rsidP="005F3B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1758">
        <w:rPr>
          <w:rFonts w:ascii="Times New Roman" w:hAnsi="Times New Roman" w:cs="Times New Roman"/>
          <w:bCs/>
          <w:color w:val="000000"/>
          <w:sz w:val="24"/>
          <w:szCs w:val="24"/>
        </w:rPr>
        <w:t>Extorsiones dependiendo de la ubicación del local. La mayoría de comerciantes pagan vacunas a bandas criminales de la ciudad.</w:t>
      </w:r>
    </w:p>
    <w:p w:rsidR="005F3B52" w:rsidRPr="00091758" w:rsidRDefault="005F3B52" w:rsidP="005F3B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1758">
        <w:rPr>
          <w:rFonts w:ascii="Times New Roman" w:hAnsi="Times New Roman" w:cs="Times New Roman"/>
          <w:bCs/>
          <w:color w:val="000000"/>
          <w:sz w:val="24"/>
          <w:szCs w:val="24"/>
        </w:rPr>
        <w:t>Empresas con servicios integrados y de más trayectoria.</w:t>
      </w:r>
    </w:p>
    <w:p w:rsidR="005F3B52" w:rsidRPr="00091758" w:rsidRDefault="005F3B52" w:rsidP="005F3B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175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No hay industrias en la ciudad y hay pocas empresas dispuestas a invertir en la implementación o mejoramiento de sus infraestructuras de red y telecomunicaciones. </w:t>
      </w:r>
    </w:p>
    <w:p w:rsidR="005F3B52" w:rsidRDefault="005F3B52" w:rsidP="005F3B52">
      <w:pPr>
        <w:pStyle w:val="Prrafodelista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F3B52" w:rsidRDefault="005F3B52" w:rsidP="005F3B5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EXTRATEGIAS</w:t>
      </w:r>
    </w:p>
    <w:p w:rsidR="005F3B52" w:rsidRPr="001D199D" w:rsidRDefault="005F3B52" w:rsidP="005F3B5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199D">
        <w:rPr>
          <w:rFonts w:ascii="Times New Roman" w:hAnsi="Times New Roman" w:cs="Times New Roman"/>
          <w:b/>
          <w:color w:val="000000"/>
          <w:sz w:val="24"/>
          <w:szCs w:val="24"/>
        </w:rPr>
        <w:t>Qué, Cómo, Cuándo, Dónde y Por qué</w:t>
      </w:r>
    </w:p>
    <w:p w:rsidR="005F3B52" w:rsidRDefault="005F3B52" w:rsidP="005F3B5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F3B52" w:rsidRPr="00C8512A" w:rsidRDefault="005F3B52" w:rsidP="005F3B5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D199D">
        <w:rPr>
          <w:rFonts w:ascii="Times New Roman" w:hAnsi="Times New Roman" w:cs="Times New Roman"/>
          <w:b/>
          <w:color w:val="000000"/>
          <w:sz w:val="24"/>
          <w:szCs w:val="24"/>
        </w:rPr>
        <w:t>ENFOQUE DE ÉXITO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D199D">
        <w:rPr>
          <w:rFonts w:ascii="Times New Roman" w:hAnsi="Times New Roman" w:cs="Times New Roman"/>
          <w:b/>
          <w:color w:val="00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D199D">
        <w:rPr>
          <w:rFonts w:ascii="Times New Roman" w:hAnsi="Times New Roman" w:cs="Times New Roman"/>
          <w:b/>
          <w:color w:val="000000"/>
          <w:sz w:val="24"/>
          <w:szCs w:val="24"/>
        </w:rPr>
        <w:t>Fortalezas vs Oportunidades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forma podemos utilizar nuestras fortalezas para aprovechar nuestras oportunidades.</w:t>
      </w:r>
    </w:p>
    <w:p w:rsidR="005F3B52" w:rsidRDefault="005F3B52" w:rsidP="005F3B5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F3B52" w:rsidRDefault="005F3B52" w:rsidP="005F3B52">
      <w:pPr>
        <w:pStyle w:val="Prrafodelista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F3B52" w:rsidRPr="00C8512A" w:rsidRDefault="005F3B52" w:rsidP="005F3B5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D19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ENFOQUE DE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REACCIÓN </w:t>
      </w:r>
      <w:r w:rsidRPr="001D199D">
        <w:rPr>
          <w:rFonts w:ascii="Times New Roman" w:hAnsi="Times New Roman" w:cs="Times New Roman"/>
          <w:b/>
          <w:color w:val="00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D19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Fortalezas vs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Amenazas: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Como se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pueden  utilizar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nuestras fortalezas para mitigar las amenazas. </w:t>
      </w:r>
    </w:p>
    <w:p w:rsidR="005F3B52" w:rsidRDefault="005F3B52" w:rsidP="005F3B5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F3B52" w:rsidRDefault="005F3B52" w:rsidP="005F3B5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F3B52" w:rsidRDefault="005F3B52" w:rsidP="005F3B5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19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ENFOQUE DE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ADAPTACIÓN </w:t>
      </w:r>
      <w:r w:rsidRPr="00C8512A">
        <w:rPr>
          <w:rFonts w:ascii="Times New Roman" w:hAnsi="Times New Roman" w:cs="Times New Roman"/>
          <w:b/>
          <w:color w:val="00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Oportunidades vs Debilidades: </w:t>
      </w:r>
      <w:r w:rsidRPr="00C8512A">
        <w:rPr>
          <w:rFonts w:ascii="Times New Roman" w:hAnsi="Times New Roman" w:cs="Times New Roman"/>
          <w:bCs/>
          <w:color w:val="000000"/>
          <w:sz w:val="24"/>
          <w:szCs w:val="24"/>
        </w:rPr>
        <w:t>Como podemos aprovecha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r w:rsidRPr="00C851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nuestras oportunidades para corregir nuestras debilidades.</w:t>
      </w:r>
    </w:p>
    <w:p w:rsidR="005F3B52" w:rsidRDefault="005F3B52" w:rsidP="005F3B5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93B4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5F3B52" w:rsidRDefault="005F3B52" w:rsidP="005F3B5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F3B52" w:rsidRDefault="005F3B52" w:rsidP="005F3B5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D19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ENFOQUE DE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SUPERVIVENCIA </w:t>
      </w:r>
      <w:r w:rsidRPr="00C8512A">
        <w:rPr>
          <w:rFonts w:ascii="Times New Roman" w:hAnsi="Times New Roman" w:cs="Times New Roman"/>
          <w:b/>
          <w:color w:val="00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Debilidades vs Amenazas: </w:t>
      </w:r>
      <w:r w:rsidRPr="00633B18">
        <w:rPr>
          <w:rFonts w:ascii="Times New Roman" w:hAnsi="Times New Roman" w:cs="Times New Roman"/>
          <w:bCs/>
          <w:color w:val="000000"/>
          <w:sz w:val="24"/>
          <w:szCs w:val="24"/>
        </w:rPr>
        <w:t>¿</w:t>
      </w:r>
      <w:r w:rsidRPr="00C8512A">
        <w:rPr>
          <w:rFonts w:ascii="Times New Roman" w:hAnsi="Times New Roman" w:cs="Times New Roman"/>
          <w:bCs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ó</w:t>
      </w:r>
      <w:r w:rsidRPr="00C851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mo podemos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mantenernos en pie aún con las amenazas vistas?</w:t>
      </w:r>
    </w:p>
    <w:p w:rsidR="005F3B52" w:rsidRDefault="005F3B52" w:rsidP="005F3B5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F3B52" w:rsidRDefault="005F3B52" w:rsidP="005F3B5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7123E">
        <w:rPr>
          <w:rFonts w:ascii="Times New Roman" w:hAnsi="Times New Roman" w:cs="Times New Roman"/>
          <w:b/>
          <w:color w:val="000000"/>
          <w:sz w:val="24"/>
          <w:szCs w:val="24"/>
        </w:rPr>
        <w:t>PLANIFICACIÓN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Fechas y responsables para asegurar su cumplimiento.</w:t>
      </w:r>
    </w:p>
    <w:p w:rsidR="005F3B52" w:rsidRDefault="005F3B52" w:rsidP="005F3B5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Priorizar: </w:t>
      </w:r>
      <w:r w:rsidRPr="00D35BB5">
        <w:rPr>
          <w:rFonts w:ascii="Times New Roman" w:hAnsi="Times New Roman" w:cs="Times New Roman"/>
          <w:bCs/>
          <w:color w:val="000000"/>
          <w:sz w:val="24"/>
          <w:szCs w:val="24"/>
        </w:rPr>
        <w:t>Fortalezas, Oportunidades, Debilidades y Amenazas.</w:t>
      </w:r>
    </w:p>
    <w:p w:rsidR="005F3B52" w:rsidRDefault="005F3B52" w:rsidP="005F3B52"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Precisión con parámetros de medición. </w:t>
      </w:r>
    </w:p>
    <w:p w:rsidR="00CE55A5" w:rsidRDefault="00CE55A5">
      <w:bookmarkStart w:id="0" w:name="_GoBack"/>
      <w:bookmarkEnd w:id="0"/>
    </w:p>
    <w:sectPr w:rsidR="00CE5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AAF"/>
    <w:multiLevelType w:val="hybridMultilevel"/>
    <w:tmpl w:val="BDD89DD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52814"/>
    <w:multiLevelType w:val="hybridMultilevel"/>
    <w:tmpl w:val="969A3020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8333EB"/>
    <w:multiLevelType w:val="hybridMultilevel"/>
    <w:tmpl w:val="143C888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0A2939"/>
    <w:multiLevelType w:val="hybridMultilevel"/>
    <w:tmpl w:val="4AF60E6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52"/>
    <w:rsid w:val="0006330F"/>
    <w:rsid w:val="005F3B52"/>
    <w:rsid w:val="00C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B99C05-4F89-488C-85EC-37F3B045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3B52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Castillo</dc:creator>
  <cp:keywords/>
  <dc:description/>
  <cp:lastModifiedBy>Jonathan Castillo</cp:lastModifiedBy>
  <cp:revision>1</cp:revision>
  <dcterms:created xsi:type="dcterms:W3CDTF">2020-02-08T16:27:00Z</dcterms:created>
  <dcterms:modified xsi:type="dcterms:W3CDTF">2020-02-08T16:28:00Z</dcterms:modified>
</cp:coreProperties>
</file>