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32B" w:rsidRDefault="00B9632B" w:rsidP="00B9632B">
      <w:r>
        <w:t>Identificar y aplicar conceptos de La ley de Emprendimiento 1014 del 26 de enero de</w:t>
      </w:r>
    </w:p>
    <w:p w:rsidR="00B9632B" w:rsidRDefault="00B9632B" w:rsidP="00B9632B">
      <w:r>
        <w:t>2006, a la idea/prototipo</w:t>
      </w:r>
    </w:p>
    <w:p w:rsidR="00B9632B" w:rsidRDefault="00B9632B" w:rsidP="00B9632B">
      <w:bookmarkStart w:id="0" w:name="_GoBack"/>
      <w:bookmarkEnd w:id="0"/>
    </w:p>
    <w:p w:rsidR="00B9632B" w:rsidRDefault="00B9632B" w:rsidP="00B9632B">
      <w:r>
        <w:t>Saludos a todos, comparto con ustedes los conceptos personalizados de la Ley de Emprendimiento que se aplican a mi proyecto TAR-</w:t>
      </w:r>
      <w:proofErr w:type="spellStart"/>
      <w:r>
        <w:t>get</w:t>
      </w:r>
      <w:proofErr w:type="spellEnd"/>
    </w:p>
    <w:p w:rsidR="00B9632B" w:rsidRDefault="00B9632B" w:rsidP="00B9632B"/>
    <w:p w:rsidR="00B9632B" w:rsidRDefault="00B9632B" w:rsidP="00B9632B">
      <w:r>
        <w:t>Artículo 1º.</w:t>
      </w:r>
      <w:r>
        <w:t xml:space="preserve"> </w:t>
      </w:r>
      <w:r>
        <w:t xml:space="preserve">Definiciones </w:t>
      </w:r>
    </w:p>
    <w:p w:rsidR="00B9632B" w:rsidRDefault="00B9632B" w:rsidP="00B9632B"/>
    <w:p w:rsidR="00B9632B" w:rsidRDefault="00B9632B" w:rsidP="00B9632B">
      <w:r>
        <w:t>a) Cultura: dentro de la cultura organizacional de TAR-</w:t>
      </w:r>
      <w:proofErr w:type="spellStart"/>
      <w:r>
        <w:t>get</w:t>
      </w:r>
      <w:proofErr w:type="spellEnd"/>
      <w:r>
        <w:t xml:space="preserve"> se destacan: pasión por lo que se hace, honestidad, creatividad, servicio al cliente y mejoramiento continuo.</w:t>
      </w:r>
    </w:p>
    <w:p w:rsidR="00B9632B" w:rsidRDefault="00B9632B" w:rsidP="00B9632B"/>
    <w:p w:rsidR="00B9632B" w:rsidRDefault="00B9632B" w:rsidP="00B9632B">
      <w:r>
        <w:t>Emprendedor: Jonathan Castillo; una persona proactiva que trata de entender las necesidades del público para dar solución efectiva a los requerimientos de las personas y las empresas.</w:t>
      </w:r>
    </w:p>
    <w:p w:rsidR="00B9632B" w:rsidRDefault="00B9632B" w:rsidP="00B9632B"/>
    <w:p w:rsidR="00B9632B" w:rsidRDefault="00B9632B" w:rsidP="00B9632B">
      <w:r>
        <w:t xml:space="preserve">b) Emprendimiento: el objetivo de este emprendimiento es ofrecer una gana </w:t>
      </w:r>
      <w:r>
        <w:t xml:space="preserve">/ </w:t>
      </w:r>
      <w:r>
        <w:t>gana donde las personas se benefician de un servicio parcialmente gratuito a la vez que se obtienen y fidelizan nuevos</w:t>
      </w:r>
    </w:p>
    <w:p w:rsidR="00B9632B" w:rsidRDefault="00B9632B" w:rsidP="00B9632B">
      <w:r>
        <w:t xml:space="preserve">clientes. Clientes con necesidades, con un nivel de complejidad mayor a los cuales ofrecer y vender soluciones relacionadas con la tecnología y la información. </w:t>
      </w:r>
    </w:p>
    <w:p w:rsidR="00B9632B" w:rsidRDefault="00B9632B" w:rsidP="00B9632B"/>
    <w:p w:rsidR="00B9632B" w:rsidRDefault="00B9632B" w:rsidP="00B9632B">
      <w:r>
        <w:t xml:space="preserve">c) Empresarialidad: para este concepto se ha creado una </w:t>
      </w:r>
      <w:r>
        <w:t>sinergia</w:t>
      </w:r>
      <w:r>
        <w:t xml:space="preserve"> entre las necesidades y las herramientas tecnológicas para la difusión de información.</w:t>
      </w:r>
    </w:p>
    <w:p w:rsidR="00B9632B" w:rsidRDefault="00B9632B" w:rsidP="00B9632B"/>
    <w:p w:rsidR="00B9632B" w:rsidRDefault="00B9632B" w:rsidP="00B9632B">
      <w:r>
        <w:t>d) Formación para el emprendimiento: En TAR-</w:t>
      </w:r>
      <w:proofErr w:type="spellStart"/>
      <w:r>
        <w:t>get</w:t>
      </w:r>
      <w:proofErr w:type="spellEnd"/>
      <w:r>
        <w:t xml:space="preserve"> siempre se </w:t>
      </w:r>
      <w:r>
        <w:t>está</w:t>
      </w:r>
      <w:r>
        <w:t xml:space="preserve"> en la búsqueda de conocimiento y nuevas actualizaciones para hacer frente a las demandas del mercado.</w:t>
      </w:r>
    </w:p>
    <w:p w:rsidR="00B9632B" w:rsidRDefault="00B9632B" w:rsidP="00B9632B"/>
    <w:p w:rsidR="00B9632B" w:rsidRDefault="00B9632B" w:rsidP="00B9632B">
      <w:r>
        <w:t>e) Planes de Negocios: ofrecer soluciones y servicios profesionales de calidad a empresas y particulares. Brindar asistencia técnica gratuita solo si es de forma remota.</w:t>
      </w:r>
    </w:p>
    <w:p w:rsidR="00B9632B" w:rsidRDefault="00B9632B" w:rsidP="00B9632B">
      <w:r>
        <w:t>Lo que</w:t>
      </w:r>
      <w:r>
        <w:t xml:space="preserve"> </w:t>
      </w:r>
      <w:r>
        <w:t>se quiere a futuro es que TAR-</w:t>
      </w:r>
      <w:proofErr w:type="spellStart"/>
      <w:r>
        <w:t>get</w:t>
      </w:r>
      <w:proofErr w:type="spellEnd"/>
      <w:r>
        <w:t xml:space="preserve"> no sea solo una persona, sino una comunidad de profesionales que permitan la diversificación de productos y servicios a más personas.</w:t>
      </w:r>
    </w:p>
    <w:p w:rsidR="00B9632B" w:rsidRDefault="00B9632B" w:rsidP="00B9632B"/>
    <w:p w:rsidR="00B9632B" w:rsidRDefault="00B9632B" w:rsidP="00B9632B"/>
    <w:p w:rsidR="00B9632B" w:rsidRDefault="00B9632B" w:rsidP="00B9632B">
      <w:r>
        <w:t>Artículo 3º.</w:t>
      </w:r>
      <w:r>
        <w:t xml:space="preserve"> </w:t>
      </w:r>
      <w:r>
        <w:t>Principios generales. Los principios por los cuales se regirá toda actividad de emprendimiento de TAR-</w:t>
      </w:r>
      <w:proofErr w:type="spellStart"/>
      <w:r>
        <w:t>get</w:t>
      </w:r>
      <w:proofErr w:type="spellEnd"/>
      <w:r>
        <w:t xml:space="preserve"> son los siguientes: </w:t>
      </w:r>
    </w:p>
    <w:p w:rsidR="00B9632B" w:rsidRDefault="00B9632B" w:rsidP="00B9632B"/>
    <w:p w:rsidR="00B9632B" w:rsidRDefault="00B9632B" w:rsidP="00B9632B">
      <w:r>
        <w:lastRenderedPageBreak/>
        <w:t>a) Con TAR-</w:t>
      </w:r>
      <w:proofErr w:type="spellStart"/>
      <w:r>
        <w:t>get</w:t>
      </w:r>
      <w:proofErr w:type="spellEnd"/>
      <w:r>
        <w:t xml:space="preserve"> se quiere lograr un conjunto de profesionales para trabajar en equipo, ofrecer servicios de calidad a comunidad, compartir conocimientos entre los miembros de proyecto</w:t>
      </w:r>
    </w:p>
    <w:p w:rsidR="00B9632B" w:rsidRDefault="00B9632B" w:rsidP="00B9632B">
      <w:r>
        <w:t xml:space="preserve">y obtener ingresos económicos a razón de nuestro trabajo. </w:t>
      </w:r>
    </w:p>
    <w:p w:rsidR="00B9632B" w:rsidRDefault="00B9632B" w:rsidP="00B9632B"/>
    <w:p w:rsidR="00CE55A5" w:rsidRDefault="00B9632B" w:rsidP="00B9632B">
      <w:r>
        <w:t>b) En TAR-</w:t>
      </w:r>
      <w:proofErr w:type="spellStart"/>
      <w:r>
        <w:t>get</w:t>
      </w:r>
      <w:proofErr w:type="spellEnd"/>
      <w:r>
        <w:t xml:space="preserve"> nuestro enfoque es trabajar con transparencia en equipo para la comunidad de futuros clientes, teniendo en cuenta la responsabilidad social y ecológica.</w:t>
      </w:r>
    </w:p>
    <w:p w:rsidR="00B9632B" w:rsidRDefault="00B9632B" w:rsidP="00B9632B"/>
    <w:p w:rsidR="00B9632B" w:rsidRPr="00B9632B" w:rsidRDefault="00B9632B" w:rsidP="00B9632B">
      <w:pPr>
        <w:rPr>
          <w:sz w:val="20"/>
          <w:szCs w:val="20"/>
        </w:rPr>
      </w:pPr>
      <w:r w:rsidRPr="00B9632B">
        <w:rPr>
          <w:sz w:val="20"/>
          <w:szCs w:val="20"/>
        </w:rPr>
        <w:t xml:space="preserve">Fuente: </w:t>
      </w:r>
    </w:p>
    <w:p w:rsidR="00B9632B" w:rsidRPr="00B9632B" w:rsidRDefault="00B9632B" w:rsidP="00B9632B">
      <w:pPr>
        <w:rPr>
          <w:sz w:val="20"/>
          <w:szCs w:val="20"/>
        </w:rPr>
      </w:pPr>
      <w:r w:rsidRPr="00B9632B">
        <w:rPr>
          <w:sz w:val="20"/>
          <w:szCs w:val="20"/>
        </w:rPr>
        <w:t>ley de Emprendimiento 1014 del 26 de enero de 2006. Obtenido de http://www.suin-juriscol.gov.co/viewDocument.asp?ruta=Leyes/1672727</w:t>
      </w:r>
    </w:p>
    <w:sectPr w:rsidR="00B9632B" w:rsidRPr="00B9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2B"/>
    <w:rsid w:val="0006330F"/>
    <w:rsid w:val="00B9632B"/>
    <w:rsid w:val="00C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D3111"/>
  <w15:chartTrackingRefBased/>
  <w15:docId w15:val="{124858AB-2CE8-4C63-8904-634686A4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1</cp:revision>
  <dcterms:created xsi:type="dcterms:W3CDTF">2020-02-08T13:11:00Z</dcterms:created>
  <dcterms:modified xsi:type="dcterms:W3CDTF">2020-02-08T13:13:00Z</dcterms:modified>
</cp:coreProperties>
</file>