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Cutting-Edge Open Datasets for Frontier LLM Training Toward ASI</w:t>
      </w:r>
    </w:p>
    <w:p>
      <w:pPr/>
      <w:r>
        <w:rPr>
          <w:rFonts w:ascii="Times" w:hAnsi="Times" w:cs="Times"/>
          <w:sz w:val="24"/>
          <w:sz-cs w:val="24"/>
        </w:rPr>
        <w:t xml:space="preserve">Large-Scale Web and Multilingual Text Data</w:t>
      </w:r>
    </w:p>
    <w:p>
      <w:pPr>
        <w:ind w:left="720" w:first-line="-720"/>
      </w:pPr>
      <w:r>
        <w:rPr>
          <w:rFonts w:ascii="Times" w:hAnsi="Times" w:cs="Times"/>
          <w:sz w:val="24"/>
          <w:sz-cs w:val="24"/>
          <w:b/>
        </w:rPr>
        <w:t xml:space="preserve"/>
        <w:tab/>
        <w:t xml:space="preserve">•</w:t>
        <w:tab/>
        <w:t xml:space="preserve">RedPajama-Data v2 (2023):</w:t>
      </w:r>
      <w:r>
        <w:rPr>
          <w:rFonts w:ascii="Times" w:hAnsi="Times" w:cs="Times"/>
          <w:sz w:val="24"/>
          <w:sz-cs w:val="24"/>
        </w:rPr>
        <w:t xml:space="preserve"> A massive web-scraped corpus of </w:t>
      </w:r>
      <w:r>
        <w:rPr>
          <w:rFonts w:ascii="Times" w:hAnsi="Times" w:cs="Times"/>
          <w:sz w:val="24"/>
          <w:sz-cs w:val="24"/>
          <w:b/>
        </w:rPr>
        <w:t xml:space="preserve">30 trillion tokens</w:t>
      </w:r>
      <w:r>
        <w:rPr>
          <w:rFonts w:ascii="Times" w:hAnsi="Times" w:cs="Times"/>
          <w:sz w:val="24"/>
          <w:sz-cs w:val="24"/>
        </w:rPr>
        <w:t xml:space="preserve"> (filtered and deduplicated) drawn from 84 </w:t>
      </w:r>
      <w:r>
        <w:rPr>
          <w:rFonts w:ascii="Times" w:hAnsi="Times" w:cs="Times"/>
          <w:sz w:val="24"/>
          <w:sz-cs w:val="24"/>
          <w:b/>
        </w:rPr>
        <w:t xml:space="preserve">Common Crawl</w:t>
      </w:r>
      <w:r>
        <w:rPr>
          <w:rFonts w:ascii="Times" w:hAnsi="Times" w:cs="Times"/>
          <w:sz w:val="24"/>
          <w:sz-cs w:val="24"/>
        </w:rPr>
        <w:t xml:space="preserve"> snapshots[1]. It spans </w:t>
      </w:r>
      <w:r>
        <w:rPr>
          <w:rFonts w:ascii="Times" w:hAnsi="Times" w:cs="Times"/>
          <w:sz w:val="24"/>
          <w:sz-cs w:val="24"/>
          <w:b/>
        </w:rPr>
        <w:t xml:space="preserve">100+ trillion raw tokens</w:t>
      </w:r>
      <w:r>
        <w:rPr>
          <w:rFonts w:ascii="Times" w:hAnsi="Times" w:cs="Times"/>
          <w:sz w:val="24"/>
          <w:sz-cs w:val="24"/>
        </w:rPr>
        <w:t xml:space="preserve"> (100 billion text documents) in </w:t>
      </w:r>
      <w:r>
        <w:rPr>
          <w:rFonts w:ascii="Times" w:hAnsi="Times" w:cs="Times"/>
          <w:sz w:val="24"/>
          <w:sz-cs w:val="24"/>
          <w:b/>
        </w:rPr>
        <w:t xml:space="preserve">five languages</w:t>
      </w:r>
      <w:r>
        <w:rPr>
          <w:rFonts w:ascii="Times" w:hAnsi="Times" w:cs="Times"/>
          <w:sz w:val="24"/>
          <w:sz-cs w:val="24"/>
        </w:rPr>
        <w:t xml:space="preserve"> (English, French, Spanish, German, Italian)[2]. RedPajama v2 includes </w:t>
      </w:r>
      <w:r>
        <w:rPr>
          <w:rFonts w:ascii="Times" w:hAnsi="Times" w:cs="Times"/>
          <w:sz w:val="24"/>
          <w:sz-cs w:val="24"/>
          <w:b/>
        </w:rPr>
        <w:t xml:space="preserve">40+ pre-computed quality annotations</w:t>
      </w:r>
      <w:r>
        <w:rPr>
          <w:rFonts w:ascii="Times" w:hAnsi="Times" w:cs="Times"/>
          <w:sz w:val="24"/>
          <w:sz-cs w:val="24"/>
        </w:rPr>
        <w:t xml:space="preserve"> (e.g. perplexity, toxicity) for each segment, enabling further filtering and weighting[2]. The dataset and preprocessing code are fully open-source (data available on Hugging Face, scripts on GitHub), making it a </w:t>
      </w:r>
      <w:r>
        <w:rPr>
          <w:rFonts w:ascii="Times" w:hAnsi="Times" w:cs="Times"/>
          <w:sz w:val="24"/>
          <w:sz-cs w:val="24"/>
          <w:b/>
        </w:rPr>
        <w:t xml:space="preserve">“largest public dataset released specifically for LLM training”</w:t>
      </w:r>
      <w:r>
        <w:rPr>
          <w:rFonts w:ascii="Times" w:hAnsi="Times" w:cs="Times"/>
          <w:sz w:val="24"/>
          <w:sz-cs w:val="24"/>
        </w:rPr>
        <w:t xml:space="preserve"> to date[3]. </w:t>
      </w:r>
      <w:r>
        <w:rPr>
          <w:rFonts w:ascii="Times" w:hAnsi="Times" w:cs="Times"/>
          <w:sz w:val="24"/>
          <w:sz-cs w:val="24"/>
          <w:i/>
        </w:rPr>
        <w:t xml:space="preserve">Value:</w:t>
      </w:r>
      <w:r>
        <w:rPr>
          <w:rFonts w:ascii="Times" w:hAnsi="Times" w:cs="Times"/>
          <w:sz w:val="24"/>
          <w:sz-cs w:val="24"/>
        </w:rPr>
        <w:t xml:space="preserve"> Offers unprecedented scale of open web text with quality signals, critical for training next-gen models with broad knowledge. </w:t>
      </w:r>
      <w:r>
        <w:rPr>
          <w:rFonts w:ascii="Times" w:hAnsi="Times" w:cs="Times"/>
          <w:sz w:val="24"/>
          <w:sz-cs w:val="24"/>
          <w:i/>
        </w:rPr>
        <w:t xml:space="preserve">Access:</w:t>
      </w:r>
      <w:r>
        <w:rPr>
          <w:rFonts w:ascii="Times" w:hAnsi="Times" w:cs="Times"/>
          <w:sz w:val="24"/>
          <w:sz-cs w:val="24"/>
        </w:rPr>
        <w:t xml:space="preserve"> Hosted on Hugging Face and released by Together AI under a permissive license.</w:t>
      </w:r>
    </w:p>
    <w:p>
      <w:pPr>
        <w:ind w:left="720" w:first-line="-720"/>
      </w:pPr>
      <w:r>
        <w:rPr>
          <w:rFonts w:ascii="Times" w:hAnsi="Times" w:cs="Times"/>
          <w:sz w:val="24"/>
          <w:sz-cs w:val="24"/>
          <w:b/>
        </w:rPr>
        <w:t xml:space="preserve"/>
        <w:tab/>
        <w:t xml:space="preserve">•</w:t>
        <w:tab/>
        <w:t xml:space="preserve">FineWeb &amp; FineWeb-Edu (2024):</w:t>
      </w:r>
      <w:r>
        <w:rPr>
          <w:rFonts w:ascii="Times" w:hAnsi="Times" w:cs="Times"/>
          <w:sz w:val="24"/>
          <w:sz-cs w:val="24"/>
        </w:rPr>
        <w:t xml:space="preserve"> </w:t>
      </w:r>
      <w:r>
        <w:rPr>
          <w:rFonts w:ascii="Times" w:hAnsi="Times" w:cs="Times"/>
          <w:sz w:val="24"/>
          <w:sz-cs w:val="24"/>
          <w:b/>
        </w:rPr>
        <w:t xml:space="preserve">FineWeb</w:t>
      </w:r>
      <w:r>
        <w:rPr>
          <w:rFonts w:ascii="Times" w:hAnsi="Times" w:cs="Times"/>
          <w:sz w:val="24"/>
          <w:sz-cs w:val="24"/>
        </w:rPr>
        <w:t xml:space="preserve"> is a </w:t>
      </w:r>
      <w:r>
        <w:rPr>
          <w:rFonts w:ascii="Times" w:hAnsi="Times" w:cs="Times"/>
          <w:sz w:val="24"/>
          <w:sz-cs w:val="24"/>
          <w:b/>
        </w:rPr>
        <w:t xml:space="preserve">15-trillion token</w:t>
      </w:r>
      <w:r>
        <w:rPr>
          <w:rFonts w:ascii="Times" w:hAnsi="Times" w:cs="Times"/>
          <w:sz w:val="24"/>
          <w:sz-cs w:val="24"/>
        </w:rPr>
        <w:t xml:space="preserve"> dataset distilled from 96 Common Crawl snapshots (2013–2024) with rigorous cleaning, </w:t>
      </w:r>
      <w:r>
        <w:rPr>
          <w:rFonts w:ascii="Times" w:hAnsi="Times" w:cs="Times"/>
          <w:sz w:val="24"/>
          <w:sz-cs w:val="24"/>
          <w:b/>
        </w:rPr>
        <w:t xml:space="preserve">deduplication</w:t>
      </w:r>
      <w:r>
        <w:rPr>
          <w:rFonts w:ascii="Times" w:hAnsi="Times" w:cs="Times"/>
          <w:sz w:val="24"/>
          <w:sz-cs w:val="24"/>
        </w:rPr>
        <w:t xml:space="preserve">, and filtering[4]. It was shown to produce </w:t>
      </w:r>
      <w:r>
        <w:rPr>
          <w:rFonts w:ascii="Times" w:hAnsi="Times" w:cs="Times"/>
          <w:sz w:val="24"/>
          <w:sz-cs w:val="24"/>
          <w:b/>
        </w:rPr>
        <w:t xml:space="preserve">better-performing LLMs</w:t>
      </w:r>
      <w:r>
        <w:rPr>
          <w:rFonts w:ascii="Times" w:hAnsi="Times" w:cs="Times"/>
          <w:sz w:val="24"/>
          <w:sz-cs w:val="24"/>
        </w:rPr>
        <w:t xml:space="preserve"> than previous open datasets by carefully </w:t>
      </w:r>
      <w:r>
        <w:rPr>
          <w:rFonts w:ascii="Times" w:hAnsi="Times" w:cs="Times"/>
          <w:sz w:val="24"/>
          <w:sz-cs w:val="24"/>
          <w:b/>
        </w:rPr>
        <w:t xml:space="preserve">“decanting” the web’s finest text</w:t>
      </w:r>
      <w:r>
        <w:rPr>
          <w:rFonts w:ascii="Times" w:hAnsi="Times" w:cs="Times"/>
          <w:sz w:val="24"/>
          <w:sz-cs w:val="24"/>
        </w:rPr>
        <w:t xml:space="preserve">[5]. Alongside, </w:t>
      </w:r>
      <w:r>
        <w:rPr>
          <w:rFonts w:ascii="Times" w:hAnsi="Times" w:cs="Times"/>
          <w:sz w:val="24"/>
          <w:sz-cs w:val="24"/>
          <w:b/>
        </w:rPr>
        <w:t xml:space="preserve">FineWeb-Edu</w:t>
      </w:r>
      <w:r>
        <w:rPr>
          <w:rFonts w:ascii="Times" w:hAnsi="Times" w:cs="Times"/>
          <w:sz w:val="24"/>
          <w:sz-cs w:val="24"/>
        </w:rPr>
        <w:t xml:space="preserve"> is a </w:t>
      </w:r>
      <w:r>
        <w:rPr>
          <w:rFonts w:ascii="Times" w:hAnsi="Times" w:cs="Times"/>
          <w:sz w:val="24"/>
          <w:sz-cs w:val="24"/>
          <w:b/>
        </w:rPr>
        <w:t xml:space="preserve">1.3-trillion token</w:t>
      </w:r>
      <w:r>
        <w:rPr>
          <w:rFonts w:ascii="Times" w:hAnsi="Times" w:cs="Times"/>
          <w:sz w:val="24"/>
          <w:sz-cs w:val="24"/>
        </w:rPr>
        <w:t xml:space="preserve"> educational subset (curated English educational and scientific texts) filtered from FineWeb[6]. Models pre-trained on FineWeb-Edu achieve dramatically higher scores on knowledge-intensive tasks like MMLU and ARC, highlighting the value of targeted high-quality content[6]. </w:t>
      </w:r>
      <w:r>
        <w:rPr>
          <w:rFonts w:ascii="Times" w:hAnsi="Times" w:cs="Times"/>
          <w:sz w:val="24"/>
          <w:sz-cs w:val="24"/>
          <w:i/>
        </w:rPr>
        <w:t xml:space="preserve">Value:</w:t>
      </w:r>
      <w:r>
        <w:rPr>
          <w:rFonts w:ascii="Times" w:hAnsi="Times" w:cs="Times"/>
          <w:sz w:val="24"/>
          <w:sz-cs w:val="24"/>
        </w:rPr>
        <w:t xml:space="preserve"> FineWeb provides a </w:t>
      </w:r>
      <w:r>
        <w:rPr>
          <w:rFonts w:ascii="Times" w:hAnsi="Times" w:cs="Times"/>
          <w:sz w:val="24"/>
          <w:sz-cs w:val="24"/>
          <w:b/>
        </w:rPr>
        <w:t xml:space="preserve">state-of-the-art web corpus</w:t>
      </w:r>
      <w:r>
        <w:rPr>
          <w:rFonts w:ascii="Times" w:hAnsi="Times" w:cs="Times"/>
          <w:sz w:val="24"/>
          <w:sz-cs w:val="24"/>
        </w:rPr>
        <w:t xml:space="preserve"> with cleaner, more relevant text, while FineWeb-Edu injects high-quality educational data to boost reasoning and world knowledge. </w:t>
      </w:r>
      <w:r>
        <w:rPr>
          <w:rFonts w:ascii="Times" w:hAnsi="Times" w:cs="Times"/>
          <w:sz w:val="24"/>
          <w:sz-cs w:val="24"/>
          <w:i/>
        </w:rPr>
        <w:t xml:space="preserve">Access:</w:t>
      </w:r>
      <w:r>
        <w:rPr>
          <w:rFonts w:ascii="Times" w:hAnsi="Times" w:cs="Times"/>
          <w:sz w:val="24"/>
          <w:sz-cs w:val="24"/>
        </w:rPr>
        <w:t xml:space="preserve"> The curation codebase, dataset samples, and model checkpoints are released openly (Hugging Face and GitHub) under CC BY licenses[4][6].</w:t>
      </w:r>
    </w:p>
    <w:p>
      <w:pPr>
        <w:ind w:left="720" w:first-line="-720"/>
      </w:pPr>
      <w:r>
        <w:rPr>
          <w:rFonts w:ascii="Times" w:hAnsi="Times" w:cs="Times"/>
          <w:sz w:val="24"/>
          <w:sz-cs w:val="24"/>
          <w:b/>
        </w:rPr>
        <w:t xml:space="preserve"/>
        <w:tab/>
        <w:t xml:space="preserve">•</w:t>
        <w:tab/>
        <w:t xml:space="preserve">RefinedWeb (Falcon Corpus, 2023):</w:t>
      </w:r>
      <w:r>
        <w:rPr>
          <w:rFonts w:ascii="Times" w:hAnsi="Times" w:cs="Times"/>
          <w:sz w:val="24"/>
          <w:sz-cs w:val="24"/>
        </w:rPr>
        <w:t xml:space="preserve"> A </w:t>
      </w:r>
      <w:r>
        <w:rPr>
          <w:rFonts w:ascii="Times" w:hAnsi="Times" w:cs="Times"/>
          <w:sz w:val="24"/>
          <w:sz-cs w:val="24"/>
          <w:b/>
        </w:rPr>
        <w:t xml:space="preserve">massive filtered web dataset</w:t>
      </w:r>
      <w:r>
        <w:rPr>
          <w:rFonts w:ascii="Times" w:hAnsi="Times" w:cs="Times"/>
          <w:sz w:val="24"/>
          <w:sz-cs w:val="24"/>
        </w:rPr>
        <w:t xml:space="preserve"> developed by TII for the Falcon LLM. The team applied </w:t>
      </w:r>
      <w:r>
        <w:rPr>
          <w:rFonts w:ascii="Times" w:hAnsi="Times" w:cs="Times"/>
          <w:sz w:val="24"/>
          <w:sz-cs w:val="24"/>
          <w:b/>
        </w:rPr>
        <w:t xml:space="preserve">extensive preprocessing</w:t>
      </w:r>
      <w:r>
        <w:rPr>
          <w:rFonts w:ascii="Times" w:hAnsi="Times" w:cs="Times"/>
          <w:sz w:val="24"/>
          <w:sz-cs w:val="24"/>
        </w:rPr>
        <w:t xml:space="preserve"> to Common Crawl (e.g. removing low-quality and non-textual content) to create </w:t>
      </w:r>
      <w:r>
        <w:rPr>
          <w:rFonts w:ascii="Times" w:hAnsi="Times" w:cs="Times"/>
          <w:sz w:val="24"/>
          <w:sz-cs w:val="24"/>
          <w:i/>
        </w:rPr>
        <w:t xml:space="preserve">RefinedWeb</w:t>
      </w:r>
      <w:r>
        <w:rPr>
          <w:rFonts w:ascii="Times" w:hAnsi="Times" w:cs="Times"/>
          <w:sz w:val="24"/>
          <w:sz-cs w:val="24"/>
        </w:rPr>
        <w:t xml:space="preserve">. They publicly released a </w:t>
      </w:r>
      <w:r>
        <w:rPr>
          <w:rFonts w:ascii="Times" w:hAnsi="Times" w:cs="Times"/>
          <w:sz w:val="24"/>
          <w:sz-cs w:val="24"/>
          <w:b/>
        </w:rPr>
        <w:t xml:space="preserve">600 billion token extract</w:t>
      </w:r>
      <w:r>
        <w:rPr>
          <w:rFonts w:ascii="Times" w:hAnsi="Times" w:cs="Times"/>
          <w:sz w:val="24"/>
          <w:sz-cs w:val="24"/>
        </w:rPr>
        <w:t xml:space="preserve"> of this dataset under an open </w:t>
      </w:r>
      <w:r>
        <w:rPr>
          <w:rFonts w:ascii="Times" w:hAnsi="Times" w:cs="Times"/>
          <w:sz w:val="24"/>
          <w:sz-cs w:val="24"/>
          <w:b/>
        </w:rPr>
        <w:t xml:space="preserve">ODC-BY 1.0 license</w:t>
      </w:r>
      <w:r>
        <w:rPr>
          <w:rFonts w:ascii="Times" w:hAnsi="Times" w:cs="Times"/>
          <w:sz w:val="24"/>
          <w:sz-cs w:val="24"/>
        </w:rPr>
        <w:t xml:space="preserve">[7]. Empirically, models trained on RefinedWeb (even using only web data, no curated books) can </w:t>
      </w:r>
      <w:r>
        <w:rPr>
          <w:rFonts w:ascii="Times" w:hAnsi="Times" w:cs="Times"/>
          <w:sz w:val="24"/>
          <w:sz-cs w:val="24"/>
          <w:b/>
        </w:rPr>
        <w:t xml:space="preserve">outperform models trained on curated corpora</w:t>
      </w:r>
      <w:r>
        <w:rPr>
          <w:rFonts w:ascii="Times" w:hAnsi="Times" w:cs="Times"/>
          <w:sz w:val="24"/>
          <w:sz-cs w:val="24"/>
        </w:rPr>
        <w:t xml:space="preserve">, demonstrating that clever filtering can yield high-quality data from raw web[8]. </w:t>
      </w:r>
      <w:r>
        <w:rPr>
          <w:rFonts w:ascii="Times" w:hAnsi="Times" w:cs="Times"/>
          <w:sz w:val="24"/>
          <w:sz-cs w:val="24"/>
          <w:i/>
        </w:rPr>
        <w:t xml:space="preserve">Value:</w:t>
      </w:r>
      <w:r>
        <w:rPr>
          <w:rFonts w:ascii="Times" w:hAnsi="Times" w:cs="Times"/>
          <w:sz w:val="24"/>
          <w:sz-cs w:val="24"/>
        </w:rPr>
        <w:t xml:space="preserve"> RefinedWeb offers a </w:t>
      </w:r>
      <w:r>
        <w:rPr>
          <w:rFonts w:ascii="Times" w:hAnsi="Times" w:cs="Times"/>
          <w:sz w:val="24"/>
          <w:sz-cs w:val="24"/>
          <w:b/>
        </w:rPr>
        <w:t xml:space="preserve">web-scale corpus (hundreds of billions of tokens)</w:t>
      </w:r>
      <w:r>
        <w:rPr>
          <w:rFonts w:ascii="Times" w:hAnsi="Times" w:cs="Times"/>
          <w:sz w:val="24"/>
          <w:sz-cs w:val="24"/>
        </w:rPr>
        <w:t xml:space="preserve"> with improved signal-to-noise ratio – critical for training frontier models without relying on proprietary data. </w:t>
      </w:r>
      <w:r>
        <w:rPr>
          <w:rFonts w:ascii="Times" w:hAnsi="Times" w:cs="Times"/>
          <w:sz w:val="24"/>
          <w:sz-cs w:val="24"/>
          <w:i/>
        </w:rPr>
        <w:t xml:space="preserve">Access:</w:t>
      </w:r>
      <w:r>
        <w:rPr>
          <w:rFonts w:ascii="Times" w:hAnsi="Times" w:cs="Times"/>
          <w:sz w:val="24"/>
          <w:sz-cs w:val="24"/>
        </w:rPr>
        <w:t xml:space="preserve"> An extract (600B tokens) is openly available on Hugging Face[7], and the accompanying paper details the curation process[8].</w:t>
      </w:r>
    </w:p>
    <w:p>
      <w:pPr>
        <w:ind w:left="720" w:first-line="-720"/>
      </w:pPr>
      <w:r>
        <w:rPr>
          <w:rFonts w:ascii="Times" w:hAnsi="Times" w:cs="Times"/>
          <w:sz w:val="24"/>
          <w:sz-cs w:val="24"/>
          <w:b/>
        </w:rPr>
        <w:t xml:space="preserve"/>
        <w:tab/>
        <w:t xml:space="preserve">•</w:t>
        <w:tab/>
        <w:t xml:space="preserve">Community OSCAR (2024):</w:t>
      </w:r>
      <w:r>
        <w:rPr>
          <w:rFonts w:ascii="Times" w:hAnsi="Times" w:cs="Times"/>
          <w:sz w:val="24"/>
          <w:sz-cs w:val="24"/>
        </w:rPr>
        <w:t xml:space="preserve"> An ultra-large </w:t>
      </w:r>
      <w:r>
        <w:rPr>
          <w:rFonts w:ascii="Times" w:hAnsi="Times" w:cs="Times"/>
          <w:sz w:val="24"/>
          <w:sz-cs w:val="24"/>
          <w:b/>
        </w:rPr>
        <w:t xml:space="preserve">multilingual web corpus</w:t>
      </w:r>
      <w:r>
        <w:rPr>
          <w:rFonts w:ascii="Times" w:hAnsi="Times" w:cs="Times"/>
          <w:sz w:val="24"/>
          <w:sz-cs w:val="24"/>
        </w:rPr>
        <w:t xml:space="preserve"> built by a collective effort to cover 150+ languages. Community OSCAR processes Common Crawl data from 45 monthly dumps (2014–2024) using the Ungoliant pipeline (language identification, filtering)[9]. It encompasses </w:t>
      </w:r>
      <w:r>
        <w:rPr>
          <w:rFonts w:ascii="Times" w:hAnsi="Times" w:cs="Times"/>
          <w:sz w:val="24"/>
          <w:sz-cs w:val="24"/>
          <w:b/>
        </w:rPr>
        <w:t xml:space="preserve">46 billion documents</w:t>
      </w:r>
      <w:r>
        <w:rPr>
          <w:rFonts w:ascii="Times" w:hAnsi="Times" w:cs="Times"/>
          <w:sz w:val="24"/>
          <w:sz-cs w:val="24"/>
        </w:rPr>
        <w:t xml:space="preserve"> totaling </w:t>
      </w:r>
      <w:r>
        <w:rPr>
          <w:rFonts w:ascii="Times" w:hAnsi="Times" w:cs="Times"/>
          <w:sz w:val="24"/>
          <w:sz-cs w:val="24"/>
          <w:b/>
        </w:rPr>
        <w:t xml:space="preserve">345+ TiB of text</w:t>
      </w:r>
      <w:r>
        <w:rPr>
          <w:rFonts w:ascii="Times" w:hAnsi="Times" w:cs="Times"/>
          <w:sz w:val="24"/>
          <w:sz-cs w:val="24"/>
        </w:rPr>
        <w:t xml:space="preserve"> across diverse languages[10]. This open dataset vastly exceeds prior multilingual corpora (over </w:t>
      </w:r>
      <w:r>
        <w:rPr>
          <w:rFonts w:ascii="Times" w:hAnsi="Times" w:cs="Times"/>
          <w:sz w:val="24"/>
          <w:sz-cs w:val="24"/>
          <w:i/>
        </w:rPr>
        <w:t xml:space="preserve">four times</w:t>
      </w:r>
      <w:r>
        <w:rPr>
          <w:rFonts w:ascii="Times" w:hAnsi="Times" w:cs="Times"/>
          <w:sz w:val="24"/>
          <w:sz-cs w:val="24"/>
        </w:rPr>
        <w:t xml:space="preserve"> larger than earlier OSCAR releases)[10]. </w:t>
      </w:r>
      <w:r>
        <w:rPr>
          <w:rFonts w:ascii="Times" w:hAnsi="Times" w:cs="Times"/>
          <w:sz w:val="24"/>
          <w:sz-cs w:val="24"/>
          <w:i/>
        </w:rPr>
        <w:t xml:space="preserve">Value:</w:t>
      </w:r>
      <w:r>
        <w:rPr>
          <w:rFonts w:ascii="Times" w:hAnsi="Times" w:cs="Times"/>
          <w:sz w:val="24"/>
          <w:sz-cs w:val="24"/>
        </w:rPr>
        <w:t xml:space="preserve"> By providing massive text resources for </w:t>
      </w:r>
      <w:r>
        <w:rPr>
          <w:rFonts w:ascii="Times" w:hAnsi="Times" w:cs="Times"/>
          <w:sz w:val="24"/>
          <w:sz-cs w:val="24"/>
          <w:i/>
        </w:rPr>
        <w:t xml:space="preserve">low-resource languages</w:t>
      </w:r>
      <w:r>
        <w:rPr>
          <w:rFonts w:ascii="Times" w:hAnsi="Times" w:cs="Times"/>
          <w:sz w:val="24"/>
          <w:sz-cs w:val="24"/>
        </w:rPr>
        <w:t xml:space="preserve"> as well as high-resource ones, Community OSCAR enables training truly </w:t>
      </w:r>
      <w:r>
        <w:rPr>
          <w:rFonts w:ascii="Times" w:hAnsi="Times" w:cs="Times"/>
          <w:sz w:val="24"/>
          <w:sz-cs w:val="24"/>
          <w:b/>
        </w:rPr>
        <w:t xml:space="preserve">multilingual LLMs</w:t>
      </w:r>
      <w:r>
        <w:rPr>
          <w:rFonts w:ascii="Times" w:hAnsi="Times" w:cs="Times"/>
          <w:sz w:val="24"/>
          <w:sz-cs w:val="24"/>
        </w:rPr>
        <w:t xml:space="preserve">, a stepping stone toward ASI that understands </w:t>
      </w:r>
      <w:r>
        <w:rPr>
          <w:rFonts w:ascii="Times" w:hAnsi="Times" w:cs="Times"/>
          <w:sz w:val="24"/>
          <w:sz-cs w:val="24"/>
          <w:i/>
        </w:rPr>
        <w:t xml:space="preserve">global</w:t>
      </w:r>
      <w:r>
        <w:rPr>
          <w:rFonts w:ascii="Times" w:hAnsi="Times" w:cs="Times"/>
          <w:sz w:val="24"/>
          <w:sz-cs w:val="24"/>
        </w:rPr>
        <w:t xml:space="preserve"> knowledge. Its scale and diversity help ensure no language community is left behind. </w:t>
      </w:r>
      <w:r>
        <w:rPr>
          <w:rFonts w:ascii="Times" w:hAnsi="Times" w:cs="Times"/>
          <w:sz w:val="24"/>
          <w:sz-cs w:val="24"/>
          <w:i/>
        </w:rPr>
        <w:t xml:space="preserve">Access:</w:t>
      </w:r>
      <w:r>
        <w:rPr>
          <w:rFonts w:ascii="Times" w:hAnsi="Times" w:cs="Times"/>
          <w:sz w:val="24"/>
          <w:sz-cs w:val="24"/>
        </w:rPr>
        <w:t xml:space="preserve"> Hosted on Hugging Face (oscar-corpus organization) with open access[11], and described in an ACL 2024 workshop paper[10].</w:t>
      </w:r>
    </w:p>
    <w:p>
      <w:pPr/>
      <w:r>
        <w:rPr>
          <w:rFonts w:ascii="Times" w:hAnsi="Times" w:cs="Times"/>
          <w:sz w:val="24"/>
          <w:sz-cs w:val="24"/>
        </w:rPr>
        <w:t xml:space="preserve">Curated High-Quality Text Corpora (Books, Knowledge, Academia)</w:t>
      </w:r>
    </w:p>
    <w:p>
      <w:pPr>
        <w:ind w:left="720" w:first-line="-720"/>
      </w:pPr>
      <w:r>
        <w:rPr>
          <w:rFonts w:ascii="Times" w:hAnsi="Times" w:cs="Times"/>
          <w:sz w:val="24"/>
          <w:sz-cs w:val="24"/>
          <w:b/>
        </w:rPr>
        <w:t xml:space="preserve"/>
        <w:tab/>
        <w:t xml:space="preserve">•</w:t>
        <w:tab/>
        <w:t xml:space="preserve">Project Gutenberg &amp; PG-19 (Books):</w:t>
      </w:r>
      <w:r>
        <w:rPr>
          <w:rFonts w:ascii="Times" w:hAnsi="Times" w:cs="Times"/>
          <w:sz w:val="24"/>
          <w:sz-cs w:val="24"/>
        </w:rPr>
        <w:t xml:space="preserve"> </w:t>
      </w:r>
      <w:r>
        <w:rPr>
          <w:rFonts w:ascii="Times" w:hAnsi="Times" w:cs="Times"/>
          <w:sz w:val="24"/>
          <w:sz-cs w:val="24"/>
          <w:i/>
        </w:rPr>
        <w:t xml:space="preserve">Project Gutenberg</w:t>
      </w:r>
      <w:r>
        <w:rPr>
          <w:rFonts w:ascii="Times" w:hAnsi="Times" w:cs="Times"/>
          <w:sz w:val="24"/>
          <w:sz-cs w:val="24"/>
        </w:rPr>
        <w:t xml:space="preserve"> offers tens of thousands of public-domain books (classical literature, historical texts) with permissive use. A notable subset is </w:t>
      </w:r>
      <w:r>
        <w:rPr>
          <w:rFonts w:ascii="Times" w:hAnsi="Times" w:cs="Times"/>
          <w:sz w:val="24"/>
          <w:sz-cs w:val="24"/>
          <w:b/>
        </w:rPr>
        <w:t xml:space="preserve">PG-19</w:t>
      </w:r>
      <w:r>
        <w:rPr>
          <w:rFonts w:ascii="Times" w:hAnsi="Times" w:cs="Times"/>
          <w:sz w:val="24"/>
          <w:sz-cs w:val="24"/>
        </w:rPr>
        <w:t xml:space="preserve">, curated by DeepMind: </w:t>
      </w:r>
      <w:r>
        <w:rPr>
          <w:rFonts w:ascii="Times" w:hAnsi="Times" w:cs="Times"/>
          <w:sz w:val="24"/>
          <w:sz-cs w:val="24"/>
          <w:b/>
        </w:rPr>
        <w:t xml:space="preserve">28,752 English books</w:t>
      </w:r>
      <w:r>
        <w:rPr>
          <w:rFonts w:ascii="Times" w:hAnsi="Times" w:cs="Times"/>
          <w:sz w:val="24"/>
          <w:sz-cs w:val="24"/>
        </w:rPr>
        <w:t xml:space="preserve"> (mostly 19th-century, published before 1919) totaling about 11GB of text[12]. Every book is full-length, providing long-range context for training models in handling long-form narrative and complex language. </w:t>
      </w:r>
      <w:r>
        <w:rPr>
          <w:rFonts w:ascii="Times" w:hAnsi="Times" w:cs="Times"/>
          <w:sz w:val="24"/>
          <w:sz-cs w:val="24"/>
          <w:i/>
        </w:rPr>
        <w:t xml:space="preserve">Value:</w:t>
      </w:r>
      <w:r>
        <w:rPr>
          <w:rFonts w:ascii="Times" w:hAnsi="Times" w:cs="Times"/>
          <w:sz w:val="24"/>
          <w:sz-cs w:val="24"/>
        </w:rPr>
        <w:t xml:space="preserve"> Books provide </w:t>
      </w:r>
      <w:r>
        <w:rPr>
          <w:rFonts w:ascii="Times" w:hAnsi="Times" w:cs="Times"/>
          <w:sz w:val="24"/>
          <w:sz-cs w:val="24"/>
          <w:b/>
        </w:rPr>
        <w:t xml:space="preserve">well-edited, high-quality prose</w:t>
      </w:r>
      <w:r>
        <w:rPr>
          <w:rFonts w:ascii="Times" w:hAnsi="Times" w:cs="Times"/>
          <w:sz w:val="24"/>
          <w:sz-cs w:val="24"/>
        </w:rPr>
        <w:t xml:space="preserve"> and long-range dependencies, improving an LLM’s ability to maintain coherence over long contexts and enriching its vocabulary/style beyond short web snippets. </w:t>
      </w:r>
      <w:r>
        <w:rPr>
          <w:rFonts w:ascii="Times" w:hAnsi="Times" w:cs="Times"/>
          <w:sz w:val="24"/>
          <w:sz-cs w:val="24"/>
          <w:i/>
        </w:rPr>
        <w:t xml:space="preserve">Access:</w:t>
      </w:r>
      <w:r>
        <w:rPr>
          <w:rFonts w:ascii="Times" w:hAnsi="Times" w:cs="Times"/>
          <w:sz w:val="24"/>
          <w:sz-cs w:val="24"/>
        </w:rPr>
        <w:t xml:space="preserve"> The PG-19 dataset is openly available (e.g. on Kaggle and Hugging Face)[12], and Project Gutenberg texts (in various languages) are public domain (downloadable from Gutenberg or in bulk via archives).</w:t>
      </w:r>
    </w:p>
    <w:p>
      <w:pPr>
        <w:ind w:left="720" w:first-line="-720"/>
      </w:pPr>
      <w:r>
        <w:rPr>
          <w:rFonts w:ascii="Times" w:hAnsi="Times" w:cs="Times"/>
          <w:sz w:val="24"/>
          <w:sz-cs w:val="24"/>
          <w:b/>
        </w:rPr>
        <w:t xml:space="preserve"/>
        <w:tab/>
        <w:t xml:space="preserve">•</w:t>
        <w:tab/>
        <w:t xml:space="preserve">Wikipedia (All Languages):</w:t>
      </w:r>
      <w:r>
        <w:rPr>
          <w:rFonts w:ascii="Times" w:hAnsi="Times" w:cs="Times"/>
          <w:sz w:val="24"/>
          <w:sz-cs w:val="24"/>
        </w:rPr>
        <w:t xml:space="preserve"> The online encyclopedia </w:t>
      </w:r>
      <w:r>
        <w:rPr>
          <w:rFonts w:ascii="Times" w:hAnsi="Times" w:cs="Times"/>
          <w:sz w:val="24"/>
          <w:sz-cs w:val="24"/>
          <w:b/>
        </w:rPr>
        <w:t xml:space="preserve">Wikipedia</w:t>
      </w:r>
      <w:r>
        <w:rPr>
          <w:rFonts w:ascii="Times" w:hAnsi="Times" w:cs="Times"/>
          <w:sz w:val="24"/>
          <w:sz-cs w:val="24"/>
        </w:rPr>
        <w:t xml:space="preserve"> is a goldmine of </w:t>
      </w:r>
      <w:r>
        <w:rPr>
          <w:rFonts w:ascii="Times" w:hAnsi="Times" w:cs="Times"/>
          <w:sz w:val="24"/>
          <w:sz-cs w:val="24"/>
          <w:b/>
        </w:rPr>
        <w:t xml:space="preserve">factual, well-structured text</w:t>
      </w:r>
      <w:r>
        <w:rPr>
          <w:rFonts w:ascii="Times" w:hAnsi="Times" w:cs="Times"/>
          <w:sz w:val="24"/>
          <w:sz-cs w:val="24"/>
        </w:rPr>
        <w:t xml:space="preserve">. The English Wikipedia alone has over 6 million articles (~20 GB of text)[13], and combined with 300+ other language editions it offers a broad multilingual knowledge base. Wikipedia’s content is Creative Commons-licensed, making it freely usable. </w:t>
      </w:r>
      <w:r>
        <w:rPr>
          <w:rFonts w:ascii="Times" w:hAnsi="Times" w:cs="Times"/>
          <w:sz w:val="24"/>
          <w:sz-cs w:val="24"/>
          <w:i/>
        </w:rPr>
        <w:t xml:space="preserve">Value:</w:t>
      </w:r>
      <w:r>
        <w:rPr>
          <w:rFonts w:ascii="Times" w:hAnsi="Times" w:cs="Times"/>
          <w:sz w:val="24"/>
          <w:sz-cs w:val="24"/>
        </w:rPr>
        <w:t xml:space="preserve"> Wikipedia provides </w:t>
      </w:r>
      <w:r>
        <w:rPr>
          <w:rFonts w:ascii="Times" w:hAnsi="Times" w:cs="Times"/>
          <w:sz w:val="24"/>
          <w:sz-cs w:val="24"/>
          <w:b/>
        </w:rPr>
        <w:t xml:space="preserve">wide coverage of world knowledge</w:t>
      </w:r>
      <w:r>
        <w:rPr>
          <w:rFonts w:ascii="Times" w:hAnsi="Times" w:cs="Times"/>
          <w:sz w:val="24"/>
          <w:sz-cs w:val="24"/>
        </w:rPr>
        <w:t xml:space="preserve">, written in a generally neutral and encyclopedic style. It’s invaluable for teaching an LLM facts, entities, and summarization skills. As an open, regularly updated corpus, it keeps models’ knowledge current within pretraining. </w:t>
      </w:r>
      <w:r>
        <w:rPr>
          <w:rFonts w:ascii="Times" w:hAnsi="Times" w:cs="Times"/>
          <w:sz w:val="24"/>
          <w:sz-cs w:val="24"/>
          <w:i/>
        </w:rPr>
        <w:t xml:space="preserve">Access:</w:t>
      </w:r>
      <w:r>
        <w:rPr>
          <w:rFonts w:ascii="Times" w:hAnsi="Times" w:cs="Times"/>
          <w:sz w:val="24"/>
          <w:sz-cs w:val="24"/>
        </w:rPr>
        <w:t xml:space="preserve"> Periodic database dumps are released openly by Wikimedia; the standard “Wikipedia dataset” (e.g. as used in C4) can be downloaded and used for LLM training[13].</w:t>
      </w:r>
    </w:p>
    <w:p>
      <w:pPr>
        <w:ind w:left="720" w:first-line="-720"/>
      </w:pPr>
      <w:r>
        <w:rPr>
          <w:rFonts w:ascii="Times" w:hAnsi="Times" w:cs="Times"/>
          <w:sz w:val="24"/>
          <w:sz-cs w:val="24"/>
          <w:b/>
        </w:rPr>
        <w:t xml:space="preserve"/>
        <w:tab/>
        <w:t xml:space="preserve">•</w:t>
        <w:tab/>
        <w:t xml:space="preserve">Academic Papers (ArXiv &amp; PubMed Open Access):</w:t>
      </w:r>
      <w:r>
        <w:rPr>
          <w:rFonts w:ascii="Times" w:hAnsi="Times" w:cs="Times"/>
          <w:sz w:val="24"/>
          <w:sz-cs w:val="24"/>
        </w:rPr>
        <w:t xml:space="preserve"> </w:t>
      </w:r>
      <w:r>
        <w:rPr>
          <w:rFonts w:ascii="Times" w:hAnsi="Times" w:cs="Times"/>
          <w:sz w:val="24"/>
          <w:sz-cs w:val="24"/>
          <w:b/>
        </w:rPr>
        <w:t xml:space="preserve">ArXiv</w:t>
      </w:r>
      <w:r>
        <w:rPr>
          <w:rFonts w:ascii="Times" w:hAnsi="Times" w:cs="Times"/>
          <w:sz w:val="24"/>
          <w:sz-cs w:val="24"/>
        </w:rPr>
        <w:t xml:space="preserve"> (open-access scientific preprints) and </w:t>
      </w:r>
      <w:r>
        <w:rPr>
          <w:rFonts w:ascii="Times" w:hAnsi="Times" w:cs="Times"/>
          <w:sz w:val="24"/>
          <w:sz-cs w:val="24"/>
          <w:b/>
        </w:rPr>
        <w:t xml:space="preserve">PubMed Central (PMC) Open Access</w:t>
      </w:r>
      <w:r>
        <w:rPr>
          <w:rFonts w:ascii="Times" w:hAnsi="Times" w:cs="Times"/>
          <w:sz w:val="24"/>
          <w:sz-cs w:val="24"/>
        </w:rPr>
        <w:t xml:space="preserve"> articles provide large collections of scientific and scholarly text. For example, the </w:t>
      </w:r>
      <w:r>
        <w:rPr>
          <w:rFonts w:ascii="Times" w:hAnsi="Times" w:cs="Times"/>
          <w:sz w:val="24"/>
          <w:sz-cs w:val="24"/>
          <w:i/>
        </w:rPr>
        <w:t xml:space="preserve">Scientific Papers</w:t>
      </w:r>
      <w:r>
        <w:rPr>
          <w:rFonts w:ascii="Times" w:hAnsi="Times" w:cs="Times"/>
          <w:sz w:val="24"/>
          <w:sz-cs w:val="24"/>
        </w:rPr>
        <w:t xml:space="preserve"> dataset (TensorFlow/HuggingFace) contains two subsets of long documents from ArXiv (computer science, etc.) and PMC (biomedical) open-access papers[14]. This amounts to millions of research articles. </w:t>
      </w:r>
      <w:r>
        <w:rPr>
          <w:rFonts w:ascii="Times" w:hAnsi="Times" w:cs="Times"/>
          <w:sz w:val="24"/>
          <w:sz-cs w:val="24"/>
          <w:i/>
        </w:rPr>
        <w:t xml:space="preserve">Value:</w:t>
      </w:r>
      <w:r>
        <w:rPr>
          <w:rFonts w:ascii="Times" w:hAnsi="Times" w:cs="Times"/>
          <w:sz w:val="24"/>
          <w:sz-cs w:val="24"/>
        </w:rPr>
        <w:t xml:space="preserve"> Academic corpora are rich in </w:t>
      </w:r>
      <w:r>
        <w:rPr>
          <w:rFonts w:ascii="Times" w:hAnsi="Times" w:cs="Times"/>
          <w:sz w:val="24"/>
          <w:sz-cs w:val="24"/>
          <w:b/>
        </w:rPr>
        <w:t xml:space="preserve">technical and factual content, formal reasoning, and complex language</w:t>
      </w:r>
      <w:r>
        <w:rPr>
          <w:rFonts w:ascii="Times" w:hAnsi="Times" w:cs="Times"/>
          <w:sz w:val="24"/>
          <w:sz-cs w:val="24"/>
        </w:rPr>
        <w:t xml:space="preserve">. Training on scientific papers can impart models with deeper knowledge in science, math, and medicine, as well as the ability to parse equations, code snippets, or formal argumentation. Such capabilities are important on the path to ASI-level intelligence. </w:t>
      </w:r>
      <w:r>
        <w:rPr>
          <w:rFonts w:ascii="Times" w:hAnsi="Times" w:cs="Times"/>
          <w:sz w:val="24"/>
          <w:sz-cs w:val="24"/>
          <w:i/>
        </w:rPr>
        <w:t xml:space="preserve">Access:</w:t>
      </w:r>
      <w:r>
        <w:rPr>
          <w:rFonts w:ascii="Times" w:hAnsi="Times" w:cs="Times"/>
          <w:sz w:val="24"/>
          <w:sz-cs w:val="24"/>
        </w:rPr>
        <w:t xml:space="preserve"> Both ArXiv and PMC have bulk data available: ArXiv provides monthly dumps of papers (LaTeX or PDF which can be parsed), and PMC has an open subset of ~1.1 million articles (with permissive licenses). These are consolidated in datasets like the ArXiv &amp; PubMed portion of the Pile or the Scientific Papers dataset[14].</w:t>
      </w:r>
    </w:p>
    <w:p>
      <w:pPr>
        <w:ind w:left="720" w:first-line="-720"/>
      </w:pPr>
      <w:r>
        <w:rPr>
          <w:rFonts w:ascii="Times" w:hAnsi="Times" w:cs="Times"/>
          <w:sz w:val="24"/>
          <w:sz-cs w:val="24"/>
          <w:b/>
        </w:rPr>
        <w:t xml:space="preserve"/>
        <w:tab/>
        <w:t xml:space="preserve">•</w:t>
        <w:tab/>
        <w:t xml:space="preserve">High-Quality Educational Texts:</w:t>
      </w:r>
      <w:r>
        <w:rPr>
          <w:rFonts w:ascii="Times" w:hAnsi="Times" w:cs="Times"/>
          <w:sz w:val="24"/>
          <w:sz-cs w:val="24"/>
        </w:rPr>
        <w:t xml:space="preserve"> Open educational resources are another valuable text source. For instance, </w:t>
      </w:r>
      <w:r>
        <w:rPr>
          <w:rFonts w:ascii="Times" w:hAnsi="Times" w:cs="Times"/>
          <w:sz w:val="24"/>
          <w:sz-cs w:val="24"/>
          <w:b/>
        </w:rPr>
        <w:t xml:space="preserve">OpenStax</w:t>
      </w:r>
      <w:r>
        <w:rPr>
          <w:rFonts w:ascii="Times" w:hAnsi="Times" w:cs="Times"/>
          <w:sz w:val="24"/>
          <w:sz-cs w:val="24"/>
        </w:rPr>
        <w:t xml:space="preserve"> and other open textbook initiatives release college-level textbooks under CC licenses. Similarly, websites like </w:t>
      </w:r>
      <w:r>
        <w:rPr>
          <w:rFonts w:ascii="Times" w:hAnsi="Times" w:cs="Times"/>
          <w:sz w:val="24"/>
          <w:sz-cs w:val="24"/>
          <w:b/>
        </w:rPr>
        <w:t xml:space="preserve">WikiHow</w:t>
      </w:r>
      <w:r>
        <w:rPr>
          <w:rFonts w:ascii="Times" w:hAnsi="Times" w:cs="Times"/>
          <w:sz w:val="24"/>
          <w:sz-cs w:val="24"/>
        </w:rPr>
        <w:t xml:space="preserve"> (how-to guides) and </w:t>
      </w:r>
      <w:r>
        <w:rPr>
          <w:rFonts w:ascii="Times" w:hAnsi="Times" w:cs="Times"/>
          <w:sz w:val="24"/>
          <w:sz-cs w:val="24"/>
          <w:b/>
        </w:rPr>
        <w:t xml:space="preserve">Stack Exchange</w:t>
      </w:r>
      <w:r>
        <w:rPr>
          <w:rFonts w:ascii="Times" w:hAnsi="Times" w:cs="Times"/>
          <w:sz w:val="24"/>
          <w:sz-cs w:val="24"/>
        </w:rPr>
        <w:t xml:space="preserve"> sites (detailed Q&amp;A in many domains) offer instructional and explanatory text under open licenses. </w:t>
      </w:r>
      <w:r>
        <w:rPr>
          <w:rFonts w:ascii="Times" w:hAnsi="Times" w:cs="Times"/>
          <w:sz w:val="24"/>
          <w:sz-cs w:val="24"/>
          <w:i/>
        </w:rPr>
        <w:t xml:space="preserve">Value:</w:t>
      </w:r>
      <w:r>
        <w:rPr>
          <w:rFonts w:ascii="Times" w:hAnsi="Times" w:cs="Times"/>
          <w:sz w:val="24"/>
          <w:sz-cs w:val="24"/>
        </w:rPr>
        <w:t xml:space="preserve"> These sources contain </w:t>
      </w:r>
      <w:r>
        <w:rPr>
          <w:rFonts w:ascii="Times" w:hAnsi="Times" w:cs="Times"/>
          <w:sz w:val="24"/>
          <w:sz-cs w:val="24"/>
          <w:b/>
        </w:rPr>
        <w:t xml:space="preserve">step-by-step explanations, tutorials, and factual Q&amp;A</w:t>
      </w:r>
      <w:r>
        <w:rPr>
          <w:rFonts w:ascii="Times" w:hAnsi="Times" w:cs="Times"/>
          <w:sz w:val="24"/>
          <w:sz-cs w:val="24"/>
        </w:rPr>
        <w:t xml:space="preserve"> which can teach models how to </w:t>
      </w:r>
      <w:r>
        <w:rPr>
          <w:rFonts w:ascii="Times" w:hAnsi="Times" w:cs="Times"/>
          <w:sz w:val="24"/>
          <w:sz-cs w:val="24"/>
          <w:b/>
        </w:rPr>
        <w:t xml:space="preserve">reason through procedures</w:t>
      </w:r>
      <w:r>
        <w:rPr>
          <w:rFonts w:ascii="Times" w:hAnsi="Times" w:cs="Times"/>
          <w:sz w:val="24"/>
          <w:sz-cs w:val="24"/>
        </w:rPr>
        <w:t xml:space="preserve"> and communicate clearly. Educational and Q&amp;A text often includes reasoning or explanatory chains (e.g. in math or programming answers), aligning with the goal of instilling reasoning abilities. </w:t>
      </w:r>
      <w:r>
        <w:rPr>
          <w:rFonts w:ascii="Times" w:hAnsi="Times" w:cs="Times"/>
          <w:sz w:val="24"/>
          <w:sz-cs w:val="24"/>
          <w:i/>
        </w:rPr>
        <w:t xml:space="preserve">Access:</w:t>
      </w:r>
      <w:r>
        <w:rPr>
          <w:rFonts w:ascii="Times" w:hAnsi="Times" w:cs="Times"/>
          <w:sz w:val="24"/>
          <w:sz-cs w:val="24"/>
        </w:rPr>
        <w:t xml:space="preserve"> Many of these can be obtained via official dumps or APIs. For example, Stack Exchange provides quarterly data dumps of all Q&amp;A posts (licensed CC-BY-SA), covering topics from programming (Stack Overflow) to mathematics and science. Such archives have been included in open datasets like the Pile, contributing high-quality Q&amp;A content.</w:t>
      </w:r>
    </w:p>
    <w:p>
      <w:pPr/>
      <w:r>
        <w:rPr>
          <w:rFonts w:ascii="Times" w:hAnsi="Times" w:cs="Times"/>
          <w:sz w:val="24"/>
          <w:sz-cs w:val="24"/>
        </w:rPr>
        <w:t xml:space="preserve">Code Repositories and Programming Data</w:t>
      </w:r>
    </w:p>
    <w:p>
      <w:pPr>
        <w:ind w:left="720" w:first-line="-720"/>
      </w:pPr>
      <w:r>
        <w:rPr>
          <w:rFonts w:ascii="Times" w:hAnsi="Times" w:cs="Times"/>
          <w:sz w:val="24"/>
          <w:sz-cs w:val="24"/>
          <w:b/>
        </w:rPr>
        <w:t xml:space="preserve"/>
        <w:tab/>
        <w:t xml:space="preserve">•</w:t>
        <w:tab/>
        <w:t xml:space="preserve">The Stack (BigCode Project):</w:t>
      </w:r>
      <w:r>
        <w:rPr>
          <w:rFonts w:ascii="Times" w:hAnsi="Times" w:cs="Times"/>
          <w:sz w:val="24"/>
          <w:sz-cs w:val="24"/>
        </w:rPr>
        <w:t xml:space="preserve"> A </w:t>
      </w:r>
      <w:r>
        <w:rPr>
          <w:rFonts w:ascii="Times" w:hAnsi="Times" w:cs="Times"/>
          <w:sz w:val="24"/>
          <w:sz-cs w:val="24"/>
          <w:b/>
        </w:rPr>
        <w:t xml:space="preserve">6.4 TB</w:t>
      </w:r>
      <w:r>
        <w:rPr>
          <w:rFonts w:ascii="Times" w:hAnsi="Times" w:cs="Times"/>
          <w:sz w:val="24"/>
          <w:sz-cs w:val="24"/>
        </w:rPr>
        <w:t xml:space="preserve"> dataset of </w:t>
      </w:r>
      <w:r>
        <w:rPr>
          <w:rFonts w:ascii="Times" w:hAnsi="Times" w:cs="Times"/>
          <w:sz w:val="24"/>
          <w:sz-cs w:val="24"/>
          <w:b/>
        </w:rPr>
        <w:t xml:space="preserve">permissively-licensed source code</w:t>
      </w:r>
      <w:r>
        <w:rPr>
          <w:rFonts w:ascii="Times" w:hAnsi="Times" w:cs="Times"/>
          <w:sz w:val="24"/>
          <w:sz-cs w:val="24"/>
        </w:rPr>
        <w:t xml:space="preserve"> from GitHub, spanning </w:t>
      </w:r>
      <w:r>
        <w:rPr>
          <w:rFonts w:ascii="Times" w:hAnsi="Times" w:cs="Times"/>
          <w:sz w:val="24"/>
          <w:sz-cs w:val="24"/>
          <w:b/>
        </w:rPr>
        <w:t xml:space="preserve">358 programming languages</w:t>
      </w:r>
      <w:r>
        <w:rPr>
          <w:rFonts w:ascii="Times" w:hAnsi="Times" w:cs="Times"/>
          <w:sz w:val="24"/>
          <w:sz-cs w:val="24"/>
        </w:rPr>
        <w:t xml:space="preserve">[15]. Curated by the BigCode research project, The Stack aggregates public repositories with licenses like Apache, MIT, BSD, etc., ensuring legal usage for training. The data is deduplicated and organized by language. </w:t>
      </w:r>
      <w:r>
        <w:rPr>
          <w:rFonts w:ascii="Times" w:hAnsi="Times" w:cs="Times"/>
          <w:sz w:val="24"/>
          <w:sz-cs w:val="24"/>
          <w:i/>
        </w:rPr>
        <w:t xml:space="preserve">Value:</w:t>
      </w:r>
      <w:r>
        <w:rPr>
          <w:rFonts w:ascii="Times" w:hAnsi="Times" w:cs="Times"/>
          <w:sz w:val="24"/>
          <w:sz-cs w:val="24"/>
        </w:rPr>
        <w:t xml:space="preserve"> This is one of the </w:t>
      </w:r>
      <w:r>
        <w:rPr>
          <w:rFonts w:ascii="Times" w:hAnsi="Times" w:cs="Times"/>
          <w:sz w:val="24"/>
          <w:sz-cs w:val="24"/>
          <w:b/>
        </w:rPr>
        <w:t xml:space="preserve">largest open code corpora</w:t>
      </w:r>
      <w:r>
        <w:rPr>
          <w:rFonts w:ascii="Times" w:hAnsi="Times" w:cs="Times"/>
          <w:sz w:val="24"/>
          <w:sz-cs w:val="24"/>
        </w:rPr>
        <w:t xml:space="preserve">, enabling training of code-generation LLMs and teaching models programming knowledge. Code data is essential for an ASI-level model to perform complex coding, reason about algorithms, or use APIs/tools. The Stack’s diversity (hundreds of languages and frameworks) makes it especially valuable for robust coding abilities[15]. </w:t>
      </w:r>
      <w:r>
        <w:rPr>
          <w:rFonts w:ascii="Times" w:hAnsi="Times" w:cs="Times"/>
          <w:sz w:val="24"/>
          <w:sz-cs w:val="24"/>
          <w:i/>
        </w:rPr>
        <w:t xml:space="preserve">Access:</w:t>
      </w:r>
      <w:r>
        <w:rPr>
          <w:rFonts w:ascii="Times" w:hAnsi="Times" w:cs="Times"/>
          <w:sz w:val="24"/>
          <w:sz-cs w:val="24"/>
        </w:rPr>
        <w:t xml:space="preserve"> Available on Hugging Face (under BigCode’s profile) with an open license; BigCode also provides tooling for opting out and metadata for each file[15].</w:t>
      </w:r>
    </w:p>
    <w:p>
      <w:pPr>
        <w:ind w:left="720" w:first-line="-720"/>
      </w:pPr>
      <w:r>
        <w:rPr>
          <w:rFonts w:ascii="Times" w:hAnsi="Times" w:cs="Times"/>
          <w:sz w:val="24"/>
          <w:sz-cs w:val="24"/>
          <w:b/>
        </w:rPr>
        <w:t xml:space="preserve"/>
        <w:tab/>
        <w:t xml:space="preserve">•</w:t>
        <w:tab/>
        <w:t xml:space="preserve">Stack Exchange (Programming Q&amp;A):</w:t>
      </w:r>
      <w:r>
        <w:rPr>
          <w:rFonts w:ascii="Times" w:hAnsi="Times" w:cs="Times"/>
          <w:sz w:val="24"/>
          <w:sz-cs w:val="24"/>
        </w:rPr>
        <w:t xml:space="preserve"> The Stack Exchange network includes </w:t>
      </w:r>
      <w:r>
        <w:rPr>
          <w:rFonts w:ascii="Times" w:hAnsi="Times" w:cs="Times"/>
          <w:sz w:val="24"/>
          <w:sz-cs w:val="24"/>
          <w:b/>
        </w:rPr>
        <w:t xml:space="preserve">Stack Overflow</w:t>
      </w:r>
      <w:r>
        <w:rPr>
          <w:rFonts w:ascii="Times" w:hAnsi="Times" w:cs="Times"/>
          <w:sz w:val="24"/>
          <w:sz-cs w:val="24"/>
        </w:rPr>
        <w:t xml:space="preserve"> and other programming Q&amp;A communities where millions of coding questions are answered with human explanations and code snippets. The data (posts, answers, comments) is openly licensed (CC BY-SA) and periodically released. </w:t>
      </w:r>
      <w:r>
        <w:rPr>
          <w:rFonts w:ascii="Times" w:hAnsi="Times" w:cs="Times"/>
          <w:sz w:val="24"/>
          <w:sz-cs w:val="24"/>
          <w:i/>
        </w:rPr>
        <w:t xml:space="preserve">Value:</w:t>
      </w:r>
      <w:r>
        <w:rPr>
          <w:rFonts w:ascii="Times" w:hAnsi="Times" w:cs="Times"/>
          <w:sz w:val="24"/>
          <w:sz-cs w:val="24"/>
        </w:rPr>
        <w:t xml:space="preserve"> This dataset captures </w:t>
      </w:r>
      <w:r>
        <w:rPr>
          <w:rFonts w:ascii="Times" w:hAnsi="Times" w:cs="Times"/>
          <w:sz w:val="24"/>
          <w:sz-cs w:val="24"/>
          <w:b/>
        </w:rPr>
        <w:t xml:space="preserve">natural language reasoning about code</w:t>
      </w:r>
      <w:r>
        <w:rPr>
          <w:rFonts w:ascii="Times" w:hAnsi="Times" w:cs="Times"/>
          <w:sz w:val="24"/>
          <w:sz-cs w:val="24"/>
        </w:rPr>
        <w:t xml:space="preserve">, including debugging, explaining code, and best practices. It complements raw code by providing </w:t>
      </w:r>
      <w:r>
        <w:rPr>
          <w:rFonts w:ascii="Times" w:hAnsi="Times" w:cs="Times"/>
          <w:sz w:val="24"/>
          <w:sz-cs w:val="24"/>
          <w:i/>
        </w:rPr>
        <w:t xml:space="preserve">human context and problem-solving discussions</w:t>
      </w:r>
      <w:r>
        <w:rPr>
          <w:rFonts w:ascii="Times" w:hAnsi="Times" w:cs="Times"/>
          <w:sz w:val="24"/>
          <w:sz-cs w:val="24"/>
        </w:rPr>
        <w:t xml:space="preserve">. Training on this can improve an LLM’s ability to understand questions about code and generate helpful, step-by-step solutions. </w:t>
      </w:r>
      <w:r>
        <w:rPr>
          <w:rFonts w:ascii="Times" w:hAnsi="Times" w:cs="Times"/>
          <w:sz w:val="24"/>
          <w:sz-cs w:val="24"/>
          <w:i/>
        </w:rPr>
        <w:t xml:space="preserve">Access:</w:t>
      </w:r>
      <w:r>
        <w:rPr>
          <w:rFonts w:ascii="Times" w:hAnsi="Times" w:cs="Times"/>
          <w:sz w:val="24"/>
          <w:sz-cs w:val="24"/>
        </w:rPr>
        <w:t xml:space="preserve"> Public data dumps of Stack Exchange are available (e.g. via the Stack Exchange Data Dump or archive.org). These have been incorporated into research corpora like </w:t>
      </w:r>
      <w:r>
        <w:rPr>
          <w:rFonts w:ascii="Times" w:hAnsi="Times" w:cs="Times"/>
          <w:sz w:val="24"/>
          <w:sz-cs w:val="24"/>
          <w:b/>
        </w:rPr>
        <w:t xml:space="preserve">The Pile</w:t>
      </w:r>
      <w:r>
        <w:rPr>
          <w:rFonts w:ascii="Times" w:hAnsi="Times" w:cs="Times"/>
          <w:sz w:val="24"/>
          <w:sz-cs w:val="24"/>
        </w:rPr>
        <w:t xml:space="preserve"> and others, but one can also directly download the latest dumps (in XML/JSON) for an up-to-date Q&amp;A corpus.</w:t>
      </w:r>
    </w:p>
    <w:p>
      <w:pPr>
        <w:ind w:left="720" w:first-line="-720"/>
      </w:pPr>
      <w:r>
        <w:rPr>
          <w:rFonts w:ascii="Times" w:hAnsi="Times" w:cs="Times"/>
          <w:sz w:val="24"/>
          <w:sz-cs w:val="24"/>
          <w:b/>
        </w:rPr>
        <w:t xml:space="preserve"/>
        <w:tab/>
        <w:t xml:space="preserve">•</w:t>
        <w:tab/>
        <w:t xml:space="preserve">CodeSearchNet and Other Curated Code Corpora:</w:t>
      </w:r>
      <w:r>
        <w:rPr>
          <w:rFonts w:ascii="Times" w:hAnsi="Times" w:cs="Times"/>
          <w:sz w:val="24"/>
          <w:sz-cs w:val="24"/>
        </w:rPr>
        <w:t xml:space="preserve"> </w:t>
      </w:r>
      <w:r>
        <w:rPr>
          <w:rFonts w:ascii="Times" w:hAnsi="Times" w:cs="Times"/>
          <w:sz w:val="24"/>
          <w:sz-cs w:val="24"/>
          <w:i/>
        </w:rPr>
        <w:t xml:space="preserve">CodeSearchNet</w:t>
      </w:r>
      <w:r>
        <w:rPr>
          <w:rFonts w:ascii="Times" w:hAnsi="Times" w:cs="Times"/>
          <w:sz w:val="24"/>
          <w:sz-cs w:val="24"/>
        </w:rPr>
        <w:t xml:space="preserve"> (by OpenAI/HuggingFace) is a corpus of millions of code functions paired with natural language docstrings across multiple languages. While smaller than The Stack, it’s a </w:t>
      </w:r>
      <w:r>
        <w:rPr>
          <w:rFonts w:ascii="Times" w:hAnsi="Times" w:cs="Times"/>
          <w:sz w:val="24"/>
          <w:sz-cs w:val="24"/>
          <w:b/>
        </w:rPr>
        <w:t xml:space="preserve">high-quality, curated set</w:t>
      </w:r>
      <w:r>
        <w:rPr>
          <w:rFonts w:ascii="Times" w:hAnsi="Times" w:cs="Times"/>
          <w:sz w:val="24"/>
          <w:sz-cs w:val="24"/>
        </w:rPr>
        <w:t xml:space="preserve"> useful for training code understanding and generation models. Similarly, </w:t>
      </w:r>
      <w:r>
        <w:rPr>
          <w:rFonts w:ascii="Times" w:hAnsi="Times" w:cs="Times"/>
          <w:sz w:val="24"/>
          <w:sz-cs w:val="24"/>
          <w:b/>
        </w:rPr>
        <w:t xml:space="preserve">GitHub Issues and Commit Messages</w:t>
      </w:r>
      <w:r>
        <w:rPr>
          <w:rFonts w:ascii="Times" w:hAnsi="Times" w:cs="Times"/>
          <w:sz w:val="24"/>
          <w:sz-cs w:val="24"/>
        </w:rPr>
        <w:t xml:space="preserve"> datasets (e.g. included in The Pile) provide natural language around code. </w:t>
      </w:r>
      <w:r>
        <w:rPr>
          <w:rFonts w:ascii="Times" w:hAnsi="Times" w:cs="Times"/>
          <w:sz w:val="24"/>
          <w:sz-cs w:val="24"/>
          <w:i/>
        </w:rPr>
        <w:t xml:space="preserve">Value:</w:t>
      </w:r>
      <w:r>
        <w:rPr>
          <w:rFonts w:ascii="Times" w:hAnsi="Times" w:cs="Times"/>
          <w:sz w:val="24"/>
          <w:sz-cs w:val="24"/>
        </w:rPr>
        <w:t xml:space="preserve"> These focused datasets link code to descriptions, which can help an LLM learn to </w:t>
      </w:r>
      <w:r>
        <w:rPr>
          <w:rFonts w:ascii="Times" w:hAnsi="Times" w:cs="Times"/>
          <w:sz w:val="24"/>
          <w:sz-cs w:val="24"/>
          <w:i/>
        </w:rPr>
        <w:t xml:space="preserve">explain code</w:t>
      </w:r>
      <w:r>
        <w:rPr>
          <w:rFonts w:ascii="Times" w:hAnsi="Times" w:cs="Times"/>
          <w:sz w:val="24"/>
          <w:sz-cs w:val="24"/>
        </w:rPr>
        <w:t xml:space="preserve"> and align code with human intent. They are useful for fine-tuning models for tasks like code search or commenting. </w:t>
      </w:r>
      <w:r>
        <w:rPr>
          <w:rFonts w:ascii="Times" w:hAnsi="Times" w:cs="Times"/>
          <w:sz w:val="24"/>
          <w:sz-cs w:val="24"/>
          <w:i/>
        </w:rPr>
        <w:t xml:space="preserve">Access:</w:t>
      </w:r>
      <w:r>
        <w:rPr>
          <w:rFonts w:ascii="Times" w:hAnsi="Times" w:cs="Times"/>
          <w:sz w:val="24"/>
          <w:sz-cs w:val="24"/>
        </w:rPr>
        <w:t xml:space="preserve"> CodeSearchNet is open (Apache License) and available via Hugging Face, and other niche code datasets (e.g. Google’s CodeFill, Python Cookbook, etc.) can often be found on academic or community repositories.</w:t>
      </w:r>
    </w:p>
    <w:p>
      <w:pPr/>
      <w:r>
        <w:rPr>
          <w:rFonts w:ascii="Times" w:hAnsi="Times" w:cs="Times"/>
          <w:sz w:val="24"/>
          <w:sz-cs w:val="24"/>
        </w:rPr>
        <w:t xml:space="preserve">Mathematical &amp; Reasoning Datasets (Problems, Proofs, and Logic)</w:t>
      </w:r>
    </w:p>
    <w:p>
      <w:pPr>
        <w:ind w:left="720" w:first-line="-720"/>
      </w:pPr>
      <w:r>
        <w:rPr>
          <w:rFonts w:ascii="Times" w:hAnsi="Times" w:cs="Times"/>
          <w:sz w:val="24"/>
          <w:sz-cs w:val="24"/>
          <w:b/>
        </w:rPr>
        <w:t xml:space="preserve"/>
        <w:tab/>
        <w:t xml:space="preserve">•</w:t>
        <w:tab/>
        <w:t xml:space="preserve">MegaMath (2025):</w:t>
      </w:r>
      <w:r>
        <w:rPr>
          <w:rFonts w:ascii="Times" w:hAnsi="Times" w:cs="Times"/>
          <w:sz w:val="24"/>
          <w:sz-cs w:val="24"/>
        </w:rPr>
        <w:t xml:space="preserve"> A </w:t>
      </w:r>
      <w:r>
        <w:rPr>
          <w:rFonts w:ascii="Times" w:hAnsi="Times" w:cs="Times"/>
          <w:sz w:val="24"/>
          <w:sz-cs w:val="24"/>
          <w:b/>
        </w:rPr>
        <w:t xml:space="preserve">371 billion-token</w:t>
      </w:r>
      <w:r>
        <w:rPr>
          <w:rFonts w:ascii="Times" w:hAnsi="Times" w:cs="Times"/>
          <w:sz w:val="24"/>
          <w:sz-cs w:val="24"/>
        </w:rPr>
        <w:t xml:space="preserve"> open corpus specifically tailored for </w:t>
      </w:r>
      <w:r>
        <w:rPr>
          <w:rFonts w:ascii="Times" w:hAnsi="Times" w:cs="Times"/>
          <w:sz w:val="24"/>
          <w:sz-cs w:val="24"/>
          <w:b/>
        </w:rPr>
        <w:t xml:space="preserve">mathematical reasoning</w:t>
      </w:r>
      <w:r>
        <w:rPr>
          <w:rFonts w:ascii="Times" w:hAnsi="Times" w:cs="Times"/>
          <w:sz w:val="24"/>
          <w:sz-cs w:val="24"/>
        </w:rPr>
        <w:t xml:space="preserve">[16][17]. MegaMath was constructed from three sources: (1) </w:t>
      </w:r>
      <w:r>
        <w:rPr>
          <w:rFonts w:ascii="Times" w:hAnsi="Times" w:cs="Times"/>
          <w:sz w:val="24"/>
          <w:sz-cs w:val="24"/>
          <w:i/>
        </w:rPr>
        <w:t xml:space="preserve">Math-heavy web content</w:t>
      </w:r>
      <w:r>
        <w:rPr>
          <w:rFonts w:ascii="Times" w:hAnsi="Times" w:cs="Times"/>
          <w:sz w:val="24"/>
          <w:sz-cs w:val="24"/>
        </w:rPr>
        <w:t xml:space="preserve"> re-extracted from Common Crawl (with special parsing of HTML for formulas, plus aggressive deduplication)[18]; (2) </w:t>
      </w:r>
      <w:r>
        <w:rPr>
          <w:rFonts w:ascii="Times" w:hAnsi="Times" w:cs="Times"/>
          <w:sz w:val="24"/>
          <w:sz-cs w:val="24"/>
          <w:i/>
        </w:rPr>
        <w:t xml:space="preserve">Math-related code</w:t>
      </w:r>
      <w:r>
        <w:rPr>
          <w:rFonts w:ascii="Times" w:hAnsi="Times" w:cs="Times"/>
          <w:sz w:val="24"/>
          <w:sz-cs w:val="24"/>
        </w:rPr>
        <w:t xml:space="preserve"> from a large code corpus (Stack v2), focusing on algorithms and scripts relevant to math[19]; (3) </w:t>
      </w:r>
      <w:r>
        <w:rPr>
          <w:rFonts w:ascii="Times" w:hAnsi="Times" w:cs="Times"/>
          <w:sz w:val="24"/>
          <w:sz-cs w:val="24"/>
          <w:i/>
        </w:rPr>
        <w:t xml:space="preserve">Synthetic data</w:t>
      </w:r>
      <w:r>
        <w:rPr>
          <w:rFonts w:ascii="Times" w:hAnsi="Times" w:cs="Times"/>
          <w:sz w:val="24"/>
          <w:sz-cs w:val="24"/>
        </w:rPr>
        <w:t xml:space="preserve"> such as question-answer pairs and code-interleaved solutions generated to cover gaps[20]. By integrating these, MegaMath achieved the largest and one of the most </w:t>
      </w:r>
      <w:r>
        <w:rPr>
          <w:rFonts w:ascii="Times" w:hAnsi="Times" w:cs="Times"/>
          <w:sz w:val="24"/>
          <w:sz-cs w:val="24"/>
          <w:b/>
        </w:rPr>
        <w:t xml:space="preserve">high-quality math datasets</w:t>
      </w:r>
      <w:r>
        <w:rPr>
          <w:rFonts w:ascii="Times" w:hAnsi="Times" w:cs="Times"/>
          <w:sz w:val="24"/>
          <w:sz-cs w:val="24"/>
        </w:rPr>
        <w:t xml:space="preserve"> publicly available, surpassing the previously largest DeepSeekMath (120B tokens) by a wide margin[21]. </w:t>
      </w:r>
      <w:r>
        <w:rPr>
          <w:rFonts w:ascii="Times" w:hAnsi="Times" w:cs="Times"/>
          <w:sz w:val="24"/>
          <w:sz-cs w:val="24"/>
          <w:i/>
        </w:rPr>
        <w:t xml:space="preserve">Value:</w:t>
      </w:r>
      <w:r>
        <w:rPr>
          <w:rFonts w:ascii="Times" w:hAnsi="Times" w:cs="Times"/>
          <w:sz w:val="24"/>
          <w:sz-cs w:val="24"/>
        </w:rPr>
        <w:t xml:space="preserve"> Mathematics is a core pillar of advanced reasoning. MegaMath provides </w:t>
      </w:r>
      <w:r>
        <w:rPr>
          <w:rFonts w:ascii="Times" w:hAnsi="Times" w:cs="Times"/>
          <w:sz w:val="24"/>
          <w:sz-cs w:val="24"/>
          <w:b/>
        </w:rPr>
        <w:t xml:space="preserve">web-scale math content</w:t>
      </w:r>
      <w:r>
        <w:rPr>
          <w:rFonts w:ascii="Times" w:hAnsi="Times" w:cs="Times"/>
          <w:sz w:val="24"/>
          <w:sz-cs w:val="24"/>
        </w:rPr>
        <w:t xml:space="preserve"> – from elementary algebra to advanced proofs – to teach LLMs how to solve problems step-by-step. Its inclusion of both formal math text and code (for computational math) helps models learn to do calculations, proofs, and even write code for math tasks[16]. Experiments show that pre-training on MegaMath significantly boosts LLM performance on math benchmarks[22]. </w:t>
      </w:r>
      <w:r>
        <w:rPr>
          <w:rFonts w:ascii="Times" w:hAnsi="Times" w:cs="Times"/>
          <w:sz w:val="24"/>
          <w:sz-cs w:val="24"/>
          <w:i/>
        </w:rPr>
        <w:t xml:space="preserve">Access:</w:t>
      </w:r>
      <w:r>
        <w:rPr>
          <w:rFonts w:ascii="Times" w:hAnsi="Times" w:cs="Times"/>
          <w:sz w:val="24"/>
          <w:sz-cs w:val="24"/>
        </w:rPr>
        <w:t xml:space="preserve"> Released under CC BY 4.0[23] with data on Hugging Face (LLM360 organization) and described in an academic preprint[16].</w:t>
      </w:r>
    </w:p>
    <w:p>
      <w:pPr>
        <w:ind w:left="720" w:first-line="-720"/>
      </w:pPr>
      <w:r>
        <w:rPr>
          <w:rFonts w:ascii="Times" w:hAnsi="Times" w:cs="Times"/>
          <w:sz w:val="24"/>
          <w:sz-cs w:val="24"/>
          <w:b/>
        </w:rPr>
        <w:t xml:space="preserve"/>
        <w:tab/>
        <w:t xml:space="preserve">•</w:t>
        <w:tab/>
        <w:t xml:space="preserve">MATH Dataset (Hendrycks et al., 2021):</w:t>
      </w:r>
      <w:r>
        <w:rPr>
          <w:rFonts w:ascii="Times" w:hAnsi="Times" w:cs="Times"/>
          <w:sz w:val="24"/>
          <w:sz-cs w:val="24"/>
        </w:rPr>
        <w:t xml:space="preserve"> A </w:t>
      </w:r>
      <w:r>
        <w:rPr>
          <w:rFonts w:ascii="Times" w:hAnsi="Times" w:cs="Times"/>
          <w:sz w:val="24"/>
          <w:sz-cs w:val="24"/>
          <w:b/>
        </w:rPr>
        <w:t xml:space="preserve">benchmark of 12,500</w:t>
      </w:r>
      <w:r>
        <w:rPr>
          <w:rFonts w:ascii="Times" w:hAnsi="Times" w:cs="Times"/>
          <w:sz w:val="24"/>
          <w:sz-cs w:val="24"/>
        </w:rPr>
        <w:t xml:space="preserve"> competition-level math problems, each with a </w:t>
      </w:r>
      <w:r>
        <w:rPr>
          <w:rFonts w:ascii="Times" w:hAnsi="Times" w:cs="Times"/>
          <w:sz w:val="24"/>
          <w:sz-cs w:val="24"/>
          <w:b/>
        </w:rPr>
        <w:t xml:space="preserve">fully worked step-by-step solution in LaTeX</w:t>
      </w:r>
      <w:r>
        <w:rPr>
          <w:rFonts w:ascii="Times" w:hAnsi="Times" w:cs="Times"/>
          <w:sz w:val="24"/>
          <w:sz-cs w:val="24"/>
        </w:rPr>
        <w:t xml:space="preserve">[24]. Problems span algebra, geometry, calculus, etc., at high school math contest difficulty. This dataset not only serves as a test benchmark but also as training material for models to learn </w:t>
      </w:r>
      <w:r>
        <w:rPr>
          <w:rFonts w:ascii="Times" w:hAnsi="Times" w:cs="Times"/>
          <w:sz w:val="24"/>
          <w:sz-cs w:val="24"/>
          <w:i/>
        </w:rPr>
        <w:t xml:space="preserve">how to produce detailed mathematical derivations</w:t>
      </w:r>
      <w:r>
        <w:rPr>
          <w:rFonts w:ascii="Times" w:hAnsi="Times" w:cs="Times"/>
          <w:sz w:val="24"/>
          <w:sz-cs w:val="24"/>
        </w:rPr>
        <w:t xml:space="preserve">. </w:t>
      </w:r>
      <w:r>
        <w:rPr>
          <w:rFonts w:ascii="Times" w:hAnsi="Times" w:cs="Times"/>
          <w:sz w:val="24"/>
          <w:sz-cs w:val="24"/>
          <w:i/>
        </w:rPr>
        <w:t xml:space="preserve">Value:</w:t>
      </w:r>
      <w:r>
        <w:rPr>
          <w:rFonts w:ascii="Times" w:hAnsi="Times" w:cs="Times"/>
          <w:sz w:val="24"/>
          <w:sz-cs w:val="24"/>
        </w:rPr>
        <w:t xml:space="preserve"> The presence of </w:t>
      </w:r>
      <w:r>
        <w:rPr>
          <w:rFonts w:ascii="Times" w:hAnsi="Times" w:cs="Times"/>
          <w:sz w:val="24"/>
          <w:sz-cs w:val="24"/>
          <w:b/>
        </w:rPr>
        <w:t xml:space="preserve">ground-truth reasoning chains (proofs/solutions)</w:t>
      </w:r>
      <w:r>
        <w:rPr>
          <w:rFonts w:ascii="Times" w:hAnsi="Times" w:cs="Times"/>
          <w:sz w:val="24"/>
          <w:sz-cs w:val="24"/>
        </w:rPr>
        <w:t xml:space="preserve"> for each problem makes it extremely valuable for teaching an LLM to </w:t>
      </w:r>
      <w:r>
        <w:rPr>
          <w:rFonts w:ascii="Times" w:hAnsi="Times" w:cs="Times"/>
          <w:sz w:val="24"/>
          <w:sz-cs w:val="24"/>
          <w:i/>
        </w:rPr>
        <w:t xml:space="preserve">show its work</w:t>
      </w:r>
      <w:r>
        <w:rPr>
          <w:rFonts w:ascii="Times" w:hAnsi="Times" w:cs="Times"/>
          <w:sz w:val="24"/>
          <w:sz-cs w:val="24"/>
        </w:rPr>
        <w:t xml:space="preserve">. Models can learn to generate the sequence of logical steps leading to an answer, not just the answer itself[24]. This aligns with goals of transparency and advanced reasoning needed for ASI. </w:t>
      </w:r>
      <w:r>
        <w:rPr>
          <w:rFonts w:ascii="Times" w:hAnsi="Times" w:cs="Times"/>
          <w:sz w:val="24"/>
          <w:sz-cs w:val="24"/>
          <w:i/>
        </w:rPr>
        <w:t xml:space="preserve">Access:</w:t>
      </w:r>
      <w:r>
        <w:rPr>
          <w:rFonts w:ascii="Times" w:hAnsi="Times" w:cs="Times"/>
          <w:sz w:val="24"/>
          <w:sz-cs w:val="24"/>
        </w:rPr>
        <w:t xml:space="preserve"> The MATH dataset is open-access (MIT License) and available via GitHub/ArXiv[24], and it has been used widely for benchmarking mathematical reasoning in LLMs.</w:t>
      </w:r>
    </w:p>
    <w:p>
      <w:pPr>
        <w:ind w:left="720" w:first-line="-720"/>
      </w:pPr>
      <w:r>
        <w:rPr>
          <w:rFonts w:ascii="Times" w:hAnsi="Times" w:cs="Times"/>
          <w:sz w:val="24"/>
          <w:sz-cs w:val="24"/>
          <w:b/>
        </w:rPr>
        <w:t xml:space="preserve"/>
        <w:tab/>
        <w:t xml:space="preserve">•</w:t>
        <w:tab/>
        <w:t xml:space="preserve">OpenMathInstruct-1 (2024):</w:t>
      </w:r>
      <w:r>
        <w:rPr>
          <w:rFonts w:ascii="Times" w:hAnsi="Times" w:cs="Times"/>
          <w:sz w:val="24"/>
          <w:sz-cs w:val="24"/>
        </w:rPr>
        <w:t xml:space="preserve"> A </w:t>
      </w:r>
      <w:r>
        <w:rPr>
          <w:rFonts w:ascii="Times" w:hAnsi="Times" w:cs="Times"/>
          <w:sz w:val="24"/>
          <w:sz-cs w:val="24"/>
          <w:b/>
        </w:rPr>
        <w:t xml:space="preserve">1.8 million</w:t>
      </w:r>
      <w:r>
        <w:rPr>
          <w:rFonts w:ascii="Times" w:hAnsi="Times" w:cs="Times"/>
          <w:sz w:val="24"/>
          <w:sz-cs w:val="24"/>
        </w:rPr>
        <w:t xml:space="preserve"> problem-solution </w:t>
      </w:r>
      <w:r>
        <w:rPr>
          <w:rFonts w:ascii="Times" w:hAnsi="Times" w:cs="Times"/>
          <w:sz w:val="24"/>
          <w:sz-cs w:val="24"/>
          <w:i/>
        </w:rPr>
        <w:t xml:space="preserve">instruction tuning</w:t>
      </w:r>
      <w:r>
        <w:rPr>
          <w:rFonts w:ascii="Times" w:hAnsi="Times" w:cs="Times"/>
          <w:sz w:val="24"/>
          <w:sz-cs w:val="24"/>
        </w:rPr>
        <w:t xml:space="preserve"> dataset focused on math reasoning[25]. It was created by </w:t>
      </w:r>
      <w:r>
        <w:rPr>
          <w:rFonts w:ascii="Times" w:hAnsi="Times" w:cs="Times"/>
          <w:sz w:val="24"/>
          <w:sz-cs w:val="24"/>
          <w:b/>
        </w:rPr>
        <w:t xml:space="preserve">synthesizing high-quality solutions</w:t>
      </w:r>
      <w:r>
        <w:rPr>
          <w:rFonts w:ascii="Times" w:hAnsi="Times" w:cs="Times"/>
          <w:sz w:val="24"/>
          <w:sz-cs w:val="24"/>
        </w:rPr>
        <w:t xml:space="preserve"> (with code-based reasoning) for popular math benchmarks (like GSM8K and MATH) using a strong open-source LLM[25]. In essence, the authors prompted an advanced model (NVIDIA’s Mixtral) to generate detailed step-by-step “code interpreter” solutions for each math problem, yielding a large set of Q&amp;A pairs with reasoning. </w:t>
      </w:r>
      <w:r>
        <w:rPr>
          <w:rFonts w:ascii="Times" w:hAnsi="Times" w:cs="Times"/>
          <w:sz w:val="24"/>
          <w:sz-cs w:val="24"/>
          <w:i/>
        </w:rPr>
        <w:t xml:space="preserve">Value:</w:t>
      </w:r>
      <w:r>
        <w:rPr>
          <w:rFonts w:ascii="Times" w:hAnsi="Times" w:cs="Times"/>
          <w:sz w:val="24"/>
          <w:sz-cs w:val="24"/>
        </w:rPr>
        <w:t xml:space="preserve"> This dataset provides a huge number of </w:t>
      </w:r>
      <w:r>
        <w:rPr>
          <w:rFonts w:ascii="Times" w:hAnsi="Times" w:cs="Times"/>
          <w:sz w:val="24"/>
          <w:sz-cs w:val="24"/>
          <w:b/>
        </w:rPr>
        <w:t xml:space="preserve">worked examples</w:t>
      </w:r>
      <w:r>
        <w:rPr>
          <w:rFonts w:ascii="Times" w:hAnsi="Times" w:cs="Times"/>
          <w:sz w:val="24"/>
          <w:sz-cs w:val="24"/>
        </w:rPr>
        <w:t xml:space="preserve"> that can be used to fine-tune LLMs to follow instructions in solving math problems. It is especially important because it’s built with </w:t>
      </w:r>
      <w:r>
        <w:rPr>
          <w:rFonts w:ascii="Times" w:hAnsi="Times" w:cs="Times"/>
          <w:sz w:val="24"/>
          <w:sz-cs w:val="24"/>
          <w:b/>
        </w:rPr>
        <w:t xml:space="preserve">permissively-licensed models</w:t>
      </w:r>
      <w:r>
        <w:rPr>
          <w:rFonts w:ascii="Times" w:hAnsi="Times" w:cs="Times"/>
          <w:sz w:val="24"/>
          <w:sz-cs w:val="24"/>
        </w:rPr>
        <w:t xml:space="preserve"> (no proprietary GPT-4 content), so it can be used to train open models without usage restrictions[25]. Models trained on OpenMathInstruct-1 have achieved state-of-the-art results on math benchmarks (e.g. ~84.6% on GSM8K) approaching GPT-4 level, demonstrating the effectiveness of large-scale </w:t>
      </w:r>
      <w:r>
        <w:rPr>
          <w:rFonts w:ascii="Times" w:hAnsi="Times" w:cs="Times"/>
          <w:sz w:val="24"/>
          <w:sz-cs w:val="24"/>
          <w:i/>
        </w:rPr>
        <w:t xml:space="preserve">reasoning data</w:t>
      </w:r>
      <w:r>
        <w:rPr>
          <w:rFonts w:ascii="Times" w:hAnsi="Times" w:cs="Times"/>
          <w:sz w:val="24"/>
          <w:sz-cs w:val="24"/>
        </w:rPr>
        <w:t xml:space="preserve">. </w:t>
      </w:r>
      <w:r>
        <w:rPr>
          <w:rFonts w:ascii="Times" w:hAnsi="Times" w:cs="Times"/>
          <w:sz w:val="24"/>
          <w:sz-cs w:val="24"/>
          <w:i/>
        </w:rPr>
        <w:t xml:space="preserve">Access:</w:t>
      </w:r>
      <w:r>
        <w:rPr>
          <w:rFonts w:ascii="Times" w:hAnsi="Times" w:cs="Times"/>
          <w:sz w:val="24"/>
          <w:sz-cs w:val="24"/>
        </w:rPr>
        <w:t xml:space="preserve"> Released by NVIDIA researchers under a </w:t>
      </w:r>
      <w:r>
        <w:rPr>
          <w:rFonts w:ascii="Times" w:hAnsi="Times" w:cs="Times"/>
          <w:sz w:val="24"/>
          <w:sz-cs w:val="24"/>
          <w:b/>
        </w:rPr>
        <w:t xml:space="preserve">commercially permissive license</w:t>
      </w:r>
      <w:r>
        <w:rPr>
          <w:rFonts w:ascii="Times" w:hAnsi="Times" w:cs="Times"/>
          <w:sz w:val="24"/>
          <w:sz-cs w:val="24"/>
        </w:rPr>
        <w:t xml:space="preserve">, with data and code available on Hugging Face and GitHub[25].</w:t>
      </w:r>
    </w:p>
    <w:p>
      <w:pPr>
        <w:ind w:left="720" w:first-line="-720"/>
      </w:pPr>
      <w:r>
        <w:rPr>
          <w:rFonts w:ascii="Times" w:hAnsi="Times" w:cs="Times"/>
          <w:sz w:val="24"/>
          <w:sz-cs w:val="24"/>
          <w:b/>
        </w:rPr>
        <w:t xml:space="preserve"/>
        <w:tab/>
        <w:t xml:space="preserve">•</w:t>
        <w:tab/>
        <w:t xml:space="preserve">ThoughtSource (2023):</w:t>
      </w:r>
      <w:r>
        <w:rPr>
          <w:rFonts w:ascii="Times" w:hAnsi="Times" w:cs="Times"/>
          <w:sz w:val="24"/>
          <w:sz-cs w:val="24"/>
        </w:rPr>
        <w:t xml:space="preserve"> An </w:t>
      </w:r>
      <w:r>
        <w:rPr>
          <w:rFonts w:ascii="Times" w:hAnsi="Times" w:cs="Times"/>
          <w:sz w:val="24"/>
          <w:sz-cs w:val="24"/>
          <w:i/>
        </w:rPr>
        <w:t xml:space="preserve">open meta-dataset</w:t>
      </w:r>
      <w:r>
        <w:rPr>
          <w:rFonts w:ascii="Times" w:hAnsi="Times" w:cs="Times"/>
          <w:sz w:val="24"/>
          <w:sz-cs w:val="24"/>
        </w:rPr>
        <w:t xml:space="preserve"> aggregating </w:t>
      </w:r>
      <w:r>
        <w:rPr>
          <w:rFonts w:ascii="Times" w:hAnsi="Times" w:cs="Times"/>
          <w:sz w:val="24"/>
          <w:sz-cs w:val="24"/>
          <w:b/>
        </w:rPr>
        <w:t xml:space="preserve">chain-of-thought (CoT) reasoning data</w:t>
      </w:r>
      <w:r>
        <w:rPr>
          <w:rFonts w:ascii="Times" w:hAnsi="Times" w:cs="Times"/>
          <w:sz w:val="24"/>
          <w:sz-cs w:val="24"/>
        </w:rPr>
        <w:t xml:space="preserve"> from a variety of sources[26]. The first release of ThoughtSource compiled 15 datasets covering scientific/medical question answering, general commonsense reasoning, and math word problems, each augmented with human-written or high-quality model-generated reasoning steps[26]. The aim is to provide a central hub for CoT data to train and evaluate models on </w:t>
      </w:r>
      <w:r>
        <w:rPr>
          <w:rFonts w:ascii="Times" w:hAnsi="Times" w:cs="Times"/>
          <w:sz w:val="24"/>
          <w:sz-cs w:val="24"/>
          <w:i/>
        </w:rPr>
        <w:t xml:space="preserve">explicit reasoning</w:t>
      </w:r>
      <w:r>
        <w:rPr>
          <w:rFonts w:ascii="Times" w:hAnsi="Times" w:cs="Times"/>
          <w:sz w:val="24"/>
          <w:sz-cs w:val="24"/>
        </w:rPr>
        <w:t xml:space="preserve">. </w:t>
      </w:r>
      <w:r>
        <w:rPr>
          <w:rFonts w:ascii="Times" w:hAnsi="Times" w:cs="Times"/>
          <w:sz w:val="24"/>
          <w:sz-cs w:val="24"/>
          <w:i/>
        </w:rPr>
        <w:t xml:space="preserve">Value:</w:t>
      </w:r>
      <w:r>
        <w:rPr>
          <w:rFonts w:ascii="Times" w:hAnsi="Times" w:cs="Times"/>
          <w:sz w:val="24"/>
          <w:sz-cs w:val="24"/>
        </w:rPr>
        <w:t xml:space="preserve"> ThoughtSource is valuable for advancing toward ASI because it emphasizes </w:t>
      </w:r>
      <w:r>
        <w:rPr>
          <w:rFonts w:ascii="Times" w:hAnsi="Times" w:cs="Times"/>
          <w:sz w:val="24"/>
          <w:sz-cs w:val="24"/>
          <w:b/>
        </w:rPr>
        <w:t xml:space="preserve">transparent reasoning</w:t>
      </w:r>
      <w:r>
        <w:rPr>
          <w:rFonts w:ascii="Times" w:hAnsi="Times" w:cs="Times"/>
          <w:sz w:val="24"/>
          <w:sz-cs w:val="24"/>
        </w:rPr>
        <w:t xml:space="preserve">. By training on CoT exemplars, an LLM can learn to articulate intermediate thinking steps, improving interpretability and problem-solving. It covers diverse domains (from medical questions to elementary math), ensuring a model practices reasoning in different contexts. </w:t>
      </w:r>
      <w:r>
        <w:rPr>
          <w:rFonts w:ascii="Times" w:hAnsi="Times" w:cs="Times"/>
          <w:sz w:val="24"/>
          <w:sz-cs w:val="24"/>
          <w:i/>
        </w:rPr>
        <w:t xml:space="preserve">Access:</w:t>
      </w:r>
      <w:r>
        <w:rPr>
          <w:rFonts w:ascii="Times" w:hAnsi="Times" w:cs="Times"/>
          <w:sz w:val="24"/>
          <w:sz-cs w:val="24"/>
        </w:rPr>
        <w:t xml:space="preserve"> It’s an open community project (hosted on GitHub and described in a Scientific Data journal publication) – data is available in standardized formats along with tools for using the CoT prompts[26].</w:t>
      </w:r>
    </w:p>
    <w:p>
      <w:pPr>
        <w:ind w:left="720" w:first-line="-720"/>
      </w:pPr>
      <w:r>
        <w:rPr>
          <w:rFonts w:ascii="Times" w:hAnsi="Times" w:cs="Times"/>
          <w:sz w:val="24"/>
          <w:sz-cs w:val="24"/>
          <w:b/>
        </w:rPr>
        <w:t xml:space="preserve"/>
        <w:tab/>
        <w:t xml:space="preserve">•</w:t>
        <w:tab/>
        <w:t xml:space="preserve">BIG-Bench Hard (BBH) and Other Reasoning Benchmarks:</w:t>
      </w:r>
      <w:r>
        <w:rPr>
          <w:rFonts w:ascii="Times" w:hAnsi="Times" w:cs="Times"/>
          <w:sz w:val="24"/>
          <w:sz-cs w:val="24"/>
        </w:rPr>
        <w:t xml:space="preserve"> </w:t>
      </w:r>
      <w:r>
        <w:rPr>
          <w:rFonts w:ascii="Times" w:hAnsi="Times" w:cs="Times"/>
          <w:sz w:val="24"/>
          <w:sz-cs w:val="24"/>
          <w:i/>
        </w:rPr>
        <w:t xml:space="preserve">BBH</w:t>
      </w:r>
      <w:r>
        <w:rPr>
          <w:rFonts w:ascii="Times" w:hAnsi="Times" w:cs="Times"/>
          <w:sz w:val="24"/>
          <w:sz-cs w:val="24"/>
        </w:rPr>
        <w:t xml:space="preserve"> is a subset of the BIG-Bench benchmark focusing on particularly challenging reasoning tasks (e.g. logical puzzles, strategy games, linguistic traps). While primarily a benchmark, it provides </w:t>
      </w:r>
      <w:r>
        <w:rPr>
          <w:rFonts w:ascii="Times" w:hAnsi="Times" w:cs="Times"/>
          <w:sz w:val="24"/>
          <w:sz-cs w:val="24"/>
          <w:b/>
        </w:rPr>
        <w:t xml:space="preserve">examples of complex multi-step reasoning questions</w:t>
      </w:r>
      <w:r>
        <w:rPr>
          <w:rFonts w:ascii="Times" w:hAnsi="Times" w:cs="Times"/>
          <w:sz w:val="24"/>
          <w:sz-cs w:val="24"/>
        </w:rPr>
        <w:t xml:space="preserve"> and their solutions. Similarly, datasets like </w:t>
      </w:r>
      <w:r>
        <w:rPr>
          <w:rFonts w:ascii="Times" w:hAnsi="Times" w:cs="Times"/>
          <w:sz w:val="24"/>
          <w:sz-cs w:val="24"/>
          <w:b/>
        </w:rPr>
        <w:t xml:space="preserve">GSM8K</w:t>
      </w:r>
      <w:r>
        <w:rPr>
          <w:rFonts w:ascii="Times" w:hAnsi="Times" w:cs="Times"/>
          <w:sz w:val="24"/>
          <w:sz-cs w:val="24"/>
        </w:rPr>
        <w:t xml:space="preserve"> (grade-school math problems with solutions) and </w:t>
      </w:r>
      <w:r>
        <w:rPr>
          <w:rFonts w:ascii="Times" w:hAnsi="Times" w:cs="Times"/>
          <w:sz w:val="24"/>
          <w:sz-cs w:val="24"/>
          <w:b/>
        </w:rPr>
        <w:t xml:space="preserve">TheoremQA</w:t>
      </w:r>
      <w:r>
        <w:rPr>
          <w:rFonts w:ascii="Times" w:hAnsi="Times" w:cs="Times"/>
          <w:sz w:val="24"/>
          <w:sz-cs w:val="24"/>
        </w:rPr>
        <w:t xml:space="preserve"> (theorem-proving questions) offer </w:t>
      </w:r>
      <w:r>
        <w:rPr>
          <w:rFonts w:ascii="Times" w:hAnsi="Times" w:cs="Times"/>
          <w:sz w:val="24"/>
          <w:sz-cs w:val="24"/>
          <w:b/>
        </w:rPr>
        <w:t xml:space="preserve">ground-truth reasoning chains</w:t>
      </w:r>
      <w:r>
        <w:rPr>
          <w:rFonts w:ascii="Times" w:hAnsi="Times" w:cs="Times"/>
          <w:sz w:val="24"/>
          <w:sz-cs w:val="24"/>
        </w:rPr>
        <w:t xml:space="preserve"> in their answer keys. </w:t>
      </w:r>
      <w:r>
        <w:rPr>
          <w:rFonts w:ascii="Times" w:hAnsi="Times" w:cs="Times"/>
          <w:sz w:val="24"/>
          <w:sz-cs w:val="24"/>
          <w:i/>
        </w:rPr>
        <w:t xml:space="preserve">Value:</w:t>
      </w:r>
      <w:r>
        <w:rPr>
          <w:rFonts w:ascii="Times" w:hAnsi="Times" w:cs="Times"/>
          <w:sz w:val="24"/>
          <w:sz-cs w:val="24"/>
        </w:rPr>
        <w:t xml:space="preserve"> These resources, albeit smaller, are </w:t>
      </w:r>
      <w:r>
        <w:rPr>
          <w:rFonts w:ascii="Times" w:hAnsi="Times" w:cs="Times"/>
          <w:sz w:val="24"/>
          <w:sz-cs w:val="24"/>
          <w:i/>
        </w:rPr>
        <w:t xml:space="preserve">cleverly designed tasks</w:t>
      </w:r>
      <w:r>
        <w:rPr>
          <w:rFonts w:ascii="Times" w:hAnsi="Times" w:cs="Times"/>
          <w:sz w:val="24"/>
          <w:sz-cs w:val="24"/>
        </w:rPr>
        <w:t xml:space="preserve"> that can be used to fine-tune models or at least evaluate them. Including such puzzles in training can push a model’s reasoning abilities to the edge, an important aspect of reaching ASI-level intelligence. </w:t>
      </w:r>
      <w:r>
        <w:rPr>
          <w:rFonts w:ascii="Times" w:hAnsi="Times" w:cs="Times"/>
          <w:sz w:val="24"/>
          <w:sz-cs w:val="24"/>
          <w:i/>
        </w:rPr>
        <w:t xml:space="preserve">Access:</w:t>
      </w:r>
      <w:r>
        <w:rPr>
          <w:rFonts w:ascii="Times" w:hAnsi="Times" w:cs="Times"/>
          <w:sz w:val="24"/>
          <w:sz-cs w:val="24"/>
        </w:rPr>
        <w:t xml:space="preserve"> BBH is part of the BIG-Bench release (Google’s open challenge), GSM8K is open on GitHub, and many of these reasoning datasets are collated in repositories like the Chain-of-Thought Hub and ThoughtSource.</w:t>
      </w:r>
    </w:p>
    <w:p>
      <w:pPr/>
      <w:r>
        <w:rPr>
          <w:rFonts w:ascii="Times" w:hAnsi="Times" w:cs="Times"/>
          <w:sz w:val="24"/>
          <w:sz-cs w:val="24"/>
        </w:rPr>
        <w:t xml:space="preserve">Each dataset above is </w:t>
      </w:r>
      <w:r>
        <w:rPr>
          <w:rFonts w:ascii="Times" w:hAnsi="Times" w:cs="Times"/>
          <w:sz w:val="24"/>
          <w:sz-cs w:val="24"/>
          <w:b/>
        </w:rPr>
        <w:t xml:space="preserve">open-access with a permissive license</w:t>
      </w:r>
      <w:r>
        <w:rPr>
          <w:rFonts w:ascii="Times" w:hAnsi="Times" w:cs="Times"/>
          <w:sz w:val="24"/>
          <w:sz-cs w:val="24"/>
        </w:rPr>
        <w:t xml:space="preserve">, making them suitable for training cutting-edge LLMs. By combining </w:t>
      </w:r>
      <w:r>
        <w:rPr>
          <w:rFonts w:ascii="Times" w:hAnsi="Times" w:cs="Times"/>
          <w:sz w:val="24"/>
          <w:sz-cs w:val="24"/>
          <w:i/>
        </w:rPr>
        <w:t xml:space="preserve">web-scale text</w:t>
      </w:r>
      <w:r>
        <w:rPr>
          <w:rFonts w:ascii="Times" w:hAnsi="Times" w:cs="Times"/>
          <w:sz w:val="24"/>
          <w:sz-cs w:val="24"/>
        </w:rPr>
        <w:t xml:space="preserve">, </w:t>
      </w:r>
      <w:r>
        <w:rPr>
          <w:rFonts w:ascii="Times" w:hAnsi="Times" w:cs="Times"/>
          <w:sz w:val="24"/>
          <w:sz-cs w:val="24"/>
          <w:i/>
        </w:rPr>
        <w:t xml:space="preserve">multilingual knowledge</w:t>
      </w:r>
      <w:r>
        <w:rPr>
          <w:rFonts w:ascii="Times" w:hAnsi="Times" w:cs="Times"/>
          <w:sz w:val="24"/>
          <w:sz-cs w:val="24"/>
        </w:rPr>
        <w:t xml:space="preserve">, </w:t>
      </w:r>
      <w:r>
        <w:rPr>
          <w:rFonts w:ascii="Times" w:hAnsi="Times" w:cs="Times"/>
          <w:sz w:val="24"/>
          <w:sz-cs w:val="24"/>
          <w:i/>
        </w:rPr>
        <w:t xml:space="preserve">curated literature</w:t>
      </w:r>
      <w:r>
        <w:rPr>
          <w:rFonts w:ascii="Times" w:hAnsi="Times" w:cs="Times"/>
          <w:sz w:val="24"/>
          <w:sz-cs w:val="24"/>
        </w:rPr>
        <w:t xml:space="preserve">, </w:t>
      </w:r>
      <w:r>
        <w:rPr>
          <w:rFonts w:ascii="Times" w:hAnsi="Times" w:cs="Times"/>
          <w:sz w:val="24"/>
          <w:sz-cs w:val="24"/>
          <w:i/>
        </w:rPr>
        <w:t xml:space="preserve">code repositories</w:t>
      </w:r>
      <w:r>
        <w:rPr>
          <w:rFonts w:ascii="Times" w:hAnsi="Times" w:cs="Times"/>
          <w:sz w:val="24"/>
          <w:sz-cs w:val="24"/>
        </w:rPr>
        <w:t xml:space="preserve">, and </w:t>
      </w:r>
      <w:r>
        <w:rPr>
          <w:rFonts w:ascii="Times" w:hAnsi="Times" w:cs="Times"/>
          <w:sz w:val="24"/>
          <w:sz-cs w:val="24"/>
          <w:i/>
        </w:rPr>
        <w:t xml:space="preserve">explicit reasoning examples</w:t>
      </w:r>
      <w:r>
        <w:rPr>
          <w:rFonts w:ascii="Times" w:hAnsi="Times" w:cs="Times"/>
          <w:sz w:val="24"/>
          <w:sz-cs w:val="24"/>
        </w:rPr>
        <w:t xml:space="preserve">, researchers can approach the diverse and rich training mix needed for an </w:t>
      </w:r>
      <w:r>
        <w:rPr>
          <w:rFonts w:ascii="Times" w:hAnsi="Times" w:cs="Times"/>
          <w:sz w:val="24"/>
          <w:sz-cs w:val="24"/>
          <w:b/>
        </w:rPr>
        <w:t xml:space="preserve">ASI-capable model</w:t>
      </w:r>
      <w:r>
        <w:rPr>
          <w:rFonts w:ascii="Times" w:hAnsi="Times" w:cs="Times"/>
          <w:sz w:val="24"/>
          <w:sz-cs w:val="24"/>
        </w:rPr>
        <w:t xml:space="preserve">. These sources not only provide sheer scale, but also the </w:t>
      </w:r>
      <w:r>
        <w:rPr>
          <w:rFonts w:ascii="Times" w:hAnsi="Times" w:cs="Times"/>
          <w:sz w:val="24"/>
          <w:sz-cs w:val="24"/>
          <w:i/>
        </w:rPr>
        <w:t xml:space="preserve">quality and specialized content (coding know-how, mathematical logic, multilingual comprehension, etc.)</w:t>
      </w:r>
      <w:r>
        <w:rPr>
          <w:rFonts w:ascii="Times" w:hAnsi="Times" w:cs="Times"/>
          <w:sz w:val="24"/>
          <w:sz-cs w:val="24"/>
        </w:rPr>
        <w:t xml:space="preserve"> essential for pushing the frontier of large language models[27][16].</w:t>
      </w:r>
    </w:p>
    <w:p>
      <w:pPr/>
      <w:r>
        <w:rPr>
          <w:rFonts w:ascii="Times" w:hAnsi="Times" w:cs="Times"/>
          <w:sz w:val="24"/>
          <w:sz-cs w:val="24"/>
          <w:b/>
        </w:rPr>
        <w:t xml:space="preserve">Sources:</w:t>
      </w:r>
      <w:r>
        <w:rPr>
          <w:rFonts w:ascii="Times" w:hAnsi="Times" w:cs="Times"/>
          <w:sz w:val="24"/>
          <w:sz-cs w:val="24"/>
        </w:rPr>
        <w:t xml:space="preserve"> The descriptions and data stats are based on the original dataset publications and releases[1][2][4][6][7][10][15][24][25][26], which provide further details and access links for each resource. All the datasets listed are openly available (e.g., via Hugging Face Datasets, official project GitHub/Kaggle pages, or institutional repositories) for the AI research community.</w:t>
      </w:r>
    </w:p>
    <w:p>
      <w:pPr/>
      <w:r>
        <w:rPr>
          <w:rFonts w:ascii="Times" w:hAnsi="Times" w:cs="Times"/>
          <w:sz w:val="24"/>
          <w:sz-cs w:val="24"/>
        </w:rPr>
        <w:t xml:space="preserve"/>
      </w:r>
    </w:p>
    <w:p>
      <w:pPr/>
      <w:r>
        <w:rPr>
          <w:rFonts w:ascii="Times" w:hAnsi="Times" w:cs="Times"/>
          <w:sz w:val="24"/>
          <w:sz-cs w:val="24"/>
        </w:rPr>
        <w:t xml:space="preserve">[1] [2] [3] RedPajama-Data-v2: An open dataset with 30 trillion tokens for training large language models</w:t>
      </w:r>
    </w:p>
    <w:p>
      <w:pPr/>
      <w:r>
        <w:rPr>
          <w:rFonts w:ascii="Times" w:hAnsi="Times" w:cs="Times"/>
          <w:sz w:val="24"/>
          <w:sz-cs w:val="24"/>
        </w:rPr>
        <w:t xml:space="preserve">https://www.together.ai/blog/redpajama-data-v2</w:t>
      </w:r>
    </w:p>
    <w:p>
      <w:pPr/>
      <w:r>
        <w:rPr>
          <w:rFonts w:ascii="Times" w:hAnsi="Times" w:cs="Times"/>
          <w:sz w:val="24"/>
          <w:sz-cs w:val="24"/>
        </w:rPr>
        <w:t xml:space="preserve">[4] [5] [6] [27] [2406.17557] The FineWeb Datasets: Decanting the Web for the Finest Text Data at Scale</w:t>
      </w:r>
    </w:p>
    <w:p>
      <w:pPr/>
      <w:r>
        <w:rPr>
          <w:rFonts w:ascii="Times" w:hAnsi="Times" w:cs="Times"/>
          <w:sz w:val="24"/>
          <w:sz-cs w:val="24"/>
        </w:rPr>
        <w:t xml:space="preserve">https://arxiv.org/abs/2406.17557</w:t>
      </w:r>
    </w:p>
    <w:p>
      <w:pPr/>
      <w:r>
        <w:rPr>
          <w:rFonts w:ascii="Times" w:hAnsi="Times" w:cs="Times"/>
          <w:sz w:val="24"/>
          <w:sz-cs w:val="24"/>
        </w:rPr>
        <w:t xml:space="preserve">[7] tiiuae/falcon-refinedweb · Datasets at Hugging Face</w:t>
      </w:r>
    </w:p>
    <w:p>
      <w:pPr/>
      <w:r>
        <w:rPr>
          <w:rFonts w:ascii="Times" w:hAnsi="Times" w:cs="Times"/>
          <w:sz w:val="24"/>
          <w:sz-cs w:val="24"/>
        </w:rPr>
        <w:t xml:space="preserve">https://huggingface.co/datasets/tiiuae/falcon-refinedweb</w:t>
      </w:r>
    </w:p>
    <w:p>
      <w:pPr/>
      <w:r>
        <w:rPr>
          <w:rFonts w:ascii="Times" w:hAnsi="Times" w:cs="Times"/>
          <w:sz w:val="24"/>
          <w:sz-cs w:val="24"/>
        </w:rPr>
        <w:t xml:space="preserve">[8] The RefinedWeb Dataset for Falcon LLM: Outperforming Curated ...</w:t>
      </w:r>
    </w:p>
    <w:p>
      <w:pPr/>
      <w:r>
        <w:rPr>
          <w:rFonts w:ascii="Times" w:hAnsi="Times" w:cs="Times"/>
          <w:sz w:val="24"/>
          <w:sz-cs w:val="24"/>
        </w:rPr>
        <w:t xml:space="preserve">https://arxiv.org/abs/2306.01116</w:t>
      </w:r>
    </w:p>
    <w:p>
      <w:pPr/>
      <w:r>
        <w:rPr>
          <w:rFonts w:ascii="Times" w:hAnsi="Times" w:cs="Times"/>
          <w:sz w:val="24"/>
          <w:sz-cs w:val="24"/>
        </w:rPr>
        <w:t xml:space="preserve">[9] [10] [11] aclanthology.org</w:t>
      </w:r>
    </w:p>
    <w:p>
      <w:pPr/>
      <w:r>
        <w:rPr>
          <w:rFonts w:ascii="Times" w:hAnsi="Times" w:cs="Times"/>
          <w:sz w:val="24"/>
          <w:sz-cs w:val="24"/>
        </w:rPr>
        <w:t xml:space="preserve">https://aclanthology.org/2024.mrl-1.19.pdf</w:t>
      </w:r>
    </w:p>
    <w:p>
      <w:pPr/>
      <w:r>
        <w:rPr>
          <w:rFonts w:ascii="Times" w:hAnsi="Times" w:cs="Times"/>
          <w:sz w:val="24"/>
          <w:sz-cs w:val="24"/>
        </w:rPr>
        <w:t xml:space="preserve">[12] [PDF] Datasets for Large Language Models: A ... - Research Square</w:t>
      </w:r>
    </w:p>
    <w:p>
      <w:pPr/>
      <w:r>
        <w:rPr>
          <w:rFonts w:ascii="Times" w:hAnsi="Times" w:cs="Times"/>
          <w:sz w:val="24"/>
          <w:sz-cs w:val="24"/>
        </w:rPr>
        <w:t xml:space="preserve">https://www.researchsquare.com/article/rs-3996137/v1.pdf</w:t>
      </w:r>
    </w:p>
    <w:p>
      <w:pPr/>
      <w:r>
        <w:rPr>
          <w:rFonts w:ascii="Times" w:hAnsi="Times" w:cs="Times"/>
          <w:sz w:val="24"/>
          <w:sz-cs w:val="24"/>
        </w:rPr>
        <w:t xml:space="preserve">[13] Open-Sourced Training Datasets for Large Language Models (LLMs)</w:t>
      </w:r>
    </w:p>
    <w:p>
      <w:pPr/>
      <w:r>
        <w:rPr>
          <w:rFonts w:ascii="Times" w:hAnsi="Times" w:cs="Times"/>
          <w:sz w:val="24"/>
          <w:sz-cs w:val="24"/>
        </w:rPr>
        <w:t xml:space="preserve">https://kili-technology.com/blog/9-open-sourced-datasets-for-training-large-language-models</w:t>
      </w:r>
    </w:p>
    <w:p>
      <w:pPr/>
      <w:r>
        <w:rPr>
          <w:rFonts w:ascii="Times" w:hAnsi="Times" w:cs="Times"/>
          <w:sz w:val="24"/>
          <w:sz-cs w:val="24"/>
        </w:rPr>
        <w:t xml:space="preserve">[14] scientific_papers - Datasets - TensorFlow</w:t>
      </w:r>
    </w:p>
    <w:p>
      <w:pPr/>
      <w:r>
        <w:rPr>
          <w:rFonts w:ascii="Times" w:hAnsi="Times" w:cs="Times"/>
          <w:sz w:val="24"/>
          <w:sz-cs w:val="24"/>
        </w:rPr>
        <w:t xml:space="preserve">https://www.tensorflow.org/datasets/catalog/scientific_papers</w:t>
      </w:r>
    </w:p>
    <w:p>
      <w:pPr/>
      <w:r>
        <w:rPr>
          <w:rFonts w:ascii="Times" w:hAnsi="Times" w:cs="Times"/>
          <w:sz w:val="24"/>
          <w:sz-cs w:val="24"/>
        </w:rPr>
        <w:t xml:space="preserve">[15] Datasets - BigCode</w:t>
      </w:r>
    </w:p>
    <w:p>
      <w:pPr/>
      <w:r>
        <w:rPr>
          <w:rFonts w:ascii="Times" w:hAnsi="Times" w:cs="Times"/>
          <w:sz w:val="24"/>
          <w:sz-cs w:val="24"/>
        </w:rPr>
        <w:t xml:space="preserve">https://www.bigcode-project.org/docs/about/the-stack/</w:t>
      </w:r>
    </w:p>
    <w:p>
      <w:pPr/>
      <w:r>
        <w:rPr>
          <w:rFonts w:ascii="Times" w:hAnsi="Times" w:cs="Times"/>
          <w:sz w:val="24"/>
          <w:sz-cs w:val="24"/>
        </w:rPr>
        <w:t xml:space="preserve">[16] [23] MegaMath: Pushing the Limits of Open Math Corpora | OpenReview</w:t>
      </w:r>
    </w:p>
    <w:p>
      <w:pPr/>
      <w:r>
        <w:rPr>
          <w:rFonts w:ascii="Times" w:hAnsi="Times" w:cs="Times"/>
          <w:sz w:val="24"/>
          <w:sz-cs w:val="24"/>
        </w:rPr>
        <w:t xml:space="preserve">https://openreview.net/forum?id=SHB0sLrZrh</w:t>
      </w:r>
    </w:p>
    <w:p>
      <w:pPr/>
      <w:r>
        <w:rPr>
          <w:rFonts w:ascii="Times" w:hAnsi="Times" w:cs="Times"/>
          <w:sz w:val="24"/>
          <w:sz-cs w:val="24"/>
        </w:rPr>
        <w:t xml:space="preserve">[17] [18] [19] [20] [21] [22] LLM360/MegaMath · Datasets at Hugging Face</w:t>
      </w:r>
    </w:p>
    <w:p>
      <w:pPr/>
      <w:r>
        <w:rPr>
          <w:rFonts w:ascii="Times" w:hAnsi="Times" w:cs="Times"/>
          <w:sz w:val="24"/>
          <w:sz-cs w:val="24"/>
        </w:rPr>
        <w:t xml:space="preserve">https://huggingface.co/datasets/LLM360/MegaMath</w:t>
      </w:r>
    </w:p>
    <w:p>
      <w:pPr/>
      <w:r>
        <w:rPr>
          <w:rFonts w:ascii="Times" w:hAnsi="Times" w:cs="Times"/>
          <w:sz w:val="24"/>
          <w:sz-cs w:val="24"/>
        </w:rPr>
        <w:t xml:space="preserve">[24] [2103.03874] Measuring Mathematical Problem Solving With the MATH Dataset</w:t>
      </w:r>
    </w:p>
    <w:p>
      <w:pPr/>
      <w:r>
        <w:rPr>
          <w:rFonts w:ascii="Times" w:hAnsi="Times" w:cs="Times"/>
          <w:sz w:val="24"/>
          <w:sz-cs w:val="24"/>
        </w:rPr>
        <w:t xml:space="preserve">https://arxiv.org/abs/2103.03874</w:t>
      </w:r>
    </w:p>
    <w:p>
      <w:pPr/>
      <w:r>
        <w:rPr>
          <w:rFonts w:ascii="Times" w:hAnsi="Times" w:cs="Times"/>
          <w:sz w:val="24"/>
          <w:sz-cs w:val="24"/>
        </w:rPr>
        <w:t xml:space="preserve">[25] OpenMathInstruct-1: A 1.8 Million Math Instruction Tuning Dataset</w:t>
      </w:r>
    </w:p>
    <w:p>
      <w:pPr/>
      <w:r>
        <w:rPr>
          <w:rFonts w:ascii="Times" w:hAnsi="Times" w:cs="Times"/>
          <w:sz w:val="24"/>
          <w:sz-cs w:val="24"/>
        </w:rPr>
        <w:t xml:space="preserve">https://arxiv.org/html/2402.10176v1</w:t>
      </w:r>
    </w:p>
    <w:p>
      <w:pPr/>
      <w:r>
        <w:rPr>
          <w:rFonts w:ascii="Times" w:hAnsi="Times" w:cs="Times"/>
          <w:sz w:val="24"/>
          <w:sz-cs w:val="24"/>
        </w:rPr>
        <w:t xml:space="preserve">[26] ThoughtSource: A central hub for large language model reasoning data | Scientific Data</w:t>
      </w:r>
    </w:p>
    <w:p>
      <w:pPr/>
      <w:r>
        <w:rPr>
          <w:rFonts w:ascii="Times" w:hAnsi="Times" w:cs="Times"/>
          <w:sz w:val="24"/>
          <w:sz-cs w:val="24"/>
        </w:rPr>
        <w:t xml:space="preserve">https://www.nature.com/articles/s41597-023-02433-3?error=cookies_not_supported&amp;code=3f2d454b-ef29-433d-8657-241356302cdf</w:t>
      </w:r>
    </w:p>
    <w:p>
      <w:pPr/>
      <w:r>
        <w:rPr>
          <w:rFonts w:ascii="Times" w:hAnsi="Times" w:cs="Times"/>
          <w:sz w:val="24"/>
          <w:sz-cs w:val="24"/>
        </w:rPr>
        <w:t xml:space="preserve"/>
      </w:r>
    </w:p>
    <w:p>
      <w:pPr>
        <w:spacing w:after="240"/>
      </w:pPr>
      <w:r>
        <w:rPr>
          <w:rFonts w:ascii="Times" w:hAnsi="Times" w:cs="Times"/>
          <w:sz w:val="24"/>
          <w:sz-cs w:val="24"/>
          <w:spacing w:val="0"/>
        </w:rPr>
        <w:t xml:space="preserve">I can’t browse the web from here (the web tool is disabled), so I can’t verify brand‑new releases after my knowledge cutoff (Aug 2025) or give you live links. But I </w:t>
      </w:r>
      <w:r>
        <w:rPr>
          <w:rFonts w:ascii="Times" w:hAnsi="Times" w:cs="Times"/>
          <w:sz w:val="24"/>
          <w:sz-cs w:val="24"/>
          <w:i/>
          <w:spacing w:val="0"/>
        </w:rPr>
        <w:t xml:space="preserve">can</w:t>
      </w:r>
      <w:r>
        <w:rPr>
          <w:rFonts w:ascii="Times" w:hAnsi="Times" w:cs="Times"/>
          <w:sz w:val="24"/>
          <w:sz-cs w:val="24"/>
          <w:spacing w:val="0"/>
        </w:rPr>
        <w:t xml:space="preserve"> give you a genuinely useful map of the strongest, highest-signal dataset families people use for frontier‑style pretraining (text + code + math), plus some “clever” sources that add capability out of proportion to their size.</w:t>
      </w:r>
    </w:p>
    <w:p>
      <w:pPr>
        <w:spacing w:after="240"/>
      </w:pPr>
      <w:r>
        <w:rPr>
          <w:rFonts w:ascii="Times" w:hAnsi="Times" w:cs="Times"/>
          <w:sz w:val="24"/>
          <w:sz-cs w:val="24"/>
          <w:spacing w:val="0"/>
        </w:rPr>
        <w:t xml:space="preserve">I’m going to focus on two things that matter more than most folks admit:</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where to get </w:t>
      </w:r>
      <w:r>
        <w:rPr>
          <w:rFonts w:ascii="Times" w:hAnsi="Times" w:cs="Times"/>
          <w:sz w:val="24"/>
          <w:sz-cs w:val="24"/>
          <w:i/>
          <w:spacing w:val="0"/>
        </w:rPr>
        <w:t xml:space="preserve">lots</w:t>
      </w:r>
      <w:r>
        <w:rPr>
          <w:rFonts w:ascii="Times" w:hAnsi="Times" w:cs="Times"/>
          <w:sz w:val="24"/>
          <w:sz-cs w:val="24"/>
          <w:spacing w:val="0"/>
        </w:rPr>
        <w:t xml:space="preserve"> of tokens without drowning in garbage, and</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where to get the “capability vitamins” (math, code, technical writing, proofs, specs, error messages) that make models feel smarter than their token count suggests.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The big buckets that actually matter for a frontier pretrain</w:t>
      </w:r>
    </w:p>
    <w:p>
      <w:pPr>
        <w:spacing w:after="280"/>
      </w:pPr>
      <w:r>
        <w:rPr>
          <w:rFonts w:ascii="Times" w:hAnsi="Times" w:cs="Times"/>
          <w:sz w:val="28"/>
          <w:sz-cs w:val="28"/>
          <w:b/>
          <w:spacing w:val="0"/>
        </w:rPr>
        <w:t xml:space="preserve">1) Filtered web corpora (your token engine)</w:t>
      </w:r>
    </w:p>
    <w:p>
      <w:pPr>
        <w:spacing w:after="240"/>
      </w:pPr>
      <w:r>
        <w:rPr>
          <w:rFonts w:ascii="Times" w:hAnsi="Times" w:cs="Times"/>
          <w:sz w:val="24"/>
          <w:sz-cs w:val="24"/>
          <w:spacing w:val="0"/>
        </w:rPr>
        <w:t xml:space="preserve">If you only pick one category for scale, it’s this. The trick is: don’t start from raw Common Crawl unless you enjoy pain. Start from a modern “cleaned + deduped + quality-scored” derivative.</w:t>
      </w:r>
    </w:p>
    <w:p>
      <w:pPr>
        <w:spacing w:after="240"/>
      </w:pPr>
      <w:r>
        <w:rPr>
          <w:rFonts w:ascii="Times" w:hAnsi="Times" w:cs="Times"/>
          <w:sz w:val="24"/>
          <w:sz-cs w:val="24"/>
          <w:spacing w:val="0"/>
        </w:rPr>
        <w:t xml:space="preserve">These are the ones worth knowing (and typically easiest to obtain via Hugging Face Datasets or the org’s official release):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FineWeb</w:t>
      </w:r>
      <w:r>
        <w:rPr>
          <w:rFonts w:ascii="Times" w:hAnsi="Times" w:cs="Times"/>
          <w:sz w:val="24"/>
          <w:sz-cs w:val="24"/>
          <w:spacing w:val="0"/>
        </w:rPr>
        <w:t xml:space="preserve"> and </w:t>
      </w:r>
      <w:r>
        <w:rPr>
          <w:rFonts w:ascii="Times" w:hAnsi="Times" w:cs="Times"/>
          <w:sz w:val="24"/>
          <w:sz-cs w:val="24"/>
          <w:b/>
          <w:spacing w:val="0"/>
        </w:rPr>
        <w:t xml:space="preserve">FineWeb‑Edu</w:t>
      </w:r>
      <w:r>
        <w:rPr>
          <w:rFonts w:ascii="Times" w:hAnsi="Times" w:cs="Times"/>
          <w:sz w:val="24"/>
          <w:sz-cs w:val="24"/>
          <w:spacing w:val="0"/>
        </w:rPr>
        <w:t xml:space="preserve"/>
        <w:br/>
        <w:t xml:space="preserve">These are “cutting-edge” in the sense that they’re explicitly built for modern LLM pretraining and come with stronger filtering/quality heuristics than the older classics. “Edu” variants are especially valuable because they concentrate explanatory text (the stuff that teaches models to think in paragraphs rather than just autocomplete vibes).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Dolma</w:t>
      </w:r>
      <w:r>
        <w:rPr>
          <w:rFonts w:ascii="Times" w:hAnsi="Times" w:cs="Times"/>
          <w:sz w:val="24"/>
          <w:sz-cs w:val="24"/>
          <w:spacing w:val="0"/>
        </w:rPr>
        <w:t xml:space="preserve"> (AllenAI)</w:t>
        <w:br/>
        <w:t xml:space="preserve">A large curated mixture designed for training. Dolma is notable because it’s not just “web = good luck”; it’s an attempt at a deliberate, reproducible corpus recipe.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RedPajama (incl. v2)</w:t>
      </w:r>
      <w:r>
        <w:rPr>
          <w:rFonts w:ascii="Times" w:hAnsi="Times" w:cs="Times"/>
          <w:sz w:val="24"/>
          <w:sz-cs w:val="24"/>
          <w:spacing w:val="0"/>
        </w:rPr>
        <w:t xml:space="preserve"> / </w:t>
      </w:r>
      <w:r>
        <w:rPr>
          <w:rFonts w:ascii="Times" w:hAnsi="Times" w:cs="Times"/>
          <w:sz w:val="24"/>
          <w:sz-cs w:val="24"/>
          <w:b/>
          <w:spacing w:val="0"/>
        </w:rPr>
        <w:t xml:space="preserve">SlimPajama</w:t>
      </w:r>
      <w:r>
        <w:rPr>
          <w:rFonts w:ascii="Times" w:hAnsi="Times" w:cs="Times"/>
          <w:sz w:val="24"/>
          <w:sz-cs w:val="24"/>
          <w:spacing w:val="0"/>
        </w:rPr>
        <w:t xml:space="preserve"/>
        <w:br/>
        <w:t xml:space="preserve">RedPajama exists as an open “LLaMA-like” data mix attempt; later iterations and “slim” variants tend to emphasize deduplication and quality selection. They’re practical starting points when you want something workable fast.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RefinedWeb</w:t>
      </w:r>
      <w:r>
        <w:rPr>
          <w:rFonts w:ascii="Times" w:hAnsi="Times" w:cs="Times"/>
          <w:sz w:val="24"/>
          <w:sz-cs w:val="24"/>
          <w:spacing w:val="0"/>
        </w:rPr>
        <w:t xml:space="preserve"> family (and similar “refined CC” corpora)</w:t>
        <w:br/>
        <w:t xml:space="preserve">Multiple groups released “Refined/Filtered” Common Crawl derivatives. The name differs by org, but the theme is the same: heavy filtering + dedupe + language ID + toxicity/boilerplate removal.</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C4 / mC4</w:t>
      </w:r>
      <w:r>
        <w:rPr>
          <w:rFonts w:ascii="Times" w:hAnsi="Times" w:cs="Times"/>
          <w:sz w:val="24"/>
          <w:sz-cs w:val="24"/>
          <w:spacing w:val="0"/>
        </w:rPr>
        <w:t xml:space="preserve">, </w:t>
      </w:r>
      <w:r>
        <w:rPr>
          <w:rFonts w:ascii="Times" w:hAnsi="Times" w:cs="Times"/>
          <w:sz w:val="24"/>
          <w:sz-cs w:val="24"/>
          <w:b/>
          <w:spacing w:val="0"/>
        </w:rPr>
        <w:t xml:space="preserve">OSCAR</w:t>
      </w:r>
      <w:r>
        <w:rPr>
          <w:rFonts w:ascii="Times" w:hAnsi="Times" w:cs="Times"/>
          <w:sz w:val="24"/>
          <w:sz-cs w:val="24"/>
          <w:spacing w:val="0"/>
        </w:rPr>
        <w:t xml:space="preserve">, </w:t>
      </w:r>
      <w:r>
        <w:rPr>
          <w:rFonts w:ascii="Times" w:hAnsi="Times" w:cs="Times"/>
          <w:sz w:val="24"/>
          <w:sz-cs w:val="24"/>
          <w:b/>
          <w:spacing w:val="0"/>
        </w:rPr>
        <w:t xml:space="preserve">CC100</w:t>
      </w:r>
      <w:r>
        <w:rPr>
          <w:rFonts w:ascii="Times" w:hAnsi="Times" w:cs="Times"/>
          <w:sz w:val="24"/>
          <w:sz-cs w:val="24"/>
          <w:spacing w:val="0"/>
        </w:rPr>
        <w:t xml:space="preserve">, </w:t>
      </w:r>
      <w:r>
        <w:rPr>
          <w:rFonts w:ascii="Times" w:hAnsi="Times" w:cs="Times"/>
          <w:sz w:val="24"/>
          <w:sz-cs w:val="24"/>
          <w:b/>
          <w:spacing w:val="0"/>
        </w:rPr>
        <w:t xml:space="preserve">ROOTS / CulturaX</w:t>
      </w:r>
      <w:r>
        <w:rPr>
          <w:rFonts w:ascii="Times" w:hAnsi="Times" w:cs="Times"/>
          <w:sz w:val="24"/>
          <w:sz-cs w:val="24"/>
          <w:spacing w:val="0"/>
        </w:rPr>
        <w:t xml:space="preserve"/>
        <w:br/>
        <w:t xml:space="preserve">These are older than the “FineWeb era” but still relevant as baselines, especially for multilingual breadth. If you care about long-tail languages, these are historically important.</w:t>
      </w:r>
    </w:p>
    <w:p>
      <w:pPr>
        <w:spacing w:after="240"/>
      </w:pPr>
      <w:r>
        <w:rPr>
          <w:rFonts w:ascii="Times" w:hAnsi="Times" w:cs="Times"/>
          <w:sz w:val="24"/>
          <w:sz-cs w:val="24"/>
          <w:b/>
          <w:spacing w:val="0"/>
        </w:rPr>
        <w:t xml:space="preserve">Where you get them:</w:t>
      </w:r>
      <w:r>
        <w:rPr>
          <w:rFonts w:ascii="Times" w:hAnsi="Times" w:cs="Times"/>
          <w:sz w:val="24"/>
          <w:sz-cs w:val="24"/>
          <w:spacing w:val="0"/>
        </w:rPr>
        <w:t xml:space="preserve"> usually Hugging Face Datasets, plus the originating org’s GitHub or paper release pages.</w:t>
      </w:r>
    </w:p>
    <w:p>
      <w:pPr>
        <w:spacing w:after="240"/>
      </w:pPr>
      <w:r>
        <w:rPr>
          <w:rFonts w:ascii="Times" w:hAnsi="Times" w:cs="Times"/>
          <w:sz w:val="24"/>
          <w:sz-cs w:val="24"/>
          <w:b/>
          <w:spacing w:val="0"/>
        </w:rPr>
        <w:t xml:space="preserve">What makes them “best”:</w:t>
      </w:r>
      <w:r>
        <w:rPr>
          <w:rFonts w:ascii="Times" w:hAnsi="Times" w:cs="Times"/>
          <w:sz w:val="24"/>
          <w:sz-cs w:val="24"/>
          <w:spacing w:val="0"/>
        </w:rPr>
        <w:t xml:space="preserve"> not that the web is holy, but that these pipelines remove a lot of the soul-crushing sludge (near-duplicates, cookie notices, nav bars, SEO spam, garbled encoding, etc.).</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2) Code corpora (your generalization gym)</w:t>
      </w:r>
    </w:p>
    <w:p>
      <w:pPr>
        <w:spacing w:after="240"/>
      </w:pPr>
      <w:r>
        <w:rPr>
          <w:rFonts w:ascii="Times" w:hAnsi="Times" w:cs="Times"/>
          <w:sz w:val="24"/>
          <w:sz-cs w:val="24"/>
          <w:spacing w:val="0"/>
        </w:rPr>
        <w:t xml:space="preserve">For frontier-ish models, code isn’t optional. It forces precision, long-range dependency tracking, and “if‑then” structure.</w:t>
      </w:r>
    </w:p>
    <w:p>
      <w:pPr>
        <w:spacing w:after="240"/>
      </w:pPr>
      <w:r>
        <w:rPr>
          <w:rFonts w:ascii="Times" w:hAnsi="Times" w:cs="Times"/>
          <w:sz w:val="24"/>
          <w:sz-cs w:val="24"/>
          <w:spacing w:val="0"/>
        </w:rPr>
        <w:t xml:space="preserve">High-value sources: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Stack (BigCode) / The Stack v2</w:t>
      </w:r>
      <w:r>
        <w:rPr>
          <w:rFonts w:ascii="Times" w:hAnsi="Times" w:cs="Times"/>
          <w:sz w:val="24"/>
          <w:sz-cs w:val="24"/>
          <w:spacing w:val="0"/>
        </w:rPr>
        <w:t xml:space="preserve"> and </w:t>
      </w:r>
      <w:r>
        <w:rPr>
          <w:rFonts w:ascii="Times" w:hAnsi="Times" w:cs="Times"/>
          <w:sz w:val="24"/>
          <w:sz-cs w:val="24"/>
          <w:b/>
          <w:spacing w:val="0"/>
        </w:rPr>
        <w:t xml:space="preserve">StarCoderData</w:t>
      </w:r>
      <w:r>
        <w:rPr>
          <w:rFonts w:ascii="Times" w:hAnsi="Times" w:cs="Times"/>
          <w:sz w:val="24"/>
          <w:sz-cs w:val="24"/>
          <w:spacing w:val="0"/>
        </w:rPr>
        <w:t xml:space="preserve"/>
        <w:br/>
        <w:t xml:space="preserve">These are the most widely used open(-ish) large code corpora with attention to licensing and filtering. If you do one thing for code, do this (and then do your own additional filtering).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Project CodeNet (IBM)</w:t>
      </w:r>
      <w:r>
        <w:rPr>
          <w:rFonts w:ascii="Times" w:hAnsi="Times" w:cs="Times"/>
          <w:sz w:val="24"/>
          <w:sz-cs w:val="24"/>
          <w:spacing w:val="0"/>
        </w:rPr>
        <w:t xml:space="preserve"/>
        <w:br/>
        <w:t xml:space="preserve">Underrated capability builder: huge collections of competitive-programming submissions paired with problem statements, across many languages. Great for learning “spec </w:t>
      </w:r>
      <w:r>
        <w:rPr>
          <w:rFonts w:ascii="Times New Roman" w:hAnsi="Times New Roman" w:cs="Times New Roman"/>
          <w:sz w:val="24"/>
          <w:sz-cs w:val="24"/>
          <w:spacing w:val="0"/>
        </w:rPr>
        <w:t xml:space="preserve">→</w:t>
      </w:r>
      <w:r>
        <w:rPr>
          <w:rFonts w:ascii="Times" w:hAnsi="Times" w:cs="Times"/>
          <w:sz w:val="24"/>
          <w:sz-cs w:val="24"/>
          <w:spacing w:val="0"/>
        </w:rPr>
        <w:t xml:space="preserve"> code” mappings and robustness to real-world messy code.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CodeSearchNet</w:t>
      </w:r>
      <w:r>
        <w:rPr>
          <w:rFonts w:ascii="Times" w:hAnsi="Times" w:cs="Times"/>
          <w:sz w:val="24"/>
          <w:sz-cs w:val="24"/>
          <w:spacing w:val="0"/>
        </w:rPr>
        <w:t xml:space="preserve"/>
        <w:br/>
        <w:t xml:space="preserve">Smaller than The Stack, but useful for code–docstring pairs and search-like alignment.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Stack Overflow / Stack Exchange dumps</w:t>
      </w:r>
      <w:r>
        <w:rPr>
          <w:rFonts w:ascii="Times" w:hAnsi="Times" w:cs="Times"/>
          <w:sz w:val="24"/>
          <w:sz-cs w:val="24"/>
          <w:spacing w:val="0"/>
        </w:rPr>
        <w:t xml:space="preserve"/>
        <w:br/>
        <w:t xml:space="preserve">Fantastic for “how humans explain code,” debugging narratives, and Q&amp;A style reasoning. Not as clean as people imagine, but very high signal if filtered well.</w:t>
      </w:r>
    </w:p>
    <w:p>
      <w:pPr>
        <w:spacing w:after="240"/>
      </w:pPr>
      <w:r>
        <w:rPr>
          <w:rFonts w:ascii="Times" w:hAnsi="Times" w:cs="Times"/>
          <w:sz w:val="24"/>
          <w:sz-cs w:val="24"/>
          <w:b/>
          <w:spacing w:val="0"/>
        </w:rPr>
        <w:t xml:space="preserve">Clever code dataset that’s pure gold if you mine it yourself:</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Git diffs + commit messages + code review comments</w:t>
      </w:r>
      <w:r>
        <w:rPr>
          <w:rFonts w:ascii="Times" w:hAnsi="Times" w:cs="Times"/>
          <w:sz w:val="24"/>
          <w:sz-cs w:val="24"/>
          <w:spacing w:val="0"/>
        </w:rPr>
        <w:t xml:space="preserve"/>
        <w:br/>
        <w:t xml:space="preserve">If you can legally source this at scale (license considerations!), it teaches “edit intent,” bug fixing, refactoring, style constraints, and patch minimality. Models trained on this get dramatically better at real engineering tasks.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3) Math and “hard reasoning” text (your sharpened knife)</w:t>
      </w:r>
    </w:p>
    <w:p>
      <w:pPr>
        <w:spacing w:after="240"/>
      </w:pPr>
      <w:r>
        <w:rPr>
          <w:rFonts w:ascii="Times" w:hAnsi="Times" w:cs="Times"/>
          <w:sz w:val="24"/>
          <w:sz-cs w:val="24"/>
          <w:spacing w:val="0"/>
        </w:rPr>
        <w:t xml:space="preserve">Math data isn’t just for math. It teaches the model to maintain invariants, handle symbols, and not lose the plot over long contexts.</w:t>
      </w:r>
    </w:p>
    <w:p>
      <w:pPr>
        <w:spacing w:after="240"/>
      </w:pPr>
      <w:r>
        <w:rPr>
          <w:rFonts w:ascii="Times" w:hAnsi="Times" w:cs="Times"/>
          <w:sz w:val="24"/>
          <w:sz-cs w:val="24"/>
          <w:spacing w:val="0"/>
        </w:rPr>
        <w:t xml:space="preserve">Core open(-ish) math sources/datasets: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OpenWebMath</w:t>
      </w:r>
      <w:r>
        <w:rPr>
          <w:rFonts w:ascii="Times" w:hAnsi="Times" w:cs="Times"/>
          <w:sz w:val="24"/>
          <w:sz-cs w:val="24"/>
          <w:spacing w:val="0"/>
        </w:rPr>
        <w:t xml:space="preserve"> (and similar “math-heavy web” corpora)</w:t>
        <w:br/>
        <w:t xml:space="preserve">These are targeted scrapes/filters of web pages rich in mathematical content. They often outperform generic web tokens per-token for reasoning.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Proof-Pile</w:t>
      </w:r>
      <w:r>
        <w:rPr>
          <w:rFonts w:ascii="Times" w:hAnsi="Times" w:cs="Times"/>
          <w:sz w:val="24"/>
          <w:sz-cs w:val="24"/>
          <w:spacing w:val="0"/>
        </w:rPr>
        <w:t xml:space="preserve"> (EleutherAI-style math/science/proof corpora)</w:t>
        <w:br/>
        <w:t xml:space="preserve">A curated pile of math and proof-related text. Even if you don’t care about formal proof assistants, this kind of text pushes rigor.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arXiv full-text (bulk)</w:t>
      </w:r>
      <w:r>
        <w:rPr>
          <w:rFonts w:ascii="Times" w:hAnsi="Times" w:cs="Times"/>
          <w:sz w:val="24"/>
          <w:sz-cs w:val="24"/>
          <w:spacing w:val="0"/>
        </w:rPr>
        <w:t xml:space="preserve"/>
        <w:br/>
        <w:t xml:space="preserve">In practice: math, CS, physics, statistics papers are some of the highest-signal “long-form reasoning” tokens available. It also trains the model on LaTeX structure and disciplined exposition.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Math StackExchange (via Stack Exchange dumps)</w:t>
      </w:r>
      <w:r>
        <w:rPr>
          <w:rFonts w:ascii="Times" w:hAnsi="Times" w:cs="Times"/>
          <w:sz w:val="24"/>
          <w:sz-cs w:val="24"/>
          <w:spacing w:val="0"/>
        </w:rPr>
        <w:t xml:space="preserve"/>
        <w:br/>
        <w:t xml:space="preserve">Incredibly high signal: questions + answers + worked solutions + conceptual explanations. This is the “math teacher” part of the internet.</w:t>
      </w:r>
    </w:p>
    <w:p>
      <w:pPr>
        <w:spacing w:after="240"/>
      </w:pPr>
      <w:r>
        <w:rPr>
          <w:rFonts w:ascii="Times" w:hAnsi="Times" w:cs="Times"/>
          <w:sz w:val="24"/>
          <w:sz-cs w:val="24"/>
          <w:spacing w:val="0"/>
        </w:rPr>
        <w:t xml:space="preserve">Task-style math datasets (more for finetune / curriculum, but still useful in mixtures):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GSM8K</w:t>
      </w:r>
      <w:r>
        <w:rPr>
          <w:rFonts w:ascii="Times" w:hAnsi="Times" w:cs="Times"/>
          <w:sz w:val="24"/>
          <w:sz-cs w:val="24"/>
          <w:spacing w:val="0"/>
        </w:rPr>
        <w:t xml:space="preserve">, </w:t>
      </w:r>
      <w:r>
        <w:rPr>
          <w:rFonts w:ascii="Times" w:hAnsi="Times" w:cs="Times"/>
          <w:sz w:val="24"/>
          <w:sz-cs w:val="24"/>
          <w:b/>
          <w:spacing w:val="0"/>
        </w:rPr>
        <w:t xml:space="preserve">MATH</w:t>
      </w:r>
      <w:r>
        <w:rPr>
          <w:rFonts w:ascii="Times" w:hAnsi="Times" w:cs="Times"/>
          <w:sz w:val="24"/>
          <w:sz-cs w:val="24"/>
          <w:spacing w:val="0"/>
        </w:rPr>
        <w:t xml:space="preserve">, </w:t>
      </w:r>
      <w:r>
        <w:rPr>
          <w:rFonts w:ascii="Times" w:hAnsi="Times" w:cs="Times"/>
          <w:sz w:val="24"/>
          <w:sz-cs w:val="24"/>
          <w:b/>
          <w:spacing w:val="0"/>
        </w:rPr>
        <w:t xml:space="preserve">AQuA-RAT</w:t>
      </w:r>
      <w:r>
        <w:rPr>
          <w:rFonts w:ascii="Times" w:hAnsi="Times" w:cs="Times"/>
          <w:sz w:val="24"/>
          <w:sz-cs w:val="24"/>
          <w:spacing w:val="0"/>
        </w:rPr>
        <w:t xml:space="preserve">, </w:t>
      </w:r>
      <w:r>
        <w:rPr>
          <w:rFonts w:ascii="Times" w:hAnsi="Times" w:cs="Times"/>
          <w:sz w:val="24"/>
          <w:sz-cs w:val="24"/>
          <w:b/>
          <w:spacing w:val="0"/>
        </w:rPr>
        <w:t xml:space="preserve">SVAMP</w:t>
      </w:r>
      <w:r>
        <w:rPr>
          <w:rFonts w:ascii="Times" w:hAnsi="Times" w:cs="Times"/>
          <w:sz w:val="24"/>
          <w:sz-cs w:val="24"/>
          <w:spacing w:val="0"/>
        </w:rPr>
        <w:t xml:space="preserve">, </w:t>
      </w:r>
      <w:r>
        <w:rPr>
          <w:rFonts w:ascii="Times" w:hAnsi="Times" w:cs="Times"/>
          <w:sz w:val="24"/>
          <w:sz-cs w:val="24"/>
          <w:b/>
          <w:spacing w:val="0"/>
        </w:rPr>
        <w:t xml:space="preserve">ASDiv</w:t>
      </w:r>
      <w:r>
        <w:rPr>
          <w:rFonts w:ascii="Times" w:hAnsi="Times" w:cs="Times"/>
          <w:sz w:val="24"/>
          <w:sz-cs w:val="24"/>
          <w:spacing w:val="0"/>
        </w:rPr>
        <w:t xml:space="preserve">, </w:t>
      </w:r>
      <w:r>
        <w:rPr>
          <w:rFonts w:ascii="Times" w:hAnsi="Times" w:cs="Times"/>
          <w:sz w:val="24"/>
          <w:sz-cs w:val="24"/>
          <w:b/>
          <w:spacing w:val="0"/>
        </w:rPr>
        <w:t xml:space="preserve">MathQA</w:t>
      </w:r>
      <w:r>
        <w:rPr>
          <w:rFonts w:ascii="Times" w:hAnsi="Times" w:cs="Times"/>
          <w:sz w:val="24"/>
          <w:sz-cs w:val="24"/>
          <w:spacing w:val="0"/>
        </w:rPr>
        <w:t xml:space="preserve">, </w:t>
      </w:r>
      <w:r>
        <w:rPr>
          <w:rFonts w:ascii="Times" w:hAnsi="Times" w:cs="Times"/>
          <w:sz w:val="24"/>
          <w:sz-cs w:val="24"/>
          <w:b/>
          <w:spacing w:val="0"/>
        </w:rPr>
        <w:t xml:space="preserve">DeepMind Mathematics (procedural)</w:t>
      </w:r>
      <w:r>
        <w:rPr>
          <w:rFonts w:ascii="Times" w:hAnsi="Times" w:cs="Times"/>
          <w:sz w:val="24"/>
          <w:sz-cs w:val="24"/>
          <w:spacing w:val="0"/>
        </w:rPr>
        <w:t xml:space="preserve"/>
        <w:br/>
        <w:t xml:space="preserve">These teach step-by-step patterns. For pretraining, they’re small, but they’re potent “spice.”</w:t>
      </w:r>
    </w:p>
    <w:p>
      <w:pPr>
        <w:spacing w:after="240"/>
      </w:pPr>
      <w:r>
        <w:rPr>
          <w:rFonts w:ascii="Times" w:hAnsi="Times" w:cs="Times"/>
          <w:sz w:val="24"/>
          <w:sz-cs w:val="24"/>
          <w:b/>
          <w:spacing w:val="0"/>
        </w:rPr>
        <w:t xml:space="preserve">Clever math move (seriously effective):</w:t>
      </w:r>
      <w:r>
        <w:rPr>
          <w:rFonts w:ascii="Times" w:hAnsi="Times" w:cs="Times"/>
          <w:sz w:val="24"/>
          <w:sz-cs w:val="24"/>
          <w:spacing w:val="0"/>
        </w:rPr>
        <w:t xml:space="preserve"/>
        <w:br/>
        <w:t xml:space="preserve">Generate synthetic math </w:t>
      </w:r>
      <w:r>
        <w:rPr>
          <w:rFonts w:ascii="Times" w:hAnsi="Times" w:cs="Times"/>
          <w:sz w:val="24"/>
          <w:sz-cs w:val="24"/>
          <w:i/>
          <w:spacing w:val="0"/>
        </w:rPr>
        <w:t xml:space="preserve">with verifiable answers</w:t>
      </w:r>
      <w:r>
        <w:rPr>
          <w:rFonts w:ascii="Times" w:hAnsi="Times" w:cs="Times"/>
          <w:sz w:val="24"/>
          <w:sz-cs w:val="24"/>
          <w:spacing w:val="0"/>
        </w:rPr>
        <w:t xml:space="preserve"> using symbolic tooling (e.g., SymPy-style pipelines): algebra, calculus drills, equation solving, proofs by induction templates, etc. The key isn’t generation—it’s </w:t>
      </w:r>
      <w:r>
        <w:rPr>
          <w:rFonts w:ascii="Times" w:hAnsi="Times" w:cs="Times"/>
          <w:sz w:val="24"/>
          <w:sz-cs w:val="24"/>
          <w:i/>
          <w:spacing w:val="0"/>
        </w:rPr>
        <w:t xml:space="preserve">automatic verification</w:t>
      </w:r>
      <w:r>
        <w:rPr>
          <w:rFonts w:ascii="Times" w:hAnsi="Times" w:cs="Times"/>
          <w:sz w:val="24"/>
          <w:sz-cs w:val="24"/>
          <w:spacing w:val="0"/>
        </w:rPr>
        <w:t xml:space="preserve"> so you don’t poison the model with wrong solutions.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4) “Capability vitamins” (small datasets that punch above their weight)</w:t>
      </w:r>
    </w:p>
    <w:p>
      <w:pPr>
        <w:spacing w:after="240"/>
      </w:pPr>
      <w:r>
        <w:rPr>
          <w:rFonts w:ascii="Times" w:hAnsi="Times" w:cs="Times"/>
          <w:sz w:val="24"/>
          <w:sz-cs w:val="24"/>
          <w:spacing w:val="0"/>
        </w:rPr>
        <w:t xml:space="preserve">These are the sneaky ones that make models feel like engineers/scientists rather than autocomplete machines.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Technical standards and specs</w:t>
      </w:r>
      <w:r>
        <w:rPr>
          <w:rFonts w:ascii="Times" w:hAnsi="Times" w:cs="Times"/>
          <w:sz w:val="24"/>
          <w:sz-cs w:val="24"/>
          <w:spacing w:val="0"/>
        </w:rPr>
        <w:t xml:space="preserve"> (high signal, low fluff)</w:t>
        <w:br/>
        <w:t xml:space="preserve">Think: RFC-style documents, language specs, API standards, file format specs. These teach crisp definitions, normative language (“MUST/SHOULD”), and corner cases.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Software documentation corpora</w:t>
      </w:r>
      <w:r>
        <w:rPr>
          <w:rFonts w:ascii="Times" w:hAnsi="Times" w:cs="Times"/>
          <w:sz w:val="24"/>
          <w:sz-cs w:val="24"/>
          <w:spacing w:val="0"/>
        </w:rPr>
        <w:t xml:space="preserve"/>
        <w:br/>
        <w:t xml:space="preserve">Man pages, official docs, reference guides, README-heavy repos. This massively improves “use the tool correctly” behavior.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Vulnerability and bug databases</w:t>
      </w:r>
      <w:r>
        <w:rPr>
          <w:rFonts w:ascii="Times" w:hAnsi="Times" w:cs="Times"/>
          <w:sz w:val="24"/>
          <w:sz-cs w:val="24"/>
          <w:spacing w:val="0"/>
        </w:rPr>
        <w:t xml:space="preserve"/>
        <w:br/>
        <w:t xml:space="preserve">CVE writeups, advisories, and paired patches are incredible for security reasoning and “threat model” thinking. Even without patches, the natural language descriptions teach structured causal analysis.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Patents</w:t>
      </w:r>
      <w:r>
        <w:rPr>
          <w:rFonts w:ascii="Times" w:hAnsi="Times" w:cs="Times"/>
          <w:sz w:val="24"/>
          <w:sz-cs w:val="24"/>
          <w:spacing w:val="0"/>
        </w:rPr>
        <w:t xml:space="preserve"/>
        <w:br/>
        <w:t xml:space="preserve">Weirdly useful for dense, technical, constraint-heavy language. Also good for “describe a system precisely,” though patents can be verbose and repetitive.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Legal opinions / regulations (open sources)</w:t>
      </w:r>
      <w:r>
        <w:rPr>
          <w:rFonts w:ascii="Times" w:hAnsi="Times" w:cs="Times"/>
          <w:sz w:val="24"/>
          <w:sz-cs w:val="24"/>
          <w:spacing w:val="0"/>
        </w:rPr>
        <w:t xml:space="preserve"/>
        <w:br/>
        <w:t xml:space="preserve">Court opinions are great for long-context argument structure. Not “truth,” but excellent for logic-of-argument patterns. Filter heavily (lots of boilerplate).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High-quality educational material</w:t>
      </w:r>
      <w:r>
        <w:rPr>
          <w:rFonts w:ascii="Times" w:hAnsi="Times" w:cs="Times"/>
          <w:sz w:val="24"/>
          <w:sz-cs w:val="24"/>
          <w:spacing w:val="0"/>
        </w:rPr>
        <w:t xml:space="preserve"/>
        <w:br/>
        <w:t xml:space="preserve">Open textbooks, lecture notes, courseware that’s clearly licensed. A small amount of genuinely well-written pedagogy can outperform mountains of mediocre web text.</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5) Multilingual scale (if you truly mean “no language preference”)</w:t>
      </w:r>
    </w:p>
    <w:p>
      <w:pPr>
        <w:spacing w:after="240"/>
      </w:pPr>
      <w:r>
        <w:rPr>
          <w:rFonts w:ascii="Times" w:hAnsi="Times" w:cs="Times"/>
          <w:sz w:val="24"/>
          <w:sz-cs w:val="24"/>
          <w:spacing w:val="0"/>
        </w:rPr>
        <w:t xml:space="preserve">If you want real multilingual performance, don’t just “include multilingual web.” You need either balancing or deliberate oversampling for low-resource languages, otherwise English steamrolls everything.</w:t>
      </w:r>
    </w:p>
    <w:p>
      <w:pPr>
        <w:spacing w:after="240"/>
      </w:pPr>
      <w:r>
        <w:rPr>
          <w:rFonts w:ascii="Times" w:hAnsi="Times" w:cs="Times"/>
          <w:sz w:val="24"/>
          <w:sz-cs w:val="24"/>
          <w:spacing w:val="0"/>
        </w:rPr>
        <w:t xml:space="preserve">High-coverage sources: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mC4, OSCAR, CC100, ROOTS/CulturaX</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Wikipedia in many languages</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OPUS / ParaCrawl / parallel corpora collections</w:t>
      </w:r>
      <w:r>
        <w:rPr>
          <w:rFonts w:ascii="Times" w:hAnsi="Times" w:cs="Times"/>
          <w:sz w:val="24"/>
          <w:sz-cs w:val="24"/>
          <w:spacing w:val="0"/>
        </w:rPr>
        <w:t xml:space="preserve"> (more for translation alignment than pretraining scale, but very useful)</w:t>
      </w:r>
    </w:p>
    <w:p>
      <w:pPr>
        <w:spacing w:after="240"/>
      </w:pPr>
      <w:r>
        <w:rPr>
          <w:rFonts w:ascii="Times" w:hAnsi="Times" w:cs="Times"/>
          <w:sz w:val="24"/>
          <w:sz-cs w:val="24"/>
          <w:spacing w:val="0"/>
        </w:rPr>
        <w:t xml:space="preserve">Clever multilingual trick: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Mine </w:t>
      </w:r>
      <w:r>
        <w:rPr>
          <w:rFonts w:ascii="Times" w:hAnsi="Times" w:cs="Times"/>
          <w:sz w:val="24"/>
          <w:sz-cs w:val="24"/>
          <w:b/>
          <w:spacing w:val="0"/>
        </w:rPr>
        <w:t xml:space="preserve">parallel-ish</w:t>
      </w:r>
      <w:r>
        <w:rPr>
          <w:rFonts w:ascii="Times" w:hAnsi="Times" w:cs="Times"/>
          <w:sz w:val="24"/>
          <w:sz-cs w:val="24"/>
          <w:spacing w:val="0"/>
        </w:rPr>
        <w:t xml:space="preserve"> content from the web: product manuals, government pages, software docs with language toggles. This gives you </w:t>
      </w:r>
      <w:r>
        <w:rPr>
          <w:rFonts w:ascii="Times" w:hAnsi="Times" w:cs="Times"/>
          <w:sz w:val="24"/>
          <w:sz-cs w:val="24"/>
          <w:i/>
          <w:spacing w:val="0"/>
        </w:rPr>
        <w:t xml:space="preserve">aligned structure</w:t>
      </w:r>
      <w:r>
        <w:rPr>
          <w:rFonts w:ascii="Times" w:hAnsi="Times" w:cs="Times"/>
          <w:sz w:val="24"/>
          <w:sz-cs w:val="24"/>
          <w:spacing w:val="0"/>
        </w:rPr>
        <w:t xml:space="preserve"> even when sentences don’t perfectly match.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Where you actually “get” this stuff in practice</w:t>
      </w:r>
    </w:p>
    <w:p>
      <w:pPr>
        <w:spacing w:after="240"/>
      </w:pPr>
      <w:r>
        <w:rPr>
          <w:rFonts w:ascii="Times" w:hAnsi="Times" w:cs="Times"/>
          <w:sz w:val="24"/>
          <w:sz-cs w:val="24"/>
          <w:spacing w:val="0"/>
        </w:rPr>
        <w:t xml:space="preserve">Even without links, here’s the reality map:</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Hugging Face Datasets</w:t>
      </w:r>
      <w:r>
        <w:rPr>
          <w:rFonts w:ascii="Times" w:hAnsi="Times" w:cs="Times"/>
          <w:sz w:val="24"/>
          <w:sz-cs w:val="24"/>
          <w:spacing w:val="0"/>
        </w:rPr>
        <w:t xml:space="preserve">: the fastest way to pull most modern open corpora (FineWeb, Dolma, RedPajama variants, The Stack, many math/instruction datasets).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Common Crawl</w:t>
      </w:r>
      <w:r>
        <w:rPr>
          <w:rFonts w:ascii="Times" w:hAnsi="Times" w:cs="Times"/>
          <w:sz w:val="24"/>
          <w:sz-cs w:val="24"/>
          <w:spacing w:val="0"/>
        </w:rPr>
        <w:t xml:space="preserve">: raw firehose if you’re building your own pipeline (expensive but controllable).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Wikimedia dumps</w:t>
      </w:r>
      <w:r>
        <w:rPr>
          <w:rFonts w:ascii="Times" w:hAnsi="Times" w:cs="Times"/>
          <w:sz w:val="24"/>
          <w:sz-cs w:val="24"/>
          <w:spacing w:val="0"/>
        </w:rPr>
        <w:t xml:space="preserve">: Wikipedia/Wikisource/Wikibooks/Wiktionary in bulk.</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arXiv bulk access</w:t>
      </w:r>
      <w:r>
        <w:rPr>
          <w:rFonts w:ascii="Times" w:hAnsi="Times" w:cs="Times"/>
          <w:sz w:val="24"/>
          <w:sz-cs w:val="24"/>
          <w:spacing w:val="0"/>
        </w:rPr>
        <w:t xml:space="preserve">: full-text scientific papers.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Semantic Scholar Open Research Corpus (S2ORC)</w:t>
      </w:r>
      <w:r>
        <w:rPr>
          <w:rFonts w:ascii="Times" w:hAnsi="Times" w:cs="Times"/>
          <w:sz w:val="24"/>
          <w:sz-cs w:val="24"/>
          <w:spacing w:val="0"/>
        </w:rPr>
        <w:t xml:space="preserve"> / </w:t>
      </w:r>
      <w:r>
        <w:rPr>
          <w:rFonts w:ascii="Times" w:hAnsi="Times" w:cs="Times"/>
          <w:sz w:val="24"/>
          <w:sz-cs w:val="24"/>
          <w:b/>
          <w:spacing w:val="0"/>
        </w:rPr>
        <w:t xml:space="preserve">OpenAlex</w:t>
      </w:r>
      <w:r>
        <w:rPr>
          <w:rFonts w:ascii="Times" w:hAnsi="Times" w:cs="Times"/>
          <w:sz w:val="24"/>
          <w:sz-cs w:val="24"/>
          <w:spacing w:val="0"/>
        </w:rPr>
        <w:t xml:space="preserve">: research corpora + metadata ecosystems.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Stack Exchange data dumps</w:t>
      </w:r>
      <w:r>
        <w:rPr>
          <w:rFonts w:ascii="Times" w:hAnsi="Times" w:cs="Times"/>
          <w:sz w:val="24"/>
          <w:sz-cs w:val="24"/>
          <w:spacing w:val="0"/>
        </w:rPr>
        <w:t xml:space="preserve">: Q&amp;A across many domains, including math and programming.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Public data registries</w:t>
      </w:r>
      <w:r>
        <w:rPr>
          <w:rFonts w:ascii="Times" w:hAnsi="Times" w:cs="Times"/>
          <w:sz w:val="24"/>
          <w:sz-cs w:val="24"/>
          <w:spacing w:val="0"/>
        </w:rPr>
        <w:t xml:space="preserve">: AWS Open Data Registry, Google BigQuery public datasets, Kaggle, data.gov / EU open data portals.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“Best” is mostly a data engineering question (here’s the honest recipe)</w:t>
      </w:r>
    </w:p>
    <w:p>
      <w:pPr>
        <w:spacing w:after="240"/>
      </w:pPr>
      <w:r>
        <w:rPr>
          <w:rFonts w:ascii="Times" w:hAnsi="Times" w:cs="Times"/>
          <w:sz w:val="24"/>
          <w:sz-cs w:val="24"/>
          <w:spacing w:val="0"/>
        </w:rPr>
        <w:t xml:space="preserve">If you want a frontier-quality mixture, the difference is rarely “dataset name.” It’s: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Aggressive deduplication</w:t>
      </w:r>
      <w:r>
        <w:rPr>
          <w:rFonts w:ascii="Times" w:hAnsi="Times" w:cs="Times"/>
          <w:sz w:val="24"/>
          <w:sz-cs w:val="24"/>
          <w:spacing w:val="0"/>
        </w:rPr>
        <w:t xml:space="preserve"> (document-level and near-duplicate; MinHash-style approaches are common)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Boilerplate stripping</w:t>
      </w:r>
      <w:r>
        <w:rPr>
          <w:rFonts w:ascii="Times" w:hAnsi="Times" w:cs="Times"/>
          <w:sz w:val="24"/>
          <w:sz-cs w:val="24"/>
          <w:spacing w:val="0"/>
        </w:rPr>
        <w:t xml:space="preserve"> (nav bars, cookie banners, repeated templates)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Language ID + normalization</w:t>
      </w:r>
      <w:r>
        <w:rPr>
          <w:rFonts w:ascii="Times" w:hAnsi="Times" w:cs="Times"/>
          <w:sz w:val="24"/>
          <w:sz-cs w:val="24"/>
          <w:spacing w:val="0"/>
        </w:rPr>
        <w:t xml:space="preserve"> (clean encoding, dehyphenation, fix mojibake)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Quality scoring</w:t>
      </w:r>
      <w:r>
        <w:rPr>
          <w:rFonts w:ascii="Times" w:hAnsi="Times" w:cs="Times"/>
          <w:sz w:val="24"/>
          <w:sz-cs w:val="24"/>
          <w:spacing w:val="0"/>
        </w:rPr>
        <w:t xml:space="preserve"> (classifier or perplexity-based filters trained on high-quality references)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Contamination control</w:t>
      </w:r>
      <w:r>
        <w:rPr>
          <w:rFonts w:ascii="Times" w:hAnsi="Times" w:cs="Times"/>
          <w:sz w:val="24"/>
          <w:sz-cs w:val="24"/>
          <w:spacing w:val="0"/>
        </w:rPr>
        <w:t xml:space="preserve"> (remove benchmark/eval text from training)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PII removal and safety filtering</w:t>
      </w:r>
      <w:r>
        <w:rPr>
          <w:rFonts w:ascii="Times" w:hAnsi="Times" w:cs="Times"/>
          <w:sz w:val="24"/>
          <w:sz-cs w:val="24"/>
          <w:spacing w:val="0"/>
        </w:rPr>
        <w:t xml:space="preserve"> (avoid training on doxxing/credentials/etc.)</w:t>
      </w:r>
    </w:p>
    <w:p>
      <w:pPr>
        <w:spacing w:after="240"/>
      </w:pPr>
      <w:r>
        <w:rPr>
          <w:rFonts w:ascii="Times" w:hAnsi="Times" w:cs="Times"/>
          <w:sz w:val="24"/>
          <w:sz-cs w:val="24"/>
          <w:spacing w:val="0"/>
        </w:rPr>
        <w:t xml:space="preserve">The punchline: a “worse” raw source + great filtering beats a “better” source with lazy filtering.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A high-leverage starting mix (practical, not ideological)</w:t>
      </w:r>
    </w:p>
    <w:p>
      <w:pPr>
        <w:spacing w:after="240"/>
      </w:pPr>
      <w:r>
        <w:rPr>
          <w:rFonts w:ascii="Times" w:hAnsi="Times" w:cs="Times"/>
          <w:sz w:val="24"/>
          <w:sz-cs w:val="24"/>
          <w:spacing w:val="0"/>
        </w:rPr>
        <w:t xml:space="preserve">If you forced me to pick a starting recipe for “text + code + math, frontier leaning” with open-ish availability: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Base: </w:t>
      </w:r>
      <w:r>
        <w:rPr>
          <w:rFonts w:ascii="Times" w:hAnsi="Times" w:cs="Times"/>
          <w:sz w:val="24"/>
          <w:sz-cs w:val="24"/>
          <w:b/>
          <w:spacing w:val="0"/>
        </w:rPr>
        <w:t xml:space="preserve">FineWeb or Dolma</w:t>
      </w:r>
      <w:r>
        <w:rPr>
          <w:rFonts w:ascii="Times" w:hAnsi="Times" w:cs="Times"/>
          <w:sz w:val="24"/>
          <w:sz-cs w:val="24"/>
          <w:spacing w:val="0"/>
        </w:rPr>
        <w:t xml:space="preserve"> as the main web backbone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Add: </w:t>
      </w:r>
      <w:r>
        <w:rPr>
          <w:rFonts w:ascii="Times" w:hAnsi="Times" w:cs="Times"/>
          <w:sz w:val="24"/>
          <w:sz-cs w:val="24"/>
          <w:b/>
          <w:spacing w:val="0"/>
        </w:rPr>
        <w:t xml:space="preserve">Wikipedia + Wikisource/Wikibooks</w:t>
      </w:r>
      <w:r>
        <w:rPr>
          <w:rFonts w:ascii="Times" w:hAnsi="Times" w:cs="Times"/>
          <w:sz w:val="24"/>
          <w:sz-cs w:val="24"/>
          <w:spacing w:val="0"/>
        </w:rPr>
        <w:t xml:space="preserve"> for clean reference prose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Add: </w:t>
      </w:r>
      <w:r>
        <w:rPr>
          <w:rFonts w:ascii="Times" w:hAnsi="Times" w:cs="Times"/>
          <w:sz w:val="24"/>
          <w:sz-cs w:val="24"/>
          <w:b/>
          <w:spacing w:val="0"/>
        </w:rPr>
        <w:t xml:space="preserve">arXiv / S2ORC-like scientific full text</w:t>
      </w:r>
      <w:r>
        <w:rPr>
          <w:rFonts w:ascii="Times" w:hAnsi="Times" w:cs="Times"/>
          <w:sz w:val="24"/>
          <w:sz-cs w:val="24"/>
          <w:spacing w:val="0"/>
        </w:rPr>
        <w:t xml:space="preserve"> for long-form reasoning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Add: </w:t>
      </w:r>
      <w:r>
        <w:rPr>
          <w:rFonts w:ascii="Times" w:hAnsi="Times" w:cs="Times"/>
          <w:sz w:val="24"/>
          <w:sz-cs w:val="24"/>
          <w:b/>
          <w:spacing w:val="0"/>
        </w:rPr>
        <w:t xml:space="preserve">The Stack / StarCoderData + Project CodeNet</w:t>
      </w:r>
      <w:r>
        <w:rPr>
          <w:rFonts w:ascii="Times" w:hAnsi="Times" w:cs="Times"/>
          <w:sz w:val="24"/>
          <w:sz-cs w:val="24"/>
          <w:spacing w:val="0"/>
        </w:rPr>
        <w:t xml:space="preserve"> for code competence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Add: </w:t>
      </w:r>
      <w:r>
        <w:rPr>
          <w:rFonts w:ascii="Times" w:hAnsi="Times" w:cs="Times"/>
          <w:sz w:val="24"/>
          <w:sz-cs w:val="24"/>
          <w:b/>
          <w:spacing w:val="0"/>
        </w:rPr>
        <w:t xml:space="preserve">OpenWebMath + Math StackExchange</w:t>
      </w:r>
      <w:r>
        <w:rPr>
          <w:rFonts w:ascii="Times" w:hAnsi="Times" w:cs="Times"/>
          <w:sz w:val="24"/>
          <w:sz-cs w:val="24"/>
          <w:spacing w:val="0"/>
        </w:rPr>
        <w:t xml:space="preserve"> for math reasoning style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Spice: </w:t>
      </w:r>
      <w:r>
        <w:rPr>
          <w:rFonts w:ascii="Times" w:hAnsi="Times" w:cs="Times"/>
          <w:sz w:val="24"/>
          <w:sz-cs w:val="24"/>
          <w:b/>
          <w:spacing w:val="0"/>
        </w:rPr>
        <w:t xml:space="preserve">specs/RFCs + high-quality docs + bugfix/patch style corpora</w:t>
      </w:r>
      <w:r>
        <w:rPr>
          <w:rFonts w:ascii="Times" w:hAnsi="Times" w:cs="Times"/>
          <w:sz w:val="24"/>
          <w:sz-cs w:val="24"/>
          <w:spacing w:val="0"/>
        </w:rPr>
        <w:t xml:space="preserve"> for real-world competence</w:t>
      </w:r>
    </w:p>
    <w:p>
      <w:pPr>
        <w:spacing w:after="240"/>
      </w:pPr>
      <w:r>
        <w:rPr>
          <w:rFonts w:ascii="Times" w:hAnsi="Times" w:cs="Times"/>
          <w:sz w:val="24"/>
          <w:sz-cs w:val="24"/>
          <w:spacing w:val="0"/>
        </w:rPr>
        <w:t xml:space="preserve">That mix tends to produce models that write better, reason longer, and code more reliably than “just more web.”</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Two warnings that matter (and save people from self-inflicted doom)</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Licensing is not a footnote.</w:t>
      </w:r>
      <w:r>
        <w:rPr>
          <w:rFonts w:ascii="Times" w:hAnsi="Times" w:cs="Times"/>
          <w:sz w:val="24"/>
          <w:sz-cs w:val="24"/>
          <w:spacing w:val="0"/>
        </w:rPr>
        <w:t xml:space="preserve"/>
        <w:br/>
        <w:t xml:space="preserve">A lot of “popular” corpora historically included copyrighted books or questionable scrapes. If you’re serious (especially commercially), you want a clean story: permissive licenses, public domain, or explicit permission. Otherwise you’re building a legal time bomb.</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Freshness matters more than people admit.</w:t>
      </w:r>
      <w:r>
        <w:rPr>
          <w:rFonts w:ascii="Times" w:hAnsi="Times" w:cs="Times"/>
          <w:sz w:val="24"/>
          <w:sz-cs w:val="24"/>
          <w:spacing w:val="0"/>
        </w:rPr>
        <w:t xml:space="preserve"/>
        <w:br/>
        <w:t xml:space="preserve">If your model trains on stale web only, it develops “historical internet brain.” The fix is either continuous ingestion or periodic refreshes with the newest crawl snapshots and updated filters.</w:t>
      </w:r>
    </w:p>
    <w:p>
      <w:pPr/>
      <w:r>
        <w:rPr>
          <w:rFonts w:ascii="Times" w:hAnsi="Times" w:cs="Times"/>
          <w:sz w:val="24"/>
          <w:sz-cs w:val="24"/>
          <w:spacing w:val="0"/>
          <w:color w:val="6D6D6D"/>
        </w:rPr>
        <w:t xml:space="preserve"/>
      </w:r>
    </w:p>
    <w:p>
      <w:pPr>
        <w:spacing w:after="240"/>
      </w:pPr>
      <w:r>
        <w:rPr>
          <w:rFonts w:ascii="Times" w:hAnsi="Times" w:cs="Times"/>
          <w:sz w:val="24"/>
          <w:sz-cs w:val="24"/>
          <w:spacing w:val="0"/>
        </w:rPr>
        <w:t xml:space="preserve">If you want the most “cutting-edge” answer beyond Aug 2025—new corpora releases, new filtering recipes, and whatever replaced today’s favorites—I’d normally browse and compile a current shortlist. With web access disabled here, the best I can do is: use the dataset names above as anchors, then search within Hugging Face and the org releases for “2025/2026” successors and “-Edu” variants. That’s where the newest high-quality stuff tends to appear first.</w:t>
      </w:r>
    </w:p>
    <w:p>
      <w:pPr>
        <w:spacing w:after="160"/>
      </w:pPr>
      <w:r>
        <w:rPr>
          <w:rFonts w:ascii="Helvetica" w:hAnsi="Helvetica" w:cs="Helvetica"/>
          <w:sz w:val="48"/>
          <w:sz-cs w:val="48"/>
          <w:b/>
          <w:spacing w:val="0"/>
          <w:color w:val="181818"/>
        </w:rPr>
        <w:t xml:space="preserve">The 2026 Landscape of LLM Data: A Comprehensive Research Report on State-of-the-Art Training Corpora</w:t>
      </w:r>
    </w:p>
    <w:p>
      <w:pPr>
        <w:spacing w:after="160"/>
      </w:pPr>
      <w:r>
        <w:rPr>
          <w:rFonts w:ascii="Helvetica" w:hAnsi="Helvetica" w:cs="Helvetica"/>
          <w:sz w:val="36"/>
          <w:sz-cs w:val="36"/>
          <w:b/>
          <w:spacing w:val="0"/>
          <w:color w:val="181818"/>
        </w:rPr>
        <w:t xml:space="preserve">Executive Summary: The Shift from Scale to "Smart" Data</w:t>
      </w:r>
    </w:p>
    <w:p>
      <w:pPr>
        <w:spacing w:after="320"/>
      </w:pPr>
      <w:r>
        <w:rPr>
          <w:rFonts w:ascii="Helvetica" w:hAnsi="Helvetica" w:cs="Helvetica"/>
          <w:sz w:val="24"/>
          <w:sz-cs w:val="24"/>
          <w:spacing w:val="0"/>
          <w:color w:val="181818"/>
        </w:rPr>
        <w:t xml:space="preserve">In early 2026, the paradigm of Large Language Model (LLM) training has fundamentally shifted. The era of indiscriminately scraping the entire internet—characterized by the "bigger is better" ethos of 2020–2023—has ceded ground to a precision-engineered approach focused on </w:t>
      </w:r>
      <w:r>
        <w:rPr>
          <w:rFonts w:ascii="Helvetica" w:hAnsi="Helvetica" w:cs="Helvetica"/>
          <w:sz w:val="24"/>
          <w:sz-cs w:val="24"/>
          <w:b/>
          <w:spacing w:val="0"/>
          <w:color w:val="181818"/>
        </w:rPr>
        <w:t xml:space="preserve">data quality, reasoning density, and legal provenance</w:t>
      </w:r>
      <w:r>
        <w:rPr>
          <w:rFonts w:ascii="Helvetica" w:hAnsi="Helvetica" w:cs="Helvetica"/>
          <w:sz w:val="24"/>
          <w:sz-cs w:val="24"/>
          <w:spacing w:val="0"/>
          <w:color w:val="181818"/>
        </w:rPr>
        <w:t xml:space="preserve">. While token counts remain in the trillions, the differentiator for state-of-the-art (SOTA) models is no longer raw volume, but the "entropy" or information density of the data.</w:t>
      </w:r>
    </w:p>
    <w:p>
      <w:pPr>
        <w:spacing w:after="160"/>
      </w:pPr>
      <w:r>
        <w:rPr>
          <w:rFonts w:ascii="Helvetica" w:hAnsi="Helvetica" w:cs="Helvetica"/>
          <w:sz w:val="24"/>
          <w:sz-cs w:val="24"/>
          <w:spacing w:val="0"/>
          <w:color w:val="181818"/>
        </w:rPr>
        <w:t xml:space="preserve">This report synthesizes deep research into the most effective datasets available for LLM training in 2026. The landscape is defined by three critical trends:</w:t>
      </w:r>
    </w:p>
    <w:p>
      <w:pPr>
        <w:ind w:left="720" w:first-line="-720"/>
        <w:spacing w:after="160"/>
      </w:pPr>
      <w:r>
        <w:rPr>
          <w:rFonts w:ascii="Helvetica" w:hAnsi="Helvetica" w:cs="Helvetica"/>
          <w:sz w:val="24"/>
          <w:sz-cs w:val="24"/>
          <w:b/>
          <w:color w:val="181818"/>
        </w:rPr>
        <w:t xml:space="preserve"/>
        <w:tab/>
        <w:t xml:space="preserve">1</w:t>
        <w:tab/>
        <w:t xml:space="preserve"/>
      </w:r>
      <w:r>
        <w:rPr>
          <w:rFonts w:ascii="Helvetica" w:hAnsi="Helvetica" w:cs="Helvetica"/>
          <w:sz w:val="24"/>
          <w:sz-cs w:val="24"/>
          <w:b/>
          <w:spacing w:val="0"/>
          <w:color w:val="181818"/>
        </w:rPr>
        <w:t xml:space="preserve">The Rise of Synthetic Reasoning:</w:t>
      </w:r>
      <w:r>
        <w:rPr>
          <w:rFonts w:ascii="Helvetica" w:hAnsi="Helvetica" w:cs="Helvetica"/>
          <w:sz w:val="24"/>
          <w:sz-cs w:val="24"/>
          <w:spacing w:val="0"/>
          <w:color w:val="181818"/>
        </w:rPr>
        <w:t xml:space="preserve"> Mathematical and logic-heavy datasets (like OpenMathInstruct-2 and NuminaMath) are now synthesizing "thinking processes" rather than just final answers, enabling models to perform test-time reasoning.</w:t>
      </w:r>
    </w:p>
    <w:p>
      <w:pPr>
        <w:ind w:left="720" w:first-line="-720"/>
        <w:spacing w:after="160"/>
      </w:pPr>
      <w:r>
        <w:rPr>
          <w:rFonts w:ascii="Helvetica" w:hAnsi="Helvetica" w:cs="Helvetica"/>
          <w:sz w:val="24"/>
          <w:sz-cs w:val="24"/>
          <w:b/>
          <w:color w:val="181818"/>
        </w:rPr>
        <w:t xml:space="preserve"/>
        <w:tab/>
        <w:t xml:space="preserve">2</w:t>
        <w:tab/>
        <w:t xml:space="preserve"/>
      </w:r>
      <w:r>
        <w:rPr>
          <w:rFonts w:ascii="Helvetica" w:hAnsi="Helvetica" w:cs="Helvetica"/>
          <w:sz w:val="24"/>
          <w:sz-cs w:val="24"/>
          <w:b/>
          <w:spacing w:val="0"/>
          <w:color w:val="181818"/>
        </w:rPr>
        <w:t xml:space="preserve">Copyright-Safe Architectures:</w:t>
      </w:r>
      <w:r>
        <w:rPr>
          <w:rFonts w:ascii="Helvetica" w:hAnsi="Helvetica" w:cs="Helvetica"/>
          <w:sz w:val="24"/>
          <w:sz-cs w:val="24"/>
          <w:spacing w:val="0"/>
          <w:color w:val="181818"/>
        </w:rPr>
        <w:t xml:space="preserve"> Legal pressures have birthed massive "safe" corpora like the Common Corpus (ICLR 2026) and The Stack v2, which rely on public domain or permissively licensed data to mitigate litigation risks.</w:t>
      </w:r>
    </w:p>
    <w:p>
      <w:pPr>
        <w:ind w:left="720" w:first-line="-720"/>
        <w:spacing w:after="160"/>
      </w:pPr>
      <w:r>
        <w:rPr>
          <w:rFonts w:ascii="Helvetica" w:hAnsi="Helvetica" w:cs="Helvetica"/>
          <w:sz w:val="24"/>
          <w:sz-cs w:val="24"/>
          <w:b/>
          <w:color w:val="181818"/>
        </w:rPr>
        <w:t xml:space="preserve"/>
        <w:tab/>
        <w:t xml:space="preserve">3</w:t>
        <w:tab/>
        <w:t xml:space="preserve"/>
      </w:r>
      <w:r>
        <w:rPr>
          <w:rFonts w:ascii="Helvetica" w:hAnsi="Helvetica" w:cs="Helvetica"/>
          <w:sz w:val="24"/>
          <w:sz-cs w:val="24"/>
          <w:b/>
          <w:spacing w:val="0"/>
          <w:color w:val="181818"/>
        </w:rPr>
        <w:t xml:space="preserve">Curriculum Learning via Filtering:</w:t>
      </w:r>
      <w:r>
        <w:rPr>
          <w:rFonts w:ascii="Helvetica" w:hAnsi="Helvetica" w:cs="Helvetica"/>
          <w:sz w:val="24"/>
          <w:sz-cs w:val="24"/>
          <w:spacing w:val="0"/>
          <w:color w:val="181818"/>
        </w:rPr>
        <w:t xml:space="preserve"> New "educational" filters (pioneered by FineWeb-Edu) rank web data by its instructional value, effectively filtering out the "slop" of the internet to accelerate convergence.</w:t>
      </w:r>
    </w:p>
    <w:p>
      <w:pPr>
        <w:spacing w:after="320"/>
      </w:pPr>
      <w:r>
        <w:rPr>
          <w:rFonts w:ascii="Helvetica" w:hAnsi="Helvetica" w:cs="Helvetica"/>
          <w:sz w:val="24"/>
          <w:sz-cs w:val="24"/>
          <w:spacing w:val="0"/>
          <w:color w:val="181818"/>
        </w:rPr>
        <w:t xml:space="preserve">The following sections detail where to acquire these datasets, their technical specifications, and the methodologies required to leverage them effectively.</w:t>
      </w:r>
    </w:p>
    <w:p>
      <w:pPr/>
      <w:r>
        <w:rPr>
          <w:rFonts w:ascii="Helvetica" w:hAnsi="Helvetica" w:cs="Helvetica"/>
          <w:sz w:val="24"/>
          <w:sz-cs w:val="24"/>
          <w:spacing w:val="0"/>
          <w:color w:val="6D6D6D"/>
        </w:rPr>
        <w:t xml:space="preserve"/>
      </w:r>
    </w:p>
    <w:p>
      <w:pPr>
        <w:spacing w:after="320"/>
      </w:pP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spacing w:after="240"/>
      </w:pPr>
      <w:r>
        <w:rPr>
          <w:rFonts w:ascii="Times" w:hAnsi="Times" w:cs="Times"/>
          <w:sz w:val="24"/>
          <w:sz-cs w:val="24"/>
          <w:spacing w:val="0"/>
        </w:rPr>
        <w:t xml:space="preserve"/>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1. General Pre-training Corpora: The "Base Layer"</w:t>
      </w:r>
    </w:p>
    <w:p>
      <w:pPr>
        <w:spacing w:after="320"/>
      </w:pPr>
      <w:r>
        <w:rPr>
          <w:rFonts w:ascii="Helvetica" w:hAnsi="Helvetica" w:cs="Helvetica"/>
          <w:sz w:val="24"/>
          <w:sz-cs w:val="24"/>
          <w:spacing w:val="0"/>
          <w:color w:val="181818"/>
        </w:rPr>
        <w:t xml:space="preserve">The "base layer" of an LLM consists of general web text designed to teach the model language, world knowledge, and grammar. In 2026, the standard for this layer has moved from raw CommonCrawl dumps to highly curated, "rehydrated" datasets.</w:t>
      </w:r>
    </w:p>
    <w:p>
      <w:pPr>
        <w:spacing w:after="160"/>
      </w:pPr>
      <w:r>
        <w:rPr>
          <w:rFonts w:ascii="Helvetica" w:hAnsi="Helvetica" w:cs="Helvetica"/>
          <w:sz w:val="28"/>
          <w:sz-cs w:val="28"/>
          <w:b/>
          <w:spacing w:val="0"/>
          <w:color w:val="181818"/>
        </w:rPr>
        <w:t xml:space="preserve">1.1 FineWeb and FineWeb-2 (Hugging Face)</w:t>
      </w:r>
    </w:p>
    <w:p>
      <w:pPr>
        <w:spacing w:after="320"/>
      </w:pPr>
      <w:r>
        <w:rPr>
          <w:rFonts w:ascii="Helvetica" w:hAnsi="Helvetica" w:cs="Helvetica"/>
          <w:sz w:val="24"/>
          <w:sz-cs w:val="24"/>
          <w:b/>
          <w:spacing w:val="0"/>
          <w:color w:val="181818"/>
        </w:rPr>
        <w:t xml:space="preserve">Status:</w:t>
      </w:r>
      <w:r>
        <w:rPr>
          <w:rFonts w:ascii="Helvetica" w:hAnsi="Helvetica" w:cs="Helvetica"/>
          <w:sz w:val="24"/>
          <w:sz-cs w:val="24"/>
          <w:spacing w:val="0"/>
          <w:color w:val="181818"/>
        </w:rPr>
        <w:t xml:space="preserve"> SOTA for General English &amp; Multilingual Web Data.</w:t>
      </w:r>
    </w:p>
    <w:p>
      <w:pPr>
        <w:spacing w:after="320"/>
      </w:pPr>
      <w:r>
        <w:rPr>
          <w:rFonts w:ascii="Helvetica" w:hAnsi="Helvetica" w:cs="Helvetica"/>
          <w:sz w:val="24"/>
          <w:sz-cs w:val="24"/>
          <w:b/>
          <w:spacing w:val="0"/>
          <w:color w:val="181818"/>
        </w:rPr>
        <w:t xml:space="preserve">Access:</w:t>
      </w:r>
      <w:r>
        <w:rPr>
          <w:rFonts w:ascii="Helvetica" w:hAnsi="Helvetica" w:cs="Helvetica"/>
          <w:sz w:val="24"/>
          <w:sz-cs w:val="24"/>
          <w:spacing w:val="0"/>
          <w:color w:val="181818"/>
        </w:rPr>
        <w:t xml:space="preserve"> Hugging Face (HuggingFaceFW/fineweb, HuggingFaceFW/fineweb-2).</w:t>
      </w:r>
    </w:p>
    <w:p>
      <w:pPr>
        <w:spacing w:after="160"/>
      </w:pPr>
      <w:r>
        <w:rPr>
          <w:rFonts w:ascii="Helvetica" w:hAnsi="Helvetica" w:cs="Helvetica"/>
          <w:sz w:val="24"/>
          <w:sz-cs w:val="24"/>
          <w:spacing w:val="0"/>
          <w:color w:val="181818"/>
        </w:rPr>
        <w:t xml:space="preserve">FineWeb has established itself as the gold standard for open web data. Released initially in 2024 and significantly upgraded in 2025/2026 with </w:t>
      </w:r>
      <w:r>
        <w:rPr>
          <w:rFonts w:ascii="Helvetica" w:hAnsi="Helvetica" w:cs="Helvetica"/>
          <w:sz w:val="24"/>
          <w:sz-cs w:val="24"/>
          <w:b/>
          <w:spacing w:val="0"/>
          <w:color w:val="181818"/>
        </w:rPr>
        <w:t xml:space="preserve">FineWeb-2</w:t>
      </w:r>
      <w:r>
        <w:rPr>
          <w:rFonts w:ascii="Helvetica" w:hAnsi="Helvetica" w:cs="Helvetica"/>
          <w:sz w:val="24"/>
          <w:sz-cs w:val="24"/>
          <w:spacing w:val="0"/>
          <w:color w:val="181818"/>
        </w:rPr>
        <w:t xml:space="preserve">, this dataset represents the pinnacle of "filtering-first" curation.</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Scale:</w:t>
      </w:r>
      <w:r>
        <w:rPr>
          <w:rFonts w:ascii="Helvetica" w:hAnsi="Helvetica" w:cs="Helvetica"/>
          <w:sz w:val="24"/>
          <w:sz-cs w:val="24"/>
          <w:spacing w:val="0"/>
          <w:color w:val="181818"/>
        </w:rPr>
        <w:t xml:space="preserve"> FineWeb-2 comprises approximately </w:t>
      </w:r>
      <w:r>
        <w:rPr>
          <w:rFonts w:ascii="Helvetica" w:hAnsi="Helvetica" w:cs="Helvetica"/>
          <w:sz w:val="24"/>
          <w:sz-cs w:val="24"/>
          <w:b/>
          <w:spacing w:val="0"/>
          <w:color w:val="181818"/>
        </w:rPr>
        <w:t xml:space="preserve">20 trillion tokens</w:t>
      </w:r>
      <w:r>
        <w:rPr>
          <w:rFonts w:ascii="Helvetica" w:hAnsi="Helvetica" w:cs="Helvetica"/>
          <w:sz w:val="24"/>
          <w:sz-cs w:val="24"/>
          <w:spacing w:val="0"/>
          <w:color w:val="181818"/>
        </w:rPr>
        <w:t xml:space="preserve"> covering over 1,000 languages.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The "Educational" Breakthrough:</w:t>
      </w:r>
      <w:r>
        <w:rPr>
          <w:rFonts w:ascii="Helvetica" w:hAnsi="Helvetica" w:cs="Helvetica"/>
          <w:sz w:val="24"/>
          <w:sz-cs w:val="24"/>
          <w:spacing w:val="0"/>
          <w:color w:val="181818"/>
        </w:rPr>
        <w:t xml:space="preserve"> The defining feature of FineWeb is the </w:t>
      </w:r>
      <w:r>
        <w:rPr>
          <w:rFonts w:ascii="Helvetica" w:hAnsi="Helvetica" w:cs="Helvetica"/>
          <w:sz w:val="24"/>
          <w:sz-cs w:val="24"/>
          <w:spacing w:val="0"/>
          <w:color w:val="343736"/>
        </w:rPr>
        <w:t xml:space="preserve">fineweb-edu</w:t>
      </w:r>
      <w:r>
        <w:rPr>
          <w:rFonts w:ascii="Helvetica" w:hAnsi="Helvetica" w:cs="Helvetica"/>
          <w:sz w:val="24"/>
          <w:sz-cs w:val="24"/>
          <w:spacing w:val="0"/>
          <w:color w:val="181818"/>
        </w:rPr>
        <w:t xml:space="preserve"> subset. Unlike previous filters that prioritized "perplexity" (how much text looks like Wikipedia), FineWeb-Edu uses a classifier trained on Llama-3 annotations to score web pages based on their </w:t>
      </w:r>
      <w:r>
        <w:rPr>
          <w:rFonts w:ascii="Helvetica" w:hAnsi="Helvetica" w:cs="Helvetica"/>
          <w:sz w:val="24"/>
          <w:sz-cs w:val="24"/>
          <w:i/>
          <w:spacing w:val="0"/>
          <w:color w:val="181818"/>
        </w:rPr>
        <w:t xml:space="preserve">educational quality</w:t>
      </w:r>
      <w:r>
        <w:rPr>
          <w:rFonts w:ascii="Helvetica" w:hAnsi="Helvetica" w:cs="Helvetica"/>
          <w:sz w:val="24"/>
          <w:sz-cs w:val="24"/>
          <w:spacing w:val="0"/>
          <w:color w:val="181818"/>
        </w:rPr>
        <w:t xml:space="preserve">. Training on just the high-scoring subset of FineWeb (approx. 3.5T tokens) has been shown to outperform models trained on 10x the amount of unfiltered data.</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Multilingual Pipeline:</w:t>
      </w:r>
      <w:r>
        <w:rPr>
          <w:rFonts w:ascii="Helvetica" w:hAnsi="Helvetica" w:cs="Helvetica"/>
          <w:sz w:val="24"/>
          <w:sz-cs w:val="24"/>
          <w:spacing w:val="0"/>
          <w:color w:val="181818"/>
        </w:rPr>
        <w:t xml:space="preserve"> FineWeb-2 addresses the "English bias" of previous datasets by implementing language-specific filtering rules (heuristics and stopwords) for every language, rather than applying a blanket English-centric filter. This preserves low-resource language density often lost in aggressive deduplication.</w:t>
      </w:r>
    </w:p>
    <w:p>
      <w:pPr>
        <w:spacing w:after="320"/>
      </w:pPr>
      <w:r>
        <w:rPr>
          <w:rFonts w:ascii="Helvetica" w:hAnsi="Helvetica" w:cs="Helvetica"/>
          <w:sz w:val="24"/>
          <w:sz-cs w:val="24"/>
          <w:b/>
          <w:spacing w:val="0"/>
          <w:color w:val="181818"/>
        </w:rPr>
        <w:t xml:space="preserve">Recommendation:</w:t>
      </w:r>
      <w:r>
        <w:rPr>
          <w:rFonts w:ascii="Helvetica" w:hAnsi="Helvetica" w:cs="Helvetica"/>
          <w:sz w:val="24"/>
          <w:sz-cs w:val="24"/>
          <w:spacing w:val="0"/>
          <w:color w:val="181818"/>
        </w:rPr>
        <w:t xml:space="preserve"> For a general-purpose model, start with </w:t>
      </w:r>
      <w:r>
        <w:rPr>
          <w:rFonts w:ascii="Helvetica" w:hAnsi="Helvetica" w:cs="Helvetica"/>
          <w:sz w:val="24"/>
          <w:sz-cs w:val="24"/>
          <w:b/>
          <w:spacing w:val="0"/>
          <w:color w:val="181818"/>
        </w:rPr>
        <w:t xml:space="preserve">FineWeb-Edu</w:t>
      </w:r>
      <w:r>
        <w:rPr>
          <w:rFonts w:ascii="Helvetica" w:hAnsi="Helvetica" w:cs="Helvetica"/>
          <w:sz w:val="24"/>
          <w:sz-cs w:val="24"/>
          <w:spacing w:val="0"/>
          <w:color w:val="181818"/>
        </w:rPr>
        <w:t xml:space="preserve"> (3.5B documents) as your high-quality core. If you are training a massive multilingual model, mix in the broader </w:t>
      </w:r>
      <w:r>
        <w:rPr>
          <w:rFonts w:ascii="Helvetica" w:hAnsi="Helvetica" w:cs="Helvetica"/>
          <w:sz w:val="24"/>
          <w:sz-cs w:val="24"/>
          <w:b/>
          <w:spacing w:val="0"/>
          <w:color w:val="181818"/>
        </w:rPr>
        <w:t xml:space="preserve">FineWeb-2</w:t>
      </w:r>
      <w:r>
        <w:rPr>
          <w:rFonts w:ascii="Helvetica" w:hAnsi="Helvetica" w:cs="Helvetica"/>
          <w:sz w:val="24"/>
          <w:sz-cs w:val="24"/>
          <w:spacing w:val="0"/>
          <w:color w:val="181818"/>
        </w:rPr>
        <w:t xml:space="preserve"> partitions, specifically leveraging their "dedup-cluster" metadata to downsample highly repetitive content without losing semantic diversity.</w:t>
      </w:r>
    </w:p>
    <w:p>
      <w:pPr>
        <w:spacing w:after="160"/>
      </w:pPr>
      <w:r>
        <w:rPr>
          <w:rFonts w:ascii="Helvetica" w:hAnsi="Helvetica" w:cs="Helvetica"/>
          <w:sz w:val="28"/>
          <w:sz-cs w:val="28"/>
          <w:b/>
          <w:spacing w:val="0"/>
          <w:color w:val="181818"/>
        </w:rPr>
        <w:t xml:space="preserve">1.2 RedPajama-v2 (Together AI)</w:t>
      </w:r>
    </w:p>
    <w:p>
      <w:pPr>
        <w:spacing w:after="320"/>
      </w:pPr>
      <w:r>
        <w:rPr>
          <w:rFonts w:ascii="Helvetica" w:hAnsi="Helvetica" w:cs="Helvetica"/>
          <w:sz w:val="24"/>
          <w:sz-cs w:val="24"/>
          <w:b/>
          <w:spacing w:val="0"/>
          <w:color w:val="181818"/>
        </w:rPr>
        <w:t xml:space="preserve">Status:</w:t>
      </w:r>
      <w:r>
        <w:rPr>
          <w:rFonts w:ascii="Helvetica" w:hAnsi="Helvetica" w:cs="Helvetica"/>
          <w:sz w:val="24"/>
          <w:sz-cs w:val="24"/>
          <w:spacing w:val="0"/>
          <w:color w:val="181818"/>
        </w:rPr>
        <w:t xml:space="preserve"> The "Build Your Own Dataset" Kit.</w:t>
      </w:r>
    </w:p>
    <w:p>
      <w:pPr>
        <w:spacing w:after="320"/>
      </w:pPr>
      <w:r>
        <w:rPr>
          <w:rFonts w:ascii="Helvetica" w:hAnsi="Helvetica" w:cs="Helvetica"/>
          <w:sz w:val="24"/>
          <w:sz-cs w:val="24"/>
          <w:b/>
          <w:spacing w:val="0"/>
          <w:color w:val="181818"/>
        </w:rPr>
        <w:t xml:space="preserve">Access:</w:t>
      </w:r>
      <w:r>
        <w:rPr>
          <w:rFonts w:ascii="Helvetica" w:hAnsi="Helvetica" w:cs="Helvetica"/>
          <w:sz w:val="24"/>
          <w:sz-cs w:val="24"/>
          <w:spacing w:val="0"/>
          <w:color w:val="181818"/>
        </w:rPr>
        <w:t xml:space="preserve"> Hugging Face (togethercomputer/RedPajama-Data-V2).</w:t>
      </w:r>
    </w:p>
    <w:p>
      <w:pPr>
        <w:spacing w:after="160"/>
      </w:pPr>
      <w:r>
        <w:rPr>
          <w:rFonts w:ascii="Helvetica" w:hAnsi="Helvetica" w:cs="Helvetica"/>
          <w:sz w:val="24"/>
          <w:sz-cs w:val="24"/>
          <w:spacing w:val="0"/>
          <w:color w:val="181818"/>
        </w:rPr>
        <w:t xml:space="preserve">While FineWeb provides a "pre-cooked" meal, RedPajama-v2 offers the ingredients. It is a massive dataset of over </w:t>
      </w:r>
      <w:r>
        <w:rPr>
          <w:rFonts w:ascii="Helvetica" w:hAnsi="Helvetica" w:cs="Helvetica"/>
          <w:sz w:val="24"/>
          <w:sz-cs w:val="24"/>
          <w:b/>
          <w:spacing w:val="0"/>
          <w:color w:val="181818"/>
        </w:rPr>
        <w:t xml:space="preserve">100 billion text documents</w:t>
      </w:r>
      <w:r>
        <w:rPr>
          <w:rFonts w:ascii="Helvetica" w:hAnsi="Helvetica" w:cs="Helvetica"/>
          <w:sz w:val="24"/>
          <w:sz-cs w:val="24"/>
          <w:spacing w:val="0"/>
          <w:color w:val="181818"/>
        </w:rPr>
        <w:t xml:space="preserve"> (30T+ deduplicated tokens).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Architecture:</w:t>
      </w:r>
      <w:r>
        <w:rPr>
          <w:rFonts w:ascii="Helvetica" w:hAnsi="Helvetica" w:cs="Helvetica"/>
          <w:sz w:val="24"/>
          <w:sz-cs w:val="24"/>
          <w:spacing w:val="0"/>
          <w:color w:val="181818"/>
        </w:rPr>
        <w:t xml:space="preserve"> It does not force a specific quality filter on you. Instead, it provides the raw data </w:t>
      </w:r>
      <w:r>
        <w:rPr>
          <w:rFonts w:ascii="Helvetica" w:hAnsi="Helvetica" w:cs="Helvetica"/>
          <w:sz w:val="24"/>
          <w:sz-cs w:val="24"/>
          <w:i/>
          <w:spacing w:val="0"/>
          <w:color w:val="181818"/>
        </w:rPr>
        <w:t xml:space="preserve">alongside</w:t>
      </w:r>
      <w:r>
        <w:rPr>
          <w:rFonts w:ascii="Helvetica" w:hAnsi="Helvetica" w:cs="Helvetica"/>
          <w:sz w:val="24"/>
          <w:sz-cs w:val="24"/>
          <w:spacing w:val="0"/>
          <w:color w:val="181818"/>
        </w:rPr>
        <w:t xml:space="preserve"> extensive quality signals (classifiers for toxicity, spam, perplexity) computed for every document.</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Deduplication Strategy:</w:t>
      </w:r>
      <w:r>
        <w:rPr>
          <w:rFonts w:ascii="Helvetica" w:hAnsi="Helvetica" w:cs="Helvetica"/>
          <w:sz w:val="24"/>
          <w:sz-cs w:val="24"/>
          <w:spacing w:val="0"/>
          <w:color w:val="181818"/>
        </w:rPr>
        <w:t xml:space="preserve"> It employs a Bloomfilter for exact deduplication and Locality Sensitive Hashing (LSH) for fuzzy deduplication. The "Head" and "Middle" partitions contain the highest quality data (approx. 50.7T tokens), while the "Tail" captures rare, long-tail content.</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Utility:</w:t>
      </w:r>
      <w:r>
        <w:rPr>
          <w:rFonts w:ascii="Helvetica" w:hAnsi="Helvetica" w:cs="Helvetica"/>
          <w:sz w:val="24"/>
          <w:sz-cs w:val="24"/>
          <w:spacing w:val="0"/>
          <w:color w:val="181818"/>
        </w:rPr>
        <w:t xml:space="preserve"> This is the best source if you have a specific hypothesis about data mixing (e.g., "I want to train on only high-toxicity, high-perplexity data for a stress-test model"). It allows for filtering the 100B documents down to a custom slice based on specific quality thresholds.</w:t>
      </w:r>
    </w:p>
    <w:p>
      <w:pPr>
        <w:spacing w:after="160"/>
      </w:pPr>
      <w:r>
        <w:rPr>
          <w:rFonts w:ascii="Helvetica" w:hAnsi="Helvetica" w:cs="Helvetica"/>
          <w:sz w:val="28"/>
          <w:sz-cs w:val="28"/>
          <w:b/>
          <w:spacing w:val="0"/>
          <w:color w:val="181818"/>
        </w:rPr>
        <w:t xml:space="preserve">1.3 Common Corpus (Pleias / ICLR 2026)</w:t>
      </w:r>
    </w:p>
    <w:p>
      <w:pPr>
        <w:spacing w:after="320"/>
      </w:pPr>
      <w:r>
        <w:rPr>
          <w:rFonts w:ascii="Helvetica" w:hAnsi="Helvetica" w:cs="Helvetica"/>
          <w:sz w:val="24"/>
          <w:sz-cs w:val="24"/>
          <w:b/>
          <w:spacing w:val="0"/>
          <w:color w:val="181818"/>
        </w:rPr>
        <w:t xml:space="preserve">Status:</w:t>
      </w:r>
      <w:r>
        <w:rPr>
          <w:rFonts w:ascii="Helvetica" w:hAnsi="Helvetica" w:cs="Helvetica"/>
          <w:sz w:val="24"/>
          <w:sz-cs w:val="24"/>
          <w:spacing w:val="0"/>
          <w:color w:val="181818"/>
        </w:rPr>
        <w:t xml:space="preserve"> The Ethical/Legal Safe Haven.</w:t>
      </w:r>
    </w:p>
    <w:p>
      <w:pPr>
        <w:spacing w:after="320"/>
      </w:pPr>
      <w:r>
        <w:rPr>
          <w:rFonts w:ascii="Helvetica" w:hAnsi="Helvetica" w:cs="Helvetica"/>
          <w:sz w:val="24"/>
          <w:sz-cs w:val="24"/>
          <w:b/>
          <w:spacing w:val="0"/>
          <w:color w:val="181818"/>
        </w:rPr>
        <w:t xml:space="preserve">Access:</w:t>
      </w:r>
      <w:r>
        <w:rPr>
          <w:rFonts w:ascii="Helvetica" w:hAnsi="Helvetica" w:cs="Helvetica"/>
          <w:sz w:val="24"/>
          <w:sz-cs w:val="24"/>
          <w:spacing w:val="0"/>
          <w:color w:val="181818"/>
        </w:rPr>
        <w:t xml:space="preserve"> Hugging Face (PleIAs/common_corpus).</w:t>
      </w:r>
    </w:p>
    <w:p>
      <w:pPr>
        <w:spacing w:after="160"/>
      </w:pPr>
      <w:r>
        <w:rPr>
          <w:rFonts w:ascii="Helvetica" w:hAnsi="Helvetica" w:cs="Helvetica"/>
          <w:sz w:val="24"/>
          <w:sz-cs w:val="24"/>
          <w:spacing w:val="0"/>
          <w:color w:val="181818"/>
        </w:rPr>
        <w:t xml:space="preserve">Presented at ICLR 2026, </w:t>
      </w:r>
      <w:r>
        <w:rPr>
          <w:rFonts w:ascii="Helvetica" w:hAnsi="Helvetica" w:cs="Helvetica"/>
          <w:sz w:val="24"/>
          <w:sz-cs w:val="24"/>
          <w:b/>
          <w:spacing w:val="0"/>
          <w:color w:val="181818"/>
        </w:rPr>
        <w:t xml:space="preserve">Common Corpus</w:t>
      </w:r>
      <w:r>
        <w:rPr>
          <w:rFonts w:ascii="Helvetica" w:hAnsi="Helvetica" w:cs="Helvetica"/>
          <w:sz w:val="24"/>
          <w:sz-cs w:val="24"/>
          <w:spacing w:val="0"/>
          <w:color w:val="181818"/>
        </w:rPr>
        <w:t xml:space="preserve"> is the largest </w:t>
      </w:r>
      <w:r>
        <w:rPr>
          <w:rFonts w:ascii="Helvetica" w:hAnsi="Helvetica" w:cs="Helvetica"/>
          <w:sz w:val="24"/>
          <w:sz-cs w:val="24"/>
          <w:i/>
          <w:spacing w:val="0"/>
          <w:color w:val="181818"/>
        </w:rPr>
        <w:t xml:space="preserve">truly open</w:t>
      </w:r>
      <w:r>
        <w:rPr>
          <w:rFonts w:ascii="Helvetica" w:hAnsi="Helvetica" w:cs="Helvetica"/>
          <w:sz w:val="24"/>
          <w:sz-cs w:val="24"/>
          <w:spacing w:val="0"/>
          <w:color w:val="181818"/>
        </w:rPr>
        <w:t xml:space="preserve"> multilingual dataset, containing </w:t>
      </w:r>
      <w:r>
        <w:rPr>
          <w:rFonts w:ascii="Helvetica" w:hAnsi="Helvetica" w:cs="Helvetica"/>
          <w:sz w:val="24"/>
          <w:sz-cs w:val="24"/>
          <w:b/>
          <w:spacing w:val="0"/>
          <w:color w:val="181818"/>
        </w:rPr>
        <w:t xml:space="preserve">2 trillion tokens</w:t>
      </w:r>
      <w:r>
        <w:rPr>
          <w:rFonts w:ascii="Helvetica" w:hAnsi="Helvetica" w:cs="Helvetica"/>
          <w:sz w:val="24"/>
          <w:sz-cs w:val="24"/>
          <w:spacing w:val="0"/>
          <w:color w:val="181818"/>
        </w:rPr>
        <w:t xml:space="preserve"> of data that is either public domain or permissively licensed (CC-BY, etc.).</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Why it matters:</w:t>
      </w:r>
      <w:r>
        <w:rPr>
          <w:rFonts w:ascii="Helvetica" w:hAnsi="Helvetica" w:cs="Helvetica"/>
          <w:sz w:val="24"/>
          <w:sz-cs w:val="24"/>
          <w:spacing w:val="0"/>
          <w:color w:val="181818"/>
        </w:rPr>
        <w:t xml:space="preserve"> Unlike FineWeb or RedPajama, which scrape copyrighted web content under "Fair Use" (a legally contentious defense), Common Corpus is designed to be copyright-risk-free. It aggregates government data, open science papers, and cultural heritage texts (digitized books, newspapers).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Composition:</w:t>
      </w:r>
      <w:r>
        <w:rPr>
          <w:rFonts w:ascii="Helvetica" w:hAnsi="Helvetica" w:cs="Helvetica"/>
          <w:sz w:val="24"/>
          <w:sz-cs w:val="24"/>
          <w:spacing w:val="0"/>
          <w:color w:val="181818"/>
        </w:rPr>
        <w:t xml:space="preserve"> It includes extensive code, legal documents, and historical texts, making it surprisingly high-entropy compared to generic web scrapes. It proves that fully open models can compete with those trained on proprietary data.</w:t>
      </w:r>
    </w:p>
    <w:p>
      <w:pPr>
        <w:spacing w:after="320"/>
      </w:pPr>
      <w:r>
        <w:rPr>
          <w:rFonts w:ascii="Helvetica" w:hAnsi="Helvetica" w:cs="Helvetica"/>
          <w:sz w:val="24"/>
          <w:sz-cs w:val="24"/>
          <w:b/>
          <w:spacing w:val="0"/>
          <w:color w:val="181818"/>
        </w:rPr>
        <w:t xml:space="preserve">Recommendation:</w:t>
      </w:r>
      <w:r>
        <w:rPr>
          <w:rFonts w:ascii="Helvetica" w:hAnsi="Helvetica" w:cs="Helvetica"/>
          <w:sz w:val="24"/>
          <w:sz-cs w:val="24"/>
          <w:spacing w:val="0"/>
          <w:color w:val="181818"/>
        </w:rPr>
        <w:t xml:space="preserve"> If you are building a model for an enterprise client with strict IP compliance requirements (e.g., a bank or government agency), </w:t>
      </w:r>
      <w:r>
        <w:rPr>
          <w:rFonts w:ascii="Helvetica" w:hAnsi="Helvetica" w:cs="Helvetica"/>
          <w:sz w:val="24"/>
          <w:sz-cs w:val="24"/>
          <w:b/>
          <w:spacing w:val="0"/>
          <w:color w:val="181818"/>
        </w:rPr>
        <w:t xml:space="preserve">Common Corpus</w:t>
      </w:r>
      <w:r>
        <w:rPr>
          <w:rFonts w:ascii="Helvetica" w:hAnsi="Helvetica" w:cs="Helvetica"/>
          <w:sz w:val="24"/>
          <w:sz-cs w:val="24"/>
          <w:spacing w:val="0"/>
          <w:color w:val="181818"/>
        </w:rPr>
        <w:t xml:space="preserve"> should be your primary pre-training source.</w:t>
      </w:r>
    </w:p>
    <w:p>
      <w:pPr>
        <w:spacing w:after="160"/>
      </w:pPr>
      <w:r>
        <w:rPr>
          <w:rFonts w:ascii="Helvetica" w:hAnsi="Helvetica" w:cs="Helvetica"/>
          <w:sz w:val="28"/>
          <w:sz-cs w:val="28"/>
          <w:b/>
          <w:spacing w:val="0"/>
          <w:color w:val="181818"/>
        </w:rPr>
        <w:t xml:space="preserve">1.4 AutoMathText-V2</w:t>
      </w:r>
    </w:p>
    <w:p>
      <w:pPr>
        <w:spacing w:after="320"/>
      </w:pPr>
      <w:r>
        <w:rPr>
          <w:rFonts w:ascii="Helvetica" w:hAnsi="Helvetica" w:cs="Helvetica"/>
          <w:sz w:val="24"/>
          <w:sz-cs w:val="24"/>
          <w:b/>
          <w:spacing w:val="0"/>
          <w:color w:val="181818"/>
        </w:rPr>
        <w:t xml:space="preserve">Status:</w:t>
      </w:r>
      <w:r>
        <w:rPr>
          <w:rFonts w:ascii="Helvetica" w:hAnsi="Helvetica" w:cs="Helvetica"/>
          <w:sz w:val="24"/>
          <w:sz-cs w:val="24"/>
          <w:spacing w:val="0"/>
          <w:color w:val="181818"/>
        </w:rPr>
        <w:t xml:space="preserve"> The STEM Powerhouse.</w:t>
      </w:r>
    </w:p>
    <w:p>
      <w:pPr>
        <w:spacing w:after="320"/>
      </w:pPr>
      <w:r>
        <w:rPr>
          <w:rFonts w:ascii="Helvetica" w:hAnsi="Helvetica" w:cs="Helvetica"/>
          <w:sz w:val="24"/>
          <w:sz-cs w:val="24"/>
          <w:b/>
          <w:spacing w:val="0"/>
          <w:color w:val="181818"/>
        </w:rPr>
        <w:t xml:space="preserve">Access:</w:t>
      </w:r>
      <w:r>
        <w:rPr>
          <w:rFonts w:ascii="Helvetica" w:hAnsi="Helvetica" w:cs="Helvetica"/>
          <w:sz w:val="24"/>
          <w:sz-cs w:val="24"/>
          <w:spacing w:val="0"/>
          <w:color w:val="181818"/>
        </w:rPr>
        <w:t xml:space="preserve"> Hugging Face (OpenSQZ/AutoMathText-V2).</w:t>
      </w:r>
    </w:p>
    <w:p>
      <w:pPr>
        <w:spacing w:after="160"/>
      </w:pPr>
      <w:r>
        <w:rPr>
          <w:rFonts w:ascii="Helvetica" w:hAnsi="Helvetica" w:cs="Helvetica"/>
          <w:sz w:val="24"/>
          <w:sz-cs w:val="24"/>
          <w:spacing w:val="0"/>
          <w:color w:val="181818"/>
        </w:rPr>
        <w:t xml:space="preserve">Released in Feb 2026, </w:t>
      </w:r>
      <w:r>
        <w:rPr>
          <w:rFonts w:ascii="Helvetica" w:hAnsi="Helvetica" w:cs="Helvetica"/>
          <w:sz w:val="24"/>
          <w:sz-cs w:val="24"/>
          <w:b/>
          <w:spacing w:val="0"/>
          <w:color w:val="181818"/>
        </w:rPr>
        <w:t xml:space="preserve">AutoMathText-V2</w:t>
      </w:r>
      <w:r>
        <w:rPr>
          <w:rFonts w:ascii="Helvetica" w:hAnsi="Helvetica" w:cs="Helvetica"/>
          <w:sz w:val="24"/>
          <w:sz-cs w:val="24"/>
          <w:spacing w:val="0"/>
          <w:color w:val="181818"/>
        </w:rPr>
        <w:t xml:space="preserve"> is a massive 2.46 trillion token dataset specifically curated for STEM (Science, Technology, Engineering, Math) reasoning.</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Curation:</w:t>
      </w:r>
      <w:r>
        <w:rPr>
          <w:rFonts w:ascii="Helvetica" w:hAnsi="Helvetica" w:cs="Helvetica"/>
          <w:sz w:val="24"/>
          <w:sz-cs w:val="24"/>
          <w:spacing w:val="0"/>
          <w:color w:val="181818"/>
        </w:rPr>
        <w:t xml:space="preserve"> It combines 52 premium data sources, including high-quality CommonCrawl subsets (Nemotron CC), DCLM, and arXiv.</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Processing:</w:t>
      </w:r>
      <w:r>
        <w:rPr>
          <w:rFonts w:ascii="Helvetica" w:hAnsi="Helvetica" w:cs="Helvetica"/>
          <w:sz w:val="24"/>
          <w:sz-cs w:val="24"/>
          <w:spacing w:val="0"/>
          <w:color w:val="181818"/>
        </w:rPr>
        <w:t xml:space="preserve"> It uses a "Three-Tier Deduplication" pipeline (Exact, Fuzzy/MinHash, and Semantic/Embedding-based) to remove redundancy without killing diversity. It also employs a Qwen2-based classifier to score content quality.</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Licensing Note:</w:t>
      </w:r>
      <w:r>
        <w:rPr>
          <w:rFonts w:ascii="Helvetica" w:hAnsi="Helvetica" w:cs="Helvetica"/>
          <w:sz w:val="24"/>
          <w:sz-cs w:val="24"/>
          <w:spacing w:val="0"/>
          <w:color w:val="181818"/>
        </w:rPr>
        <w:t xml:space="preserve"> While mostly open, it includes a "RefineCode" subset (GitHub data) restricted to </w:t>
      </w:r>
      <w:r>
        <w:rPr>
          <w:rFonts w:ascii="Helvetica" w:hAnsi="Helvetica" w:cs="Helvetica"/>
          <w:sz w:val="24"/>
          <w:sz-cs w:val="24"/>
          <w:b/>
          <w:spacing w:val="0"/>
          <w:color w:val="181818"/>
        </w:rPr>
        <w:t xml:space="preserve">Academic Use Only</w:t>
      </w:r>
      <w:r>
        <w:rPr>
          <w:rFonts w:ascii="Helvetica" w:hAnsi="Helvetica" w:cs="Helvetica"/>
          <w:sz w:val="24"/>
          <w:sz-cs w:val="24"/>
          <w:spacing w:val="0"/>
          <w:color w:val="181818"/>
        </w:rPr>
        <w:t xml:space="preserve">. Commercial users must filter this out.</w:t>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2. The Reasoning Layer: Math, Code, and Logic</w:t>
      </w:r>
    </w:p>
    <w:p>
      <w:pPr>
        <w:spacing w:after="320"/>
      </w:pPr>
      <w:r>
        <w:rPr>
          <w:rFonts w:ascii="Helvetica" w:hAnsi="Helvetica" w:cs="Helvetica"/>
          <w:sz w:val="24"/>
          <w:sz-cs w:val="24"/>
          <w:spacing w:val="0"/>
          <w:color w:val="181818"/>
        </w:rPr>
        <w:t xml:space="preserve">In 2026, "Reasoning" is the primary frontier. Models are no longer just predicting the next token; they are predicting the </w:t>
      </w:r>
      <w:r>
        <w:rPr>
          <w:rFonts w:ascii="Helvetica" w:hAnsi="Helvetica" w:cs="Helvetica"/>
          <w:sz w:val="24"/>
          <w:sz-cs w:val="24"/>
          <w:i/>
          <w:spacing w:val="0"/>
          <w:color w:val="181818"/>
        </w:rPr>
        <w:t xml:space="preserve">thought process</w:t>
      </w:r>
      <w:r>
        <w:rPr>
          <w:rFonts w:ascii="Helvetica" w:hAnsi="Helvetica" w:cs="Helvetica"/>
          <w:sz w:val="24"/>
          <w:sz-cs w:val="24"/>
          <w:spacing w:val="0"/>
          <w:color w:val="181818"/>
        </w:rPr>
        <w:t xml:space="preserve">. To achieve this, you need datasets that contain "Chain of Thought" (CoT) traces—intermediate reasoning steps between the question and the answer.</w:t>
      </w:r>
    </w:p>
    <w:p>
      <w:pPr>
        <w:spacing w:after="160"/>
      </w:pPr>
      <w:r>
        <w:rPr>
          <w:rFonts w:ascii="Helvetica" w:hAnsi="Helvetica" w:cs="Helvetica"/>
          <w:sz w:val="28"/>
          <w:sz-cs w:val="28"/>
          <w:b/>
          <w:spacing w:val="0"/>
          <w:color w:val="181818"/>
        </w:rPr>
        <w:t xml:space="preserve">2.1 Mathematical Reasoning</w:t>
      </w:r>
    </w:p>
    <w:p>
      <w:pPr>
        <w:spacing w:after="160"/>
      </w:pPr>
      <w:r>
        <w:rPr>
          <w:rFonts w:ascii="Helvetica" w:hAnsi="Helvetica" w:cs="Helvetica"/>
          <w:sz w:val="24"/>
          <w:sz-cs w:val="24"/>
          <w:spacing w:val="0"/>
          <w:color w:val="181818"/>
        </w:rPr>
        <w:t xml:space="preserve">Math is the best proxy for general logic. The SOTA datasets here are:</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OpenMathInstruct-2 (NVIDIA):</w:t>
      </w:r>
      <w:r>
        <w:rPr>
          <w:rFonts w:ascii="Helvetica" w:hAnsi="Helvetica" w:cs="Helvetica"/>
          <w:sz w:val="24"/>
          <w:sz-cs w:val="24"/>
          <w:spacing w:val="0"/>
          <w:color w:val="181818"/>
        </w:rPr>
        <w:t xml:space="preserve"/>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Scale:</w:t>
      </w:r>
      <w:r>
        <w:rPr>
          <w:rFonts w:ascii="Helvetica" w:hAnsi="Helvetica" w:cs="Helvetica"/>
          <w:sz w:val="24"/>
          <w:sz-cs w:val="24"/>
          <w:spacing w:val="0"/>
          <w:color w:val="181818"/>
        </w:rPr>
        <w:t xml:space="preserve"> ~22 million problem-solution pairs.</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Mechanism:</w:t>
      </w:r>
      <w:r>
        <w:rPr>
          <w:rFonts w:ascii="Helvetica" w:hAnsi="Helvetica" w:cs="Helvetica"/>
          <w:sz w:val="24"/>
          <w:sz-cs w:val="24"/>
          <w:spacing w:val="0"/>
          <w:color w:val="181818"/>
        </w:rPr>
        <w:t xml:space="preserve"> Created by prompting a strong teacher model (Llama 3.1 405B) to generate solutions for problems from GSM8K and MATH.</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Key Insight:</w:t>
      </w:r>
      <w:r>
        <w:rPr>
          <w:rFonts w:ascii="Helvetica" w:hAnsi="Helvetica" w:cs="Helvetica"/>
          <w:sz w:val="24"/>
          <w:sz-cs w:val="24"/>
          <w:spacing w:val="0"/>
          <w:color w:val="181818"/>
        </w:rPr>
        <w:t xml:space="preserve"> It explicitly filters out "excessively verbose" solutions, as research in late 2025 showed that concise reasoning transfers better than rambling CoT. Models trained on this outperform their teachers on math benchmarks.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NuminaMath-CoT:</w:t>
      </w:r>
      <w:r>
        <w:rPr>
          <w:rFonts w:ascii="Helvetica" w:hAnsi="Helvetica" w:cs="Helvetica"/>
          <w:sz w:val="24"/>
          <w:sz-cs w:val="24"/>
          <w:spacing w:val="0"/>
          <w:color w:val="181818"/>
        </w:rPr>
        <w:t xml:space="preserve"/>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Origin:</w:t>
      </w:r>
      <w:r>
        <w:rPr>
          <w:rFonts w:ascii="Helvetica" w:hAnsi="Helvetica" w:cs="Helvetica"/>
          <w:sz w:val="24"/>
          <w:sz-cs w:val="24"/>
          <w:spacing w:val="0"/>
          <w:color w:val="181818"/>
        </w:rPr>
        <w:t xml:space="preserve"> The dataset used to train the winner of the 1st AIMO Progress Prize.</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Content:</w:t>
      </w:r>
      <w:r>
        <w:rPr>
          <w:rFonts w:ascii="Helvetica" w:hAnsi="Helvetica" w:cs="Helvetica"/>
          <w:sz w:val="24"/>
          <w:sz-cs w:val="24"/>
          <w:spacing w:val="0"/>
          <w:color w:val="181818"/>
        </w:rPr>
        <w:t xml:space="preserve"> 860k+ math competition problems (AIME, Olympiads) with high-quality CoT solutions. It includes data from Chinese high school exams and math forums, translated and aligned to English.</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Utility:</w:t>
      </w:r>
      <w:r>
        <w:rPr>
          <w:rFonts w:ascii="Helvetica" w:hAnsi="Helvetica" w:cs="Helvetica"/>
          <w:sz w:val="24"/>
          <w:sz-cs w:val="24"/>
          <w:spacing w:val="0"/>
          <w:color w:val="181818"/>
        </w:rPr>
        <w:t xml:space="preserve"> Essential for training models to solve "hard" problems requiring multi-step planning.</w:t>
      </w:r>
    </w:p>
    <w:p>
      <w:pPr>
        <w:spacing w:after="160"/>
      </w:pPr>
      <w:r>
        <w:rPr>
          <w:rFonts w:ascii="Helvetica" w:hAnsi="Helvetica" w:cs="Helvetica"/>
          <w:sz w:val="28"/>
          <w:sz-cs w:val="28"/>
          <w:b/>
          <w:spacing w:val="0"/>
          <w:color w:val="181818"/>
        </w:rPr>
        <w:t xml:space="preserve">2.2 Code and Technical Reasoning</w:t>
      </w:r>
    </w:p>
    <w:p>
      <w:pPr>
        <w:spacing w:after="160"/>
      </w:pPr>
      <w:r>
        <w:rPr>
          <w:rFonts w:ascii="Helvetica" w:hAnsi="Helvetica" w:cs="Helvetica"/>
          <w:sz w:val="24"/>
          <w:sz-cs w:val="24"/>
          <w:spacing w:val="0"/>
          <w:color w:val="181818"/>
        </w:rPr>
        <w:t xml:space="preserve">Code is not just for programming assistants; learning code structure improves a model's general reasoning and structured output capabilities.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The Stack v2 (BigCode Project):</w:t>
      </w:r>
      <w:r>
        <w:rPr>
          <w:rFonts w:ascii="Helvetica" w:hAnsi="Helvetica" w:cs="Helvetica"/>
          <w:sz w:val="24"/>
          <w:sz-cs w:val="24"/>
          <w:spacing w:val="0"/>
          <w:color w:val="181818"/>
        </w:rPr>
        <w:t xml:space="preserve"/>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Scale:</w:t>
      </w:r>
      <w:r>
        <w:rPr>
          <w:rFonts w:ascii="Helvetica" w:hAnsi="Helvetica" w:cs="Helvetica"/>
          <w:sz w:val="24"/>
          <w:sz-cs w:val="24"/>
          <w:spacing w:val="0"/>
          <w:color w:val="181818"/>
        </w:rPr>
        <w:t xml:space="preserve"> The absolute behemoth of code data. </w:t>
      </w:r>
      <w:r>
        <w:rPr>
          <w:rFonts w:ascii="Helvetica" w:hAnsi="Helvetica" w:cs="Helvetica"/>
          <w:sz w:val="24"/>
          <w:sz-cs w:val="24"/>
          <w:b/>
          <w:spacing w:val="0"/>
          <w:color w:val="181818"/>
        </w:rPr>
        <w:t xml:space="preserve">67 TB</w:t>
      </w:r>
      <w:r>
        <w:rPr>
          <w:rFonts w:ascii="Helvetica" w:hAnsi="Helvetica" w:cs="Helvetica"/>
          <w:sz w:val="24"/>
          <w:sz-cs w:val="24"/>
          <w:spacing w:val="0"/>
          <w:color w:val="181818"/>
        </w:rPr>
        <w:t xml:space="preserve"> of source code in 600+ languages.</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Innovation:</w:t>
      </w:r>
      <w:r>
        <w:rPr>
          <w:rFonts w:ascii="Helvetica" w:hAnsi="Helvetica" w:cs="Helvetica"/>
          <w:sz w:val="24"/>
          <w:sz-cs w:val="24"/>
          <w:spacing w:val="0"/>
          <w:color w:val="181818"/>
        </w:rPr>
        <w:t xml:space="preserve"> It uses "Software Heritage" IDs (SWHIDs) to track provenance. It allows developers to opt-out, making it the most "responsible" code dataset.</w:t>
      </w:r>
    </w:p>
    <w:p>
      <w:pPr>
        <w:ind w:left="1440" w:first-line="-1440"/>
        <w:spacing w:after="160"/>
      </w:pPr>
      <w:r>
        <w:rPr>
          <w:rFonts w:ascii="Helvetica" w:hAnsi="Helvetica" w:cs="Helvetica"/>
          <w:sz w:val="24"/>
          <w:sz-cs w:val="24"/>
          <w:b/>
          <w:color w:val="181818"/>
        </w:rPr>
        <w:t xml:space="preserve"/>
        <w:tab/>
        <w:t xml:space="preserve"/>
      </w:r>
      <w:r>
        <w:rPr>
          <w:rFonts w:ascii="Lucida Grande" w:hAnsi="Lucida Grande" w:cs="Lucida Grande"/>
          <w:sz w:val="24"/>
          <w:sz-cs w:val="24"/>
          <w:b/>
          <w:color w:val="181818"/>
        </w:rPr>
        <w:t xml:space="preserve">◦</w:t>
      </w:r>
      <w:r>
        <w:rPr>
          <w:rFonts w:ascii="Helvetica" w:hAnsi="Helvetica" w:cs="Helvetica"/>
          <w:sz w:val="24"/>
          <w:sz-cs w:val="24"/>
          <w:b/>
          <w:color w:val="181818"/>
        </w:rPr>
        <w:t xml:space="preserve"/>
        <w:tab/>
        <w:t xml:space="preserve"/>
      </w:r>
      <w:r>
        <w:rPr>
          <w:rFonts w:ascii="Helvetica" w:hAnsi="Helvetica" w:cs="Helvetica"/>
          <w:sz w:val="24"/>
          <w:sz-cs w:val="24"/>
          <w:b/>
          <w:spacing w:val="0"/>
          <w:color w:val="181818"/>
        </w:rPr>
        <w:t xml:space="preserve">Usage:</w:t>
      </w:r>
      <w:r>
        <w:rPr>
          <w:rFonts w:ascii="Helvetica" w:hAnsi="Helvetica" w:cs="Helvetica"/>
          <w:sz w:val="24"/>
          <w:sz-cs w:val="24"/>
          <w:spacing w:val="0"/>
          <w:color w:val="181818"/>
        </w:rPr>
        <w:t xml:space="preserve"> It includes a "smol" subset for rapid experimentation and a "dedup" version for training. Training on The Stack v2 is proven to boost performance on logical reasoning benchmarks, not just coding tasks.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RefineCode (via AutoMathText):</w:t>
      </w:r>
      <w:r>
        <w:rPr>
          <w:rFonts w:ascii="Helvetica" w:hAnsi="Helvetica" w:cs="Helvetica"/>
          <w:sz w:val="24"/>
          <w:sz-cs w:val="24"/>
          <w:spacing w:val="0"/>
          <w:color w:val="181818"/>
        </w:rPr>
        <w:t xml:space="preserve"> A highly filtered subset of GitHub repositories focused on high-quality, academic-grade code. Note the non-commercial license constraint.</w:t>
      </w:r>
    </w:p>
    <w:p>
      <w:pPr>
        <w:spacing w:after="160"/>
      </w:pPr>
      <w:r>
        <w:rPr>
          <w:rFonts w:ascii="Helvetica" w:hAnsi="Helvetica" w:cs="Helvetica"/>
          <w:sz w:val="28"/>
          <w:sz-cs w:val="28"/>
          <w:b/>
          <w:spacing w:val="0"/>
          <w:color w:val="181818"/>
        </w:rPr>
        <w:t xml:space="preserve">2.3 Synthetic Reasoning Traces (The "Thinking" Models)</w:t>
      </w:r>
    </w:p>
    <w:p>
      <w:pPr>
        <w:spacing w:after="160"/>
      </w:pPr>
      <w:r>
        <w:rPr>
          <w:rFonts w:ascii="Helvetica" w:hAnsi="Helvetica" w:cs="Helvetica"/>
          <w:sz w:val="24"/>
          <w:sz-cs w:val="24"/>
          <w:spacing w:val="0"/>
          <w:color w:val="181818"/>
        </w:rPr>
        <w:t xml:space="preserve">To replicate the capabilities of models like DeepSeek-R1 or Phi-4-reasoning, you need data that models the </w:t>
      </w:r>
      <w:r>
        <w:rPr>
          <w:rFonts w:ascii="Helvetica" w:hAnsi="Helvetica" w:cs="Helvetica"/>
          <w:sz w:val="24"/>
          <w:sz-cs w:val="24"/>
          <w:i/>
          <w:spacing w:val="0"/>
          <w:color w:val="181818"/>
        </w:rPr>
        <w:t xml:space="preserve">process</w:t>
      </w:r>
      <w:r>
        <w:rPr>
          <w:rFonts w:ascii="Helvetica" w:hAnsi="Helvetica" w:cs="Helvetica"/>
          <w:sz w:val="24"/>
          <w:sz-cs w:val="24"/>
          <w:spacing w:val="0"/>
          <w:color w:val="181818"/>
        </w:rPr>
        <w:t xml:space="preserve"> of thinking.</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Phi-4 Reasoning Recipe:</w:t>
      </w:r>
      <w:r>
        <w:rPr>
          <w:rFonts w:ascii="Helvetica" w:hAnsi="Helvetica" w:cs="Helvetica"/>
          <w:sz w:val="24"/>
          <w:sz-cs w:val="24"/>
          <w:spacing w:val="0"/>
          <w:color w:val="181818"/>
        </w:rPr>
        <w:t xml:space="preserve"> Microsoft's 2026 research reveals that they fine-tuned Phi-4 on "teachable prompts"—curated specifically to be at the boundary of the model's capability—mixed with reasoning demonstrations generated by models like o3-mini. They use "Process Reward Models" (PRM) to score the </w:t>
      </w:r>
      <w:r>
        <w:rPr>
          <w:rFonts w:ascii="Helvetica" w:hAnsi="Helvetica" w:cs="Helvetica"/>
          <w:sz w:val="24"/>
          <w:sz-cs w:val="24"/>
          <w:i/>
          <w:spacing w:val="0"/>
          <w:color w:val="181818"/>
        </w:rPr>
        <w:t xml:space="preserve">steps</w:t>
      </w:r>
      <w:r>
        <w:rPr>
          <w:rFonts w:ascii="Helvetica" w:hAnsi="Helvetica" w:cs="Helvetica"/>
          <w:sz w:val="24"/>
          <w:sz-cs w:val="24"/>
          <w:spacing w:val="0"/>
          <w:color w:val="181818"/>
        </w:rPr>
        <w:t xml:space="preserve"> of reasoning, not just the answer.</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Synthetic Datasets:</w:t>
      </w:r>
      <w:r>
        <w:rPr>
          <w:rFonts w:ascii="Helvetica" w:hAnsi="Helvetica" w:cs="Helvetica"/>
          <w:sz w:val="24"/>
          <w:sz-cs w:val="24"/>
          <w:spacing w:val="0"/>
          <w:color w:val="181818"/>
        </w:rPr>
        <w:t xml:space="preserve"> Look for datasets like </w:t>
      </w:r>
      <w:r>
        <w:rPr>
          <w:rFonts w:ascii="Helvetica" w:hAnsi="Helvetica" w:cs="Helvetica"/>
          <w:sz w:val="24"/>
          <w:sz-cs w:val="24"/>
          <w:b/>
          <w:spacing w:val="0"/>
          <w:color w:val="181818"/>
        </w:rPr>
        <w:t xml:space="preserve">Cosmopedia</w:t>
      </w:r>
      <w:r>
        <w:rPr>
          <w:rFonts w:ascii="Helvetica" w:hAnsi="Helvetica" w:cs="Helvetica"/>
          <w:sz w:val="24"/>
          <w:sz-cs w:val="24"/>
          <w:spacing w:val="0"/>
          <w:color w:val="181818"/>
        </w:rPr>
        <w:t xml:space="preserve"> (25B tokens of synthetic textbooks) and </w:t>
      </w:r>
      <w:r>
        <w:rPr>
          <w:rFonts w:ascii="Helvetica" w:hAnsi="Helvetica" w:cs="Helvetica"/>
          <w:sz w:val="24"/>
          <w:sz-cs w:val="24"/>
          <w:b/>
          <w:spacing w:val="0"/>
          <w:color w:val="181818"/>
        </w:rPr>
        <w:t xml:space="preserve">Magpie</w:t>
      </w:r>
      <w:r>
        <w:rPr>
          <w:rFonts w:ascii="Helvetica" w:hAnsi="Helvetica" w:cs="Helvetica"/>
          <w:sz w:val="24"/>
          <w:sz-cs w:val="24"/>
          <w:spacing w:val="0"/>
          <w:color w:val="181818"/>
        </w:rPr>
        <w:t xml:space="preserve"> (synthetic alignment data). These provide the "perfect" textbook quality that the messy web lacks.</w:t>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3. High-Entropy &amp; Domain-Specific Datasets</w:t>
      </w:r>
    </w:p>
    <w:p>
      <w:pPr>
        <w:spacing w:after="320"/>
      </w:pPr>
      <w:r>
        <w:rPr>
          <w:rFonts w:ascii="Helvetica" w:hAnsi="Helvetica" w:cs="Helvetica"/>
          <w:sz w:val="24"/>
          <w:sz-cs w:val="24"/>
          <w:spacing w:val="0"/>
          <w:color w:val="181818"/>
        </w:rPr>
        <w:t xml:space="preserve">To push a model beyond generic competence into expert-level performance, you must ingest "high-entropy" data—content that is dense, unique, and often hidden behind specific formats (PDFs, specialized forums).</w:t>
      </w:r>
    </w:p>
    <w:p>
      <w:pPr>
        <w:spacing w:after="320"/>
      </w:pP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spacing w:after="240"/>
      </w:pPr>
      <w:r>
        <w:rPr>
          <w:rFonts w:ascii="Times" w:hAnsi="Times" w:cs="Times"/>
          <w:sz w:val="24"/>
          <w:sz-cs w:val="24"/>
          <w:spacing w:val="0"/>
        </w:rPr>
        <w:t xml:space="preserve"/>
      </w:r>
    </w:p>
    <w:p>
      <w:pPr>
        <w:spacing w:after="160"/>
      </w:pPr>
      <w:r>
        <w:rPr>
          <w:rFonts w:ascii="Helvetica" w:hAnsi="Helvetica" w:cs="Helvetica"/>
          <w:sz w:val="28"/>
          <w:sz-cs w:val="28"/>
          <w:b/>
          <w:spacing w:val="0"/>
          <w:color w:val="181818"/>
        </w:rPr>
        <w:t xml:space="preserve">3.1 Legal and Administrative Data</w:t>
      </w:r>
    </w:p>
    <w:p>
      <w:pPr>
        <w:spacing w:after="160"/>
      </w:pPr>
      <w:r>
        <w:rPr>
          <w:rFonts w:ascii="Helvetica" w:hAnsi="Helvetica" w:cs="Helvetica"/>
          <w:sz w:val="24"/>
          <w:sz-cs w:val="24"/>
          <w:spacing w:val="0"/>
          <w:color w:val="181818"/>
        </w:rPr>
        <w:t xml:space="preserve">Legal text is dense with logic, definitions, and causal reasoning. It is excellent for training models to follow strict rules.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Pile-of-Law:</w:t>
      </w:r>
      <w:r>
        <w:rPr>
          <w:rFonts w:ascii="Helvetica" w:hAnsi="Helvetica" w:cs="Helvetica"/>
          <w:sz w:val="24"/>
          <w:sz-cs w:val="24"/>
          <w:spacing w:val="0"/>
          <w:color w:val="181818"/>
        </w:rPr>
        <w:t xml:space="preserve"> A 256GB corpus of open legal/administrative text (court opinions, contracts, regulations). It filters data based on legal norms (privacy, toxicity) and is excellent for "alignment through law".</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CourtListener (RECAP):</w:t>
      </w:r>
      <w:r>
        <w:rPr>
          <w:rFonts w:ascii="Helvetica" w:hAnsi="Helvetica" w:cs="Helvetica"/>
          <w:sz w:val="24"/>
          <w:sz-cs w:val="24"/>
          <w:spacing w:val="0"/>
          <w:color w:val="181818"/>
        </w:rPr>
        <w:t xml:space="preserve"> For raw bulk access, the Free Law Project’s RECAP archive provides millions of US federal court dockets and filings. This is "raw" legal reality, including arguments and judges' reasoning.</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Eur-Lex &amp; MultiLegalPile:</w:t>
      </w:r>
      <w:r>
        <w:rPr>
          <w:rFonts w:ascii="Helvetica" w:hAnsi="Helvetica" w:cs="Helvetica"/>
          <w:sz w:val="24"/>
          <w:sz-cs w:val="24"/>
          <w:spacing w:val="0"/>
          <w:color w:val="181818"/>
        </w:rPr>
        <w:t xml:space="preserve"> For multilingual legal reasoning, MultiLegalPile covers 24 EU languages. Eur-Lex offers bulk access to EU laws, available via semantic web services.</w:t>
      </w:r>
    </w:p>
    <w:p>
      <w:pPr>
        <w:spacing w:after="160"/>
      </w:pPr>
      <w:r>
        <w:rPr>
          <w:rFonts w:ascii="Helvetica" w:hAnsi="Helvetica" w:cs="Helvetica"/>
          <w:sz w:val="28"/>
          <w:sz-cs w:val="28"/>
          <w:b/>
          <w:spacing w:val="0"/>
          <w:color w:val="181818"/>
        </w:rPr>
        <w:t xml:space="preserve">3.2 Scientific and Academic Data</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arXiv Bulk Data (S3):</w:t>
      </w:r>
      <w:r>
        <w:rPr>
          <w:rFonts w:ascii="Helvetica" w:hAnsi="Helvetica" w:cs="Helvetica"/>
          <w:sz w:val="24"/>
          <w:sz-cs w:val="24"/>
          <w:spacing w:val="0"/>
          <w:color w:val="181818"/>
        </w:rPr>
        <w:t xml:space="preserve"> The entire arXiv corpus (~9.2 million files) is available via Amazon S3 (Requester Pays). This is the definitive source for physics, CS, and math. Note that you must pay for the bandwidth.</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PubMed Central (PMC) Open Access:</w:t>
      </w:r>
      <w:r>
        <w:rPr>
          <w:rFonts w:ascii="Helvetica" w:hAnsi="Helvetica" w:cs="Helvetica"/>
          <w:sz w:val="24"/>
          <w:sz-cs w:val="24"/>
          <w:spacing w:val="0"/>
          <w:color w:val="181818"/>
        </w:rPr>
        <w:t xml:space="preserve"> For biomedical reasoning, the PMC Open Access Subset provides millions of full-text articles. This is critical for "medical" or "biology" logic, which differs from mathematical logic.</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S2ORC (Semantic Scholar):</w:t>
      </w:r>
      <w:r>
        <w:rPr>
          <w:rFonts w:ascii="Helvetica" w:hAnsi="Helvetica" w:cs="Helvetica"/>
          <w:sz w:val="24"/>
          <w:sz-cs w:val="24"/>
          <w:spacing w:val="0"/>
          <w:color w:val="181818"/>
        </w:rPr>
        <w:t xml:space="preserve"> A structured corpus of academic papers (abstracts, full text where open) that includes citation graphs, valuable for training models to cite sources.</w:t>
      </w:r>
    </w:p>
    <w:p>
      <w:pPr>
        <w:spacing w:after="160"/>
      </w:pPr>
      <w:r>
        <w:rPr>
          <w:rFonts w:ascii="Helvetica" w:hAnsi="Helvetica" w:cs="Helvetica"/>
          <w:sz w:val="28"/>
          <w:sz-cs w:val="28"/>
          <w:b/>
          <w:spacing w:val="0"/>
          <w:color w:val="181818"/>
        </w:rPr>
        <w:t xml:space="preserve">3.3 The "Lost" Forums and Technical wikis</w:t>
      </w:r>
    </w:p>
    <w:p>
      <w:pPr>
        <w:spacing w:after="160"/>
      </w:pPr>
      <w:r>
        <w:rPr>
          <w:rFonts w:ascii="Helvetica" w:hAnsi="Helvetica" w:cs="Helvetica"/>
          <w:sz w:val="24"/>
          <w:sz-cs w:val="24"/>
          <w:spacing w:val="0"/>
          <w:color w:val="181818"/>
        </w:rPr>
        <w:t xml:space="preserve">As Reddit API access restricted in 2023-2024, researchers have sought high-entropy alternatives.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Stack Exchange Data Dump:</w:t>
      </w:r>
      <w:r>
        <w:rPr>
          <w:rFonts w:ascii="Helvetica" w:hAnsi="Helvetica" w:cs="Helvetica"/>
          <w:sz w:val="24"/>
          <w:sz-cs w:val="24"/>
          <w:spacing w:val="0"/>
          <w:color w:val="181818"/>
        </w:rPr>
        <w:t xml:space="preserve"> Still the king of technical Q&amp;A. The Internet Archive hosts the full XML dump of all Stack Exchange sites (not just Stack Overflow, but Math, Physics, Unix, etc.). This data is structured (Question, Answer, Accepted Answer), allowing for highly specific "Instruction Tuning" pairs.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Standard Ebooks &amp; Project Gutenberg:</w:t>
      </w:r>
      <w:r>
        <w:rPr>
          <w:rFonts w:ascii="Helvetica" w:hAnsi="Helvetica" w:cs="Helvetica"/>
          <w:sz w:val="24"/>
          <w:sz-cs w:val="24"/>
          <w:spacing w:val="0"/>
          <w:color w:val="181818"/>
        </w:rPr>
        <w:t xml:space="preserve"> For long-context narrative and stylistic training. Project Gutenberg offers rsync mirrors for bulk downloads. Standard Ebooks provides high-quality, formatted public domain books, excellent for training literary style and grammar.</w:t>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4. Emerging Modalities: Video-as-Text</w:t>
      </w:r>
    </w:p>
    <w:p>
      <w:pPr>
        <w:spacing w:after="320"/>
      </w:pPr>
      <w:r>
        <w:rPr>
          <w:rFonts w:ascii="Helvetica" w:hAnsi="Helvetica" w:cs="Helvetica"/>
          <w:sz w:val="24"/>
          <w:sz-cs w:val="24"/>
          <w:spacing w:val="0"/>
          <w:color w:val="181818"/>
        </w:rPr>
        <w:t xml:space="preserve">A major 2026 trend is "multimodal grounding"—using video transcripts to teach models about physical dynamics, human interaction, and temporal cause-and-effect.</w:t>
      </w:r>
    </w:p>
    <w:p>
      <w:pPr>
        <w:spacing w:after="160"/>
      </w:pPr>
      <w:r>
        <w:rPr>
          <w:rFonts w:ascii="Helvetica" w:hAnsi="Helvetica" w:cs="Helvetica"/>
          <w:sz w:val="28"/>
          <w:sz-cs w:val="28"/>
          <w:b/>
          <w:spacing w:val="0"/>
          <w:color w:val="181818"/>
        </w:rPr>
        <w:t xml:space="preserve">4.1 FineVideo (Hugging Face)</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Concept:</w:t>
      </w:r>
      <w:r>
        <w:rPr>
          <w:rFonts w:ascii="Helvetica" w:hAnsi="Helvetica" w:cs="Helvetica"/>
          <w:sz w:val="24"/>
          <w:sz-cs w:val="24"/>
          <w:spacing w:val="0"/>
          <w:color w:val="181818"/>
        </w:rPr>
        <w:t xml:space="preserve"> A dataset of </w:t>
      </w:r>
      <w:r>
        <w:rPr>
          <w:rFonts w:ascii="Helvetica" w:hAnsi="Helvetica" w:cs="Helvetica"/>
          <w:sz w:val="24"/>
          <w:sz-cs w:val="24"/>
          <w:b/>
          <w:spacing w:val="0"/>
          <w:color w:val="181818"/>
        </w:rPr>
        <w:t xml:space="preserve">43,000+ videos</w:t>
      </w:r>
      <w:r>
        <w:rPr>
          <w:rFonts w:ascii="Helvetica" w:hAnsi="Helvetica" w:cs="Helvetica"/>
          <w:sz w:val="24"/>
          <w:sz-cs w:val="24"/>
          <w:spacing w:val="0"/>
          <w:color w:val="181818"/>
        </w:rPr>
        <w:t xml:space="preserve"> (3,400 hours) focused on narrative and reasoning.</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Enrichment:</w:t>
      </w:r>
      <w:r>
        <w:rPr>
          <w:rFonts w:ascii="Helvetica" w:hAnsi="Helvetica" w:cs="Helvetica"/>
          <w:sz w:val="24"/>
          <w:sz-cs w:val="24"/>
          <w:spacing w:val="0"/>
          <w:color w:val="181818"/>
        </w:rPr>
        <w:t xml:space="preserve"> It doesn't just provide subtitles. It includes dynamic metadata generated by Gemini/GPT-4o: scene descriptions, character lists, mood analysis, and "narrative progression" timestamps.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Application:</w:t>
      </w:r>
      <w:r>
        <w:rPr>
          <w:rFonts w:ascii="Helvetica" w:hAnsi="Helvetica" w:cs="Helvetica"/>
          <w:sz w:val="24"/>
          <w:sz-cs w:val="24"/>
          <w:spacing w:val="0"/>
          <w:color w:val="181818"/>
        </w:rPr>
        <w:t xml:space="preserve"> Training models on this data helps them understand </w:t>
      </w:r>
      <w:r>
        <w:rPr>
          <w:rFonts w:ascii="Helvetica" w:hAnsi="Helvetica" w:cs="Helvetica"/>
          <w:sz w:val="24"/>
          <w:sz-cs w:val="24"/>
          <w:i/>
          <w:spacing w:val="0"/>
          <w:color w:val="181818"/>
        </w:rPr>
        <w:t xml:space="preserve">context</w:t>
      </w:r>
      <w:r>
        <w:rPr>
          <w:rFonts w:ascii="Helvetica" w:hAnsi="Helvetica" w:cs="Helvetica"/>
          <w:sz w:val="24"/>
          <w:sz-cs w:val="24"/>
          <w:spacing w:val="0"/>
          <w:color w:val="181818"/>
        </w:rPr>
        <w:t xml:space="preserve"> and </w:t>
      </w:r>
      <w:r>
        <w:rPr>
          <w:rFonts w:ascii="Helvetica" w:hAnsi="Helvetica" w:cs="Helvetica"/>
          <w:sz w:val="24"/>
          <w:sz-cs w:val="24"/>
          <w:i/>
          <w:spacing w:val="0"/>
          <w:color w:val="181818"/>
        </w:rPr>
        <w:t xml:space="preserve">implied meaning</w:t>
      </w:r>
      <w:r>
        <w:rPr>
          <w:rFonts w:ascii="Helvetica" w:hAnsi="Helvetica" w:cs="Helvetica"/>
          <w:sz w:val="24"/>
          <w:sz-cs w:val="24"/>
          <w:spacing w:val="0"/>
          <w:color w:val="181818"/>
        </w:rPr>
        <w:t xml:space="preserve"> often missing from static text.</w:t>
      </w:r>
    </w:p>
    <w:p>
      <w:pPr>
        <w:spacing w:after="160"/>
      </w:pPr>
      <w:r>
        <w:rPr>
          <w:rFonts w:ascii="Helvetica" w:hAnsi="Helvetica" w:cs="Helvetica"/>
          <w:sz w:val="28"/>
          <w:sz-cs w:val="28"/>
          <w:b/>
          <w:spacing w:val="0"/>
          <w:color w:val="181818"/>
        </w:rPr>
        <w:t xml:space="preserve">4.2 Whisper-Generated Transcripts</w:t>
      </w:r>
    </w:p>
    <w:p>
      <w:pPr>
        <w:spacing w:after="320"/>
      </w:pPr>
      <w:r>
        <w:rPr>
          <w:rFonts w:ascii="Helvetica" w:hAnsi="Helvetica" w:cs="Helvetica"/>
          <w:sz w:val="24"/>
          <w:sz-cs w:val="24"/>
          <w:spacing w:val="0"/>
          <w:color w:val="181818"/>
        </w:rPr>
        <w:t xml:space="preserve">OpenAI's </w:t>
      </w:r>
      <w:r>
        <w:rPr>
          <w:rFonts w:ascii="Helvetica" w:hAnsi="Helvetica" w:cs="Helvetica"/>
          <w:sz w:val="24"/>
          <w:sz-cs w:val="24"/>
          <w:b/>
          <w:spacing w:val="0"/>
          <w:color w:val="181818"/>
        </w:rPr>
        <w:t xml:space="preserve">Whisper</w:t>
      </w:r>
      <w:r>
        <w:rPr>
          <w:rFonts w:ascii="Helvetica" w:hAnsi="Helvetica" w:cs="Helvetica"/>
          <w:sz w:val="24"/>
          <w:sz-cs w:val="24"/>
          <w:spacing w:val="0"/>
          <w:color w:val="181818"/>
        </w:rPr>
        <w:t xml:space="preserve"> models (v3 and large-v3-turbo) have enabled the creation of massive, high-quality transcript datasets from podcasts and educational videos. Datasets like </w:t>
      </w:r>
      <w:r>
        <w:rPr>
          <w:rFonts w:ascii="Helvetica" w:hAnsi="Helvetica" w:cs="Helvetica"/>
          <w:sz w:val="24"/>
          <w:sz-cs w:val="24"/>
          <w:b/>
          <w:spacing w:val="0"/>
          <w:color w:val="181818"/>
        </w:rPr>
        <w:t xml:space="preserve">lofi-content</w:t>
      </w:r>
      <w:r>
        <w:rPr>
          <w:rFonts w:ascii="Helvetica" w:hAnsi="Helvetica" w:cs="Helvetica"/>
          <w:sz w:val="24"/>
          <w:sz-cs w:val="24"/>
          <w:spacing w:val="0"/>
          <w:color w:val="181818"/>
        </w:rPr>
        <w:t xml:space="preserve"> or custom scrapes of educational YouTube channels (using tools like </w:t>
      </w:r>
      <w:r>
        <w:rPr>
          <w:rFonts w:ascii="Helvetica" w:hAnsi="Helvetica" w:cs="Helvetica"/>
          <w:sz w:val="24"/>
          <w:sz-cs w:val="24"/>
          <w:spacing w:val="0"/>
          <w:color w:val="343736"/>
        </w:rPr>
        <w:t xml:space="preserve">yt-dlp</w:t>
      </w:r>
      <w:r>
        <w:rPr>
          <w:rFonts w:ascii="Helvetica" w:hAnsi="Helvetica" w:cs="Helvetica"/>
          <w:sz w:val="24"/>
          <w:sz-cs w:val="24"/>
          <w:spacing w:val="0"/>
          <w:color w:val="181818"/>
        </w:rPr>
        <w:t xml:space="preserve"> and </w:t>
      </w:r>
      <w:r>
        <w:rPr>
          <w:rFonts w:ascii="Helvetica" w:hAnsi="Helvetica" w:cs="Helvetica"/>
          <w:sz w:val="24"/>
          <w:sz-cs w:val="24"/>
          <w:spacing w:val="0"/>
          <w:color w:val="343736"/>
        </w:rPr>
        <w:t xml:space="preserve">whisperx</w:t>
      </w:r>
      <w:r>
        <w:rPr>
          <w:rFonts w:ascii="Helvetica" w:hAnsi="Helvetica" w:cs="Helvetica"/>
          <w:sz w:val="24"/>
          <w:sz-cs w:val="24"/>
          <w:spacing w:val="0"/>
          <w:color w:val="181818"/>
        </w:rPr>
        <w:t xml:space="preserve">) provide conversational, high-entropy text that captures how experts </w:t>
      </w:r>
      <w:r>
        <w:rPr>
          <w:rFonts w:ascii="Helvetica" w:hAnsi="Helvetica" w:cs="Helvetica"/>
          <w:sz w:val="24"/>
          <w:sz-cs w:val="24"/>
          <w:i/>
          <w:spacing w:val="0"/>
          <w:color w:val="181818"/>
        </w:rPr>
        <w:t xml:space="preserve">talk</w:t>
      </w:r>
      <w:r>
        <w:rPr>
          <w:rFonts w:ascii="Helvetica" w:hAnsi="Helvetica" w:cs="Helvetica"/>
          <w:sz w:val="24"/>
          <w:sz-cs w:val="24"/>
          <w:spacing w:val="0"/>
          <w:color w:val="181818"/>
        </w:rPr>
        <w:t xml:space="preserve"> about their fields.</w:t>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5. Implementation Strategy: How to Build Your Data Pipeline</w:t>
      </w:r>
    </w:p>
    <w:p>
      <w:pPr>
        <w:spacing w:after="320"/>
      </w:pPr>
      <w:r>
        <w:rPr>
          <w:rFonts w:ascii="Helvetica" w:hAnsi="Helvetica" w:cs="Helvetica"/>
          <w:sz w:val="24"/>
          <w:sz-cs w:val="24"/>
          <w:spacing w:val="0"/>
          <w:color w:val="181818"/>
        </w:rPr>
        <w:t xml:space="preserve">Acquiring the data is step one. In 2026, the competitive edge comes from </w:t>
      </w:r>
      <w:r>
        <w:rPr>
          <w:rFonts w:ascii="Helvetica" w:hAnsi="Helvetica" w:cs="Helvetica"/>
          <w:sz w:val="24"/>
          <w:sz-cs w:val="24"/>
          <w:b/>
          <w:spacing w:val="0"/>
          <w:color w:val="181818"/>
        </w:rPr>
        <w:t xml:space="preserve">Data Mixture</w:t>
      </w:r>
      <w:r>
        <w:rPr>
          <w:rFonts w:ascii="Helvetica" w:hAnsi="Helvetica" w:cs="Helvetica"/>
          <w:sz w:val="24"/>
          <w:sz-cs w:val="24"/>
          <w:spacing w:val="0"/>
          <w:color w:val="181818"/>
        </w:rPr>
        <w:t xml:space="preserve"> and </w:t>
      </w:r>
      <w:r>
        <w:rPr>
          <w:rFonts w:ascii="Helvetica" w:hAnsi="Helvetica" w:cs="Helvetica"/>
          <w:sz w:val="24"/>
          <w:sz-cs w:val="24"/>
          <w:b/>
          <w:spacing w:val="0"/>
          <w:color w:val="181818"/>
        </w:rPr>
        <w:t xml:space="preserve">Curriculum Design</w:t>
      </w:r>
      <w:r>
        <w:rPr>
          <w:rFonts w:ascii="Helvetica" w:hAnsi="Helvetica" w:cs="Helvetica"/>
          <w:sz w:val="24"/>
          <w:sz-cs w:val="24"/>
          <w:spacing w:val="0"/>
          <w:color w:val="181818"/>
        </w:rPr>
        <w:t xml:space="preserve">.</w:t>
      </w:r>
    </w:p>
    <w:p>
      <w:pPr>
        <w:spacing w:after="160"/>
      </w:pPr>
      <w:r>
        <w:rPr>
          <w:rFonts w:ascii="Helvetica" w:hAnsi="Helvetica" w:cs="Helvetica"/>
          <w:sz w:val="28"/>
          <w:sz-cs w:val="28"/>
          <w:b/>
          <w:spacing w:val="0"/>
          <w:color w:val="181818"/>
        </w:rPr>
        <w:t xml:space="preserve">5.1 The "Perfect Blend" Ratio</w:t>
      </w:r>
    </w:p>
    <w:p>
      <w:pPr>
        <w:spacing w:after="160"/>
      </w:pPr>
      <w:r>
        <w:rPr>
          <w:rFonts w:ascii="Helvetica" w:hAnsi="Helvetica" w:cs="Helvetica"/>
          <w:sz w:val="24"/>
          <w:sz-cs w:val="24"/>
          <w:spacing w:val="0"/>
          <w:color w:val="181818"/>
        </w:rPr>
        <w:t xml:space="preserve">Research from 2025/2026 (e.g., Apple's DCLM work, NVIDIA's recipes) suggests a training mix that balances volume with density:</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50-60% High-Quality Web:</w:t>
      </w:r>
      <w:r>
        <w:rPr>
          <w:rFonts w:ascii="Helvetica" w:hAnsi="Helvetica" w:cs="Helvetica"/>
          <w:sz w:val="24"/>
          <w:sz-cs w:val="24"/>
          <w:spacing w:val="0"/>
          <w:color w:val="181818"/>
        </w:rPr>
        <w:t xml:space="preserve"> (FineWeb-Edu, RedPajama-v2 Head). Provides breadth.</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20-30% Reasoning/STEM:</w:t>
      </w:r>
      <w:r>
        <w:rPr>
          <w:rFonts w:ascii="Helvetica" w:hAnsi="Helvetica" w:cs="Helvetica"/>
          <w:sz w:val="24"/>
          <w:sz-cs w:val="24"/>
          <w:spacing w:val="0"/>
          <w:color w:val="181818"/>
        </w:rPr>
        <w:t xml:space="preserve"> (OpenMathInstruct, The Stack, arXiv). Provides depth and logic.</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10-15% Multilingual/Cultural:</w:t>
      </w:r>
      <w:r>
        <w:rPr>
          <w:rFonts w:ascii="Helvetica" w:hAnsi="Helvetica" w:cs="Helvetica"/>
          <w:sz w:val="24"/>
          <w:sz-cs w:val="24"/>
          <w:spacing w:val="0"/>
          <w:color w:val="181818"/>
        </w:rPr>
        <w:t xml:space="preserve"> (Common Corpus, FineTranslations). Provides universality.</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5% Synthetic/Alignment:</w:t>
      </w:r>
      <w:r>
        <w:rPr>
          <w:rFonts w:ascii="Helvetica" w:hAnsi="Helvetica" w:cs="Helvetica"/>
          <w:sz w:val="24"/>
          <w:sz-cs w:val="24"/>
          <w:spacing w:val="0"/>
          <w:color w:val="181818"/>
        </w:rPr>
        <w:t xml:space="preserve"> (Cosmopedia, Safety datasets). Provides safety and instruction following.</w:t>
      </w:r>
    </w:p>
    <w:p>
      <w:pPr>
        <w:spacing w:after="320"/>
      </w:pP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jc w:val="center"/>
      </w:pPr>
      <w:r>
        <w:rPr>
          <w:rFonts w:ascii="Helvetica" w:hAnsi="Helvetica" w:cs="Helvetica"/>
          <w:sz w:val="48"/>
          <w:sz-cs w:val="48"/>
          <w:spacing w:val="0"/>
          <w:color w:val="343736"/>
        </w:rPr>
        <w:t xml:space="preserve"/>
      </w:r>
    </w:p>
    <w:p>
      <w:pPr>
        <w:spacing w:after="240"/>
      </w:pPr>
      <w:r>
        <w:rPr>
          <w:rFonts w:ascii="Times" w:hAnsi="Times" w:cs="Times"/>
          <w:sz w:val="24"/>
          <w:sz-cs w:val="24"/>
          <w:spacing w:val="0"/>
        </w:rPr>
        <w:t xml:space="preserve"/>
      </w:r>
    </w:p>
    <w:p>
      <w:pPr>
        <w:spacing w:after="160"/>
      </w:pPr>
      <w:r>
        <w:rPr>
          <w:rFonts w:ascii="Helvetica" w:hAnsi="Helvetica" w:cs="Helvetica"/>
          <w:sz w:val="28"/>
          <w:sz-cs w:val="28"/>
          <w:b/>
          <w:spacing w:val="0"/>
          <w:color w:val="181818"/>
        </w:rPr>
        <w:t xml:space="preserve">5.2 Deduplication and Decontamination</w:t>
      </w:r>
    </w:p>
    <w:p>
      <w:pPr>
        <w:spacing w:after="160"/>
      </w:pPr>
      <w:r>
        <w:rPr>
          <w:rFonts w:ascii="Helvetica" w:hAnsi="Helvetica" w:cs="Helvetica"/>
          <w:sz w:val="24"/>
          <w:sz-cs w:val="24"/>
          <w:spacing w:val="0"/>
          <w:color w:val="181818"/>
        </w:rPr>
        <w:t xml:space="preserve">You must implement a rigorous decontamination pipeline. Tools like </w:t>
      </w:r>
      <w:r>
        <w:rPr>
          <w:rFonts w:ascii="Helvetica" w:hAnsi="Helvetica" w:cs="Helvetica"/>
          <w:sz w:val="24"/>
          <w:sz-cs w:val="24"/>
          <w:b/>
          <w:spacing w:val="0"/>
          <w:color w:val="181818"/>
        </w:rPr>
        <w:t xml:space="preserve">Datatrove</w:t>
      </w:r>
      <w:r>
        <w:rPr>
          <w:rFonts w:ascii="Helvetica" w:hAnsi="Helvetica" w:cs="Helvetica"/>
          <w:sz w:val="24"/>
          <w:sz-cs w:val="24"/>
          <w:spacing w:val="0"/>
          <w:color w:val="181818"/>
        </w:rPr>
        <w:t xml:space="preserve"> (used for FineWeb) or </w:t>
      </w:r>
      <w:r>
        <w:rPr>
          <w:rFonts w:ascii="Helvetica" w:hAnsi="Helvetica" w:cs="Helvetica"/>
          <w:sz w:val="24"/>
          <w:sz-cs w:val="24"/>
          <w:b/>
          <w:spacing w:val="0"/>
          <w:color w:val="181818"/>
        </w:rPr>
        <w:t xml:space="preserve">NeMo Curator</w:t>
      </w:r>
      <w:r>
        <w:rPr>
          <w:rFonts w:ascii="Helvetica" w:hAnsi="Helvetica" w:cs="Helvetica"/>
          <w:sz w:val="24"/>
          <w:sz-cs w:val="24"/>
          <w:spacing w:val="0"/>
          <w:color w:val="181818"/>
        </w:rPr>
        <w:t xml:space="preserve"> (NVIDIA) are standard.</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Exact Dedup:</w:t>
      </w:r>
      <w:r>
        <w:rPr>
          <w:rFonts w:ascii="Helvetica" w:hAnsi="Helvetica" w:cs="Helvetica"/>
          <w:sz w:val="24"/>
          <w:sz-cs w:val="24"/>
          <w:spacing w:val="0"/>
          <w:color w:val="181818"/>
        </w:rPr>
        <w:t xml:space="preserve"> Remove identical strings (Bloom filters).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Fuzzy Dedup:</w:t>
      </w:r>
      <w:r>
        <w:rPr>
          <w:rFonts w:ascii="Helvetica" w:hAnsi="Helvetica" w:cs="Helvetica"/>
          <w:sz w:val="24"/>
          <w:sz-cs w:val="24"/>
          <w:spacing w:val="0"/>
          <w:color w:val="181818"/>
        </w:rPr>
        <w:t xml:space="preserve"> MinHash/LSH to remove "near-duplicates" (e.g., SEO spam, syndicated news).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Benchmark Decontamination:</w:t>
      </w:r>
      <w:r>
        <w:rPr>
          <w:rFonts w:ascii="Helvetica" w:hAnsi="Helvetica" w:cs="Helvetica"/>
          <w:sz w:val="24"/>
          <w:sz-cs w:val="24"/>
          <w:spacing w:val="0"/>
          <w:color w:val="181818"/>
        </w:rPr>
        <w:t xml:space="preserve"> Crucially, you must scan your pre-training data against the test sets of popular benchmarks (MMLU, GSM8K, HumanEval) and remove matches. Leaking test data into training data leads to "illusory superiority" where the model memorizes answers rather than learning reasoning.</w:t>
      </w:r>
    </w:p>
    <w:p>
      <w:pPr>
        <w:spacing w:after="160"/>
      </w:pPr>
      <w:r>
        <w:rPr>
          <w:rFonts w:ascii="Helvetica" w:hAnsi="Helvetica" w:cs="Helvetica"/>
          <w:sz w:val="28"/>
          <w:sz-cs w:val="28"/>
          <w:b/>
          <w:spacing w:val="0"/>
          <w:color w:val="181818"/>
        </w:rPr>
        <w:t xml:space="preserve">5.3 Synthetic Data Generation (SDG) Pipeline</w:t>
      </w:r>
    </w:p>
    <w:p>
      <w:pPr>
        <w:spacing w:after="160"/>
      </w:pPr>
      <w:r>
        <w:rPr>
          <w:rFonts w:ascii="Helvetica" w:hAnsi="Helvetica" w:cs="Helvetica"/>
          <w:sz w:val="24"/>
          <w:sz-cs w:val="24"/>
          <w:spacing w:val="0"/>
          <w:color w:val="181818"/>
        </w:rPr>
        <w:t xml:space="preserve">Do not rely solely on downloaded synthetic data. Build a pipeline to generate your own:</w:t>
      </w:r>
    </w:p>
    <w:p>
      <w:pPr>
        <w:ind w:left="720" w:first-line="-720"/>
        <w:spacing w:after="160"/>
      </w:pPr>
      <w:r>
        <w:rPr>
          <w:rFonts w:ascii="Helvetica" w:hAnsi="Helvetica" w:cs="Helvetica"/>
          <w:sz w:val="24"/>
          <w:sz-cs w:val="24"/>
          <w:b/>
          <w:color w:val="181818"/>
        </w:rPr>
        <w:t xml:space="preserve"/>
        <w:tab/>
        <w:t xml:space="preserve">1</w:t>
        <w:tab/>
        <w:t xml:space="preserve"/>
      </w:r>
      <w:r>
        <w:rPr>
          <w:rFonts w:ascii="Helvetica" w:hAnsi="Helvetica" w:cs="Helvetica"/>
          <w:sz w:val="24"/>
          <w:sz-cs w:val="24"/>
          <w:b/>
          <w:spacing w:val="0"/>
          <w:color w:val="181818"/>
        </w:rPr>
        <w:t xml:space="preserve">Seed Data:</w:t>
      </w:r>
      <w:r>
        <w:rPr>
          <w:rFonts w:ascii="Helvetica" w:hAnsi="Helvetica" w:cs="Helvetica"/>
          <w:sz w:val="24"/>
          <w:sz-cs w:val="24"/>
          <w:spacing w:val="0"/>
          <w:color w:val="181818"/>
        </w:rPr>
        <w:t xml:space="preserve"> Take a high-quality dataset (e.g., Stack Exchange questions).</w:t>
      </w:r>
    </w:p>
    <w:p>
      <w:pPr>
        <w:ind w:left="720" w:first-line="-720"/>
        <w:spacing w:after="160"/>
      </w:pPr>
      <w:r>
        <w:rPr>
          <w:rFonts w:ascii="Helvetica" w:hAnsi="Helvetica" w:cs="Helvetica"/>
          <w:sz w:val="24"/>
          <w:sz-cs w:val="24"/>
          <w:b/>
          <w:color w:val="181818"/>
        </w:rPr>
        <w:t xml:space="preserve"/>
        <w:tab/>
        <w:t xml:space="preserve">2</w:t>
        <w:tab/>
        <w:t xml:space="preserve"/>
      </w:r>
      <w:r>
        <w:rPr>
          <w:rFonts w:ascii="Helvetica" w:hAnsi="Helvetica" w:cs="Helvetica"/>
          <w:sz w:val="24"/>
          <w:sz-cs w:val="24"/>
          <w:b/>
          <w:spacing w:val="0"/>
          <w:color w:val="181818"/>
        </w:rPr>
        <w:t xml:space="preserve">Teacher Model:</w:t>
      </w:r>
      <w:r>
        <w:rPr>
          <w:rFonts w:ascii="Helvetica" w:hAnsi="Helvetica" w:cs="Helvetica"/>
          <w:sz w:val="24"/>
          <w:sz-cs w:val="24"/>
          <w:spacing w:val="0"/>
          <w:color w:val="181818"/>
        </w:rPr>
        <w:t xml:space="preserve"> Use a large open model (e.g., Llama 3.1 405B or DeepSeek V3) to generate reasoning traces or "Thinking" steps for these questions.</w:t>
      </w:r>
    </w:p>
    <w:p>
      <w:pPr>
        <w:ind w:left="720" w:first-line="-720"/>
        <w:spacing w:after="160"/>
      </w:pPr>
      <w:r>
        <w:rPr>
          <w:rFonts w:ascii="Helvetica" w:hAnsi="Helvetica" w:cs="Helvetica"/>
          <w:sz w:val="24"/>
          <w:sz-cs w:val="24"/>
          <w:b/>
          <w:color w:val="181818"/>
        </w:rPr>
        <w:t xml:space="preserve"/>
        <w:tab/>
        <w:t xml:space="preserve">3</w:t>
        <w:tab/>
        <w:t xml:space="preserve"/>
      </w:r>
      <w:r>
        <w:rPr>
          <w:rFonts w:ascii="Helvetica" w:hAnsi="Helvetica" w:cs="Helvetica"/>
          <w:sz w:val="24"/>
          <w:sz-cs w:val="24"/>
          <w:b/>
          <w:spacing w:val="0"/>
          <w:color w:val="181818"/>
        </w:rPr>
        <w:t xml:space="preserve">Verification:</w:t>
      </w:r>
      <w:r>
        <w:rPr>
          <w:rFonts w:ascii="Helvetica" w:hAnsi="Helvetica" w:cs="Helvetica"/>
          <w:sz w:val="24"/>
          <w:sz-cs w:val="24"/>
          <w:spacing w:val="0"/>
          <w:color w:val="181818"/>
        </w:rPr>
        <w:t xml:space="preserve"> For code and math, use execution (run the code/math) to verify the answer. For general text, use a "Judge" model to score the reasoning quality.</w:t>
      </w:r>
    </w:p>
    <w:p>
      <w:pPr>
        <w:ind w:left="720" w:first-line="-720"/>
        <w:spacing w:after="160"/>
      </w:pPr>
      <w:r>
        <w:rPr>
          <w:rFonts w:ascii="Helvetica" w:hAnsi="Helvetica" w:cs="Helvetica"/>
          <w:sz w:val="24"/>
          <w:sz-cs w:val="24"/>
          <w:b/>
          <w:color w:val="181818"/>
        </w:rPr>
        <w:t xml:space="preserve"/>
        <w:tab/>
        <w:t xml:space="preserve">4</w:t>
        <w:tab/>
        <w:t xml:space="preserve"/>
      </w:r>
      <w:r>
        <w:rPr>
          <w:rFonts w:ascii="Helvetica" w:hAnsi="Helvetica" w:cs="Helvetica"/>
          <w:sz w:val="24"/>
          <w:sz-cs w:val="24"/>
          <w:b/>
          <w:spacing w:val="0"/>
          <w:color w:val="181818"/>
        </w:rPr>
        <w:t xml:space="preserve">Filtering:</w:t>
      </w:r>
      <w:r>
        <w:rPr>
          <w:rFonts w:ascii="Helvetica" w:hAnsi="Helvetica" w:cs="Helvetica"/>
          <w:sz w:val="24"/>
          <w:sz-cs w:val="24"/>
          <w:spacing w:val="0"/>
          <w:color w:val="181818"/>
        </w:rPr>
        <w:t xml:space="preserve"> Keep only the traces that are correct and high-scoring. This "Rejection Sampling" technique is how models like Phi-4 were built.</w:t>
      </w:r>
    </w:p>
    <w:p>
      <w:pPr>
        <w:spacing w:after="160"/>
      </w:pPr>
      <w:r>
        <w:rPr>
          <w:rFonts w:ascii="Helvetica" w:hAnsi="Helvetica" w:cs="Helvetica"/>
          <w:sz w:val="36"/>
          <w:sz-cs w:val="36"/>
          <w:b/>
          <w:spacing w:val="0"/>
          <w:color w:val="181818"/>
        </w:rPr>
        <w:t xml:space="preserve">6. Access and Licensing: Navigating the Minefield</w:t>
      </w:r>
    </w:p>
    <w:p>
      <w:pPr>
        <w:spacing w:after="160"/>
      </w:pPr>
      <w:r>
        <w:rPr>
          <w:rFonts w:ascii="Helvetica" w:hAnsi="Helvetica" w:cs="Helvetica"/>
          <w:sz w:val="24"/>
          <w:sz-cs w:val="24"/>
          <w:spacing w:val="0"/>
          <w:color w:val="181818"/>
        </w:rPr>
        <w:t xml:space="preserve">The legal landscape in 2026 is treacherous. "Fair Use" is under fire.</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Commercial Safe:</w:t>
      </w:r>
      <w:r>
        <w:rPr>
          <w:rFonts w:ascii="Helvetica" w:hAnsi="Helvetica" w:cs="Helvetica"/>
          <w:sz w:val="24"/>
          <w:sz-cs w:val="24"/>
          <w:spacing w:val="0"/>
          <w:color w:val="181818"/>
        </w:rPr>
        <w:t xml:space="preserve"> Use </w:t>
      </w:r>
      <w:r>
        <w:rPr>
          <w:rFonts w:ascii="Helvetica" w:hAnsi="Helvetica" w:cs="Helvetica"/>
          <w:sz w:val="24"/>
          <w:sz-cs w:val="24"/>
          <w:b/>
          <w:spacing w:val="0"/>
          <w:color w:val="181818"/>
        </w:rPr>
        <w:t xml:space="preserve">Common Corpus</w:t>
      </w:r>
      <w:r>
        <w:rPr>
          <w:rFonts w:ascii="Helvetica" w:hAnsi="Helvetica" w:cs="Helvetica"/>
          <w:sz w:val="24"/>
          <w:sz-cs w:val="24"/>
          <w:spacing w:val="0"/>
          <w:color w:val="181818"/>
        </w:rPr>
        <w:t xml:space="preserve">, </w:t>
      </w:r>
      <w:r>
        <w:rPr>
          <w:rFonts w:ascii="Helvetica" w:hAnsi="Helvetica" w:cs="Helvetica"/>
          <w:sz w:val="24"/>
          <w:sz-cs w:val="24"/>
          <w:b/>
          <w:spacing w:val="0"/>
          <w:color w:val="181818"/>
        </w:rPr>
        <w:t xml:space="preserve">The Stack v2 (Permissive subset)</w:t>
      </w:r>
      <w:r>
        <w:rPr>
          <w:rFonts w:ascii="Helvetica" w:hAnsi="Helvetica" w:cs="Helvetica"/>
          <w:sz w:val="24"/>
          <w:sz-cs w:val="24"/>
          <w:spacing w:val="0"/>
          <w:color w:val="181818"/>
        </w:rPr>
        <w:t xml:space="preserve">, and </w:t>
      </w:r>
      <w:r>
        <w:rPr>
          <w:rFonts w:ascii="Helvetica" w:hAnsi="Helvetica" w:cs="Helvetica"/>
          <w:sz w:val="24"/>
          <w:sz-cs w:val="24"/>
          <w:b/>
          <w:spacing w:val="0"/>
          <w:color w:val="181818"/>
        </w:rPr>
        <w:t xml:space="preserve">Pile-of-Law</w:t>
      </w:r>
      <w:r>
        <w:rPr>
          <w:rFonts w:ascii="Helvetica" w:hAnsi="Helvetica" w:cs="Helvetica"/>
          <w:sz w:val="24"/>
          <w:sz-cs w:val="24"/>
          <w:spacing w:val="0"/>
          <w:color w:val="181818"/>
        </w:rPr>
        <w:t xml:space="preserve">. These have clear provenance.</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Research Only:</w:t>
      </w:r>
      <w:r>
        <w:rPr>
          <w:rFonts w:ascii="Helvetica" w:hAnsi="Helvetica" w:cs="Helvetica"/>
          <w:sz w:val="24"/>
          <w:sz-cs w:val="24"/>
          <w:spacing w:val="0"/>
          <w:color w:val="181818"/>
        </w:rPr>
        <w:t xml:space="preserve"> Be careful with datasets labeled "Research Only" or "Non-Commercial" (e.g., parts of RefineCode or specific scraped datasets).</w:t>
      </w:r>
    </w:p>
    <w:p>
      <w:pPr>
        <w:ind w:left="720" w:first-line="-720"/>
        <w:spacing w:after="16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Opt-Out Respect:</w:t>
      </w:r>
      <w:r>
        <w:rPr>
          <w:rFonts w:ascii="Helvetica" w:hAnsi="Helvetica" w:cs="Helvetica"/>
          <w:sz w:val="24"/>
          <w:sz-cs w:val="24"/>
          <w:spacing w:val="0"/>
          <w:color w:val="181818"/>
        </w:rPr>
        <w:t xml:space="preserve"> BigCode and FineVideo provide mechanisms for creators to remove their data. Respecting these lists is not just ethical but risk-mitigating.</w:t>
      </w:r>
    </w:p>
    <w:p>
      <w:pPr>
        <w:spacing w:after="160"/>
      </w:pPr>
      <w:r>
        <w:rPr>
          <w:rFonts w:ascii="Helvetica" w:hAnsi="Helvetica" w:cs="Helvetica"/>
          <w:sz w:val="36"/>
          <w:sz-cs w:val="36"/>
          <w:b/>
          <w:spacing w:val="0"/>
          <w:color w:val="181818"/>
        </w:rPr>
        <w:t xml:space="preserve">Conclusion</w:t>
      </w:r>
    </w:p>
    <w:p>
      <w:pPr>
        <w:spacing w:after="320"/>
      </w:pPr>
      <w:r>
        <w:rPr>
          <w:rFonts w:ascii="Helvetica" w:hAnsi="Helvetica" w:cs="Helvetica"/>
          <w:sz w:val="24"/>
          <w:sz-cs w:val="24"/>
          <w:spacing w:val="0"/>
          <w:color w:val="181818"/>
        </w:rPr>
        <w:t xml:space="preserve">Training a competitive LLM in 2026 requires moving beyond the "scraper" mindset to the "curator" mindset. The best data is no longer just </w:t>
      </w:r>
      <w:r>
        <w:rPr>
          <w:rFonts w:ascii="Helvetica" w:hAnsi="Helvetica" w:cs="Helvetica"/>
          <w:sz w:val="24"/>
          <w:sz-cs w:val="24"/>
          <w:i/>
          <w:spacing w:val="0"/>
          <w:color w:val="181818"/>
        </w:rPr>
        <w:t xml:space="preserve">found</w:t>
      </w:r>
      <w:r>
        <w:rPr>
          <w:rFonts w:ascii="Helvetica" w:hAnsi="Helvetica" w:cs="Helvetica"/>
          <w:sz w:val="24"/>
          <w:sz-cs w:val="24"/>
          <w:spacing w:val="0"/>
          <w:color w:val="181818"/>
        </w:rPr>
        <w:t xml:space="preserve">; it is </w:t>
      </w:r>
      <w:r>
        <w:rPr>
          <w:rFonts w:ascii="Helvetica" w:hAnsi="Helvetica" w:cs="Helvetica"/>
          <w:sz w:val="24"/>
          <w:sz-cs w:val="24"/>
          <w:i/>
          <w:spacing w:val="0"/>
          <w:color w:val="181818"/>
        </w:rPr>
        <w:t xml:space="preserve">synthesized</w:t>
      </w:r>
      <w:r>
        <w:rPr>
          <w:rFonts w:ascii="Helvetica" w:hAnsi="Helvetica" w:cs="Helvetica"/>
          <w:sz w:val="24"/>
          <w:sz-cs w:val="24"/>
          <w:spacing w:val="0"/>
          <w:color w:val="181818"/>
        </w:rPr>
        <w:t xml:space="preserve"> (reasoning traces), </w:t>
      </w:r>
      <w:r>
        <w:rPr>
          <w:rFonts w:ascii="Helvetica" w:hAnsi="Helvetica" w:cs="Helvetica"/>
          <w:sz w:val="24"/>
          <w:sz-cs w:val="24"/>
          <w:i/>
          <w:spacing w:val="0"/>
          <w:color w:val="181818"/>
        </w:rPr>
        <w:t xml:space="preserve">filtered</w:t>
      </w:r>
      <w:r>
        <w:rPr>
          <w:rFonts w:ascii="Helvetica" w:hAnsi="Helvetica" w:cs="Helvetica"/>
          <w:sz w:val="24"/>
          <w:sz-cs w:val="24"/>
          <w:spacing w:val="0"/>
          <w:color w:val="181818"/>
        </w:rPr>
        <w:t xml:space="preserve"> (educational classifiers), and </w:t>
      </w:r>
      <w:r>
        <w:rPr>
          <w:rFonts w:ascii="Helvetica" w:hAnsi="Helvetica" w:cs="Helvetica"/>
          <w:sz w:val="24"/>
          <w:sz-cs w:val="24"/>
          <w:i/>
          <w:spacing w:val="0"/>
          <w:color w:val="181818"/>
        </w:rPr>
        <w:t xml:space="preserve">structured</w:t>
      </w:r>
      <w:r>
        <w:rPr>
          <w:rFonts w:ascii="Helvetica" w:hAnsi="Helvetica" w:cs="Helvetica"/>
          <w:sz w:val="24"/>
          <w:sz-cs w:val="24"/>
          <w:spacing w:val="0"/>
          <w:color w:val="181818"/>
        </w:rPr>
        <w:t xml:space="preserve"> (STEM/Code).</w:t>
      </w:r>
    </w:p>
    <w:p>
      <w:pPr>
        <w:spacing w:after="320"/>
      </w:pPr>
      <w:r>
        <w:rPr>
          <w:rFonts w:ascii="Helvetica" w:hAnsi="Helvetica" w:cs="Helvetica"/>
          <w:sz w:val="24"/>
          <w:sz-cs w:val="24"/>
          <w:spacing w:val="0"/>
          <w:color w:val="181818"/>
        </w:rPr>
        <w:t xml:space="preserve">By leveraging </w:t>
      </w:r>
      <w:r>
        <w:rPr>
          <w:rFonts w:ascii="Helvetica" w:hAnsi="Helvetica" w:cs="Helvetica"/>
          <w:sz w:val="24"/>
          <w:sz-cs w:val="24"/>
          <w:b/>
          <w:spacing w:val="0"/>
          <w:color w:val="181818"/>
        </w:rPr>
        <w:t xml:space="preserve">FineWeb-Edu</w:t>
      </w:r>
      <w:r>
        <w:rPr>
          <w:rFonts w:ascii="Helvetica" w:hAnsi="Helvetica" w:cs="Helvetica"/>
          <w:sz w:val="24"/>
          <w:sz-cs w:val="24"/>
          <w:spacing w:val="0"/>
          <w:color w:val="181818"/>
        </w:rPr>
        <w:t xml:space="preserve"> for your linguistic base, </w:t>
      </w:r>
      <w:r>
        <w:rPr>
          <w:rFonts w:ascii="Helvetica" w:hAnsi="Helvetica" w:cs="Helvetica"/>
          <w:sz w:val="24"/>
          <w:sz-cs w:val="24"/>
          <w:b/>
          <w:spacing w:val="0"/>
          <w:color w:val="181818"/>
        </w:rPr>
        <w:t xml:space="preserve">OpenMathInstruct-2</w:t>
      </w:r>
      <w:r>
        <w:rPr>
          <w:rFonts w:ascii="Helvetica" w:hAnsi="Helvetica" w:cs="Helvetica"/>
          <w:sz w:val="24"/>
          <w:sz-cs w:val="24"/>
          <w:spacing w:val="0"/>
          <w:color w:val="181818"/>
        </w:rPr>
        <w:t xml:space="preserve"> and </w:t>
      </w:r>
      <w:r>
        <w:rPr>
          <w:rFonts w:ascii="Helvetica" w:hAnsi="Helvetica" w:cs="Helvetica"/>
          <w:sz w:val="24"/>
          <w:sz-cs w:val="24"/>
          <w:b/>
          <w:spacing w:val="0"/>
          <w:color w:val="181818"/>
        </w:rPr>
        <w:t xml:space="preserve">The Stack v2</w:t>
      </w:r>
      <w:r>
        <w:rPr>
          <w:rFonts w:ascii="Helvetica" w:hAnsi="Helvetica" w:cs="Helvetica"/>
          <w:sz w:val="24"/>
          <w:sz-cs w:val="24"/>
          <w:spacing w:val="0"/>
          <w:color w:val="181818"/>
        </w:rPr>
        <w:t xml:space="preserve"> for reasoning, and </w:t>
      </w:r>
      <w:r>
        <w:rPr>
          <w:rFonts w:ascii="Helvetica" w:hAnsi="Helvetica" w:cs="Helvetica"/>
          <w:sz w:val="24"/>
          <w:sz-cs w:val="24"/>
          <w:b/>
          <w:spacing w:val="0"/>
          <w:color w:val="181818"/>
        </w:rPr>
        <w:t xml:space="preserve">Common Corpus</w:t>
      </w:r>
      <w:r>
        <w:rPr>
          <w:rFonts w:ascii="Helvetica" w:hAnsi="Helvetica" w:cs="Helvetica"/>
          <w:sz w:val="24"/>
          <w:sz-cs w:val="24"/>
          <w:spacing w:val="0"/>
          <w:color w:val="181818"/>
        </w:rPr>
        <w:t xml:space="preserve"> for legal safety, you can build a training mix that is both high-performance and future-proof. The era of "Big Data" is over; the era of "Deep Data" has begun.</w:t>
      </w:r>
    </w:p>
    <w:p>
      <w:pPr/>
      <w:r>
        <w:rPr>
          <w:rFonts w:ascii="Helvetica" w:hAnsi="Helvetica" w:cs="Helvetica"/>
          <w:sz w:val="24"/>
          <w:sz-cs w:val="24"/>
          <w:spacing w:val="0"/>
          <w:color w:val="6D6D6D"/>
        </w:rPr>
        <w:t xml:space="preserve"/>
      </w:r>
    </w:p>
    <w:p>
      <w:pPr>
        <w:spacing w:after="160"/>
      </w:pPr>
      <w:r>
        <w:rPr>
          <w:rFonts w:ascii="Helvetica" w:hAnsi="Helvetica" w:cs="Helvetica"/>
          <w:sz w:val="36"/>
          <w:sz-cs w:val="36"/>
          <w:b/>
          <w:spacing w:val="0"/>
          <w:color w:val="181818"/>
        </w:rPr>
        <w:t xml:space="preserve">Detailed Dataset Directory (2026 Edition)</w:t>
      </w:r>
    </w:p>
    <w:p>
      <w:pPr/>
      <w:r>
        <w:rPr>
          <w:rFonts w:ascii="Helvetica" w:hAnsi="Helvetica" w:cs="Helvetica"/>
          <w:sz w:val="24"/>
          <w:sz-cs w:val="24"/>
          <w:b/>
          <w:spacing w:val="0"/>
          <w:color w:val="181818"/>
        </w:rPr>
        <w:t xml:space="preserve">Category</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Dataset Name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Provider</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Scale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Access</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License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Best Use Case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General Web</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FineWeb-2 / Edu</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~20T Tokens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ODC-By</w:t>
      </w:r>
    </w:p>
    <w:p>
      <w:pPr/>
      <w:r>
        <w:rPr>
          <w:rFonts w:ascii="Helvetica" w:hAnsi="Helvetica" w:cs="Helvetica"/>
          <w:sz w:val="24"/>
          <w:sz-cs w:val="24"/>
          <w:spacing w:val="0"/>
          <w:color w:val="181818"/>
        </w:rPr>
        <w:t xml:space="preserve">Core pre-training; multilingual &amp; educational focus.</w:t>
      </w:r>
    </w:p>
    <w:p>
      <w:pPr/>
      <w:r>
        <w:rPr>
          <w:rFonts w:ascii="Helvetica" w:hAnsi="Helvetica" w:cs="Helvetica"/>
          <w:sz w:val="24"/>
          <w:sz-cs w:val="24"/>
          <w:b/>
          <w:spacing w:val="0"/>
          <w:color w:val="181818"/>
        </w:rPr>
        <w:t xml:space="preserve">General Web</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RedPajama-v2</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Together AI</w:t>
      </w:r>
    </w:p>
    <w:p>
      <w:pPr/>
      <w:r>
        <w:rPr>
          <w:rFonts w:ascii="Helvetica" w:hAnsi="Helvetica" w:cs="Helvetica"/>
          <w:sz w:val="24"/>
          <w:sz-cs w:val="24"/>
          <w:spacing w:val="0"/>
          <w:color w:val="181818"/>
        </w:rPr>
        <w:t xml:space="preserve">30T+ Tokens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ODC-By</w:t>
      </w:r>
    </w:p>
    <w:p>
      <w:pPr/>
      <w:r>
        <w:rPr>
          <w:rFonts w:ascii="Helvetica" w:hAnsi="Helvetica" w:cs="Helvetica"/>
          <w:sz w:val="24"/>
          <w:sz-cs w:val="24"/>
          <w:spacing w:val="0"/>
          <w:color w:val="181818"/>
        </w:rPr>
        <w:t xml:space="preserve">Custom filtering; raw scale requirements.</w:t>
      </w:r>
    </w:p>
    <w:p>
      <w:pPr/>
      <w:r>
        <w:rPr>
          <w:rFonts w:ascii="Helvetica" w:hAnsi="Helvetica" w:cs="Helvetica"/>
          <w:sz w:val="24"/>
          <w:sz-cs w:val="24"/>
          <w:b/>
          <w:spacing w:val="0"/>
          <w:color w:val="181818"/>
        </w:rPr>
        <w:t xml:space="preserve">Safe/Public</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Common Corpus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Pleias</w:t>
      </w:r>
    </w:p>
    <w:p>
      <w:pPr/>
      <w:r>
        <w:rPr>
          <w:rFonts w:ascii="Helvetica" w:hAnsi="Helvetica" w:cs="Helvetica"/>
          <w:sz w:val="24"/>
          <w:sz-cs w:val="24"/>
          <w:spacing w:val="0"/>
          <w:color w:val="181818"/>
        </w:rPr>
        <w:t xml:space="preserve">2T Tokens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Public Domain/CC</w:t>
      </w:r>
    </w:p>
    <w:p>
      <w:pPr/>
      <w:r>
        <w:rPr>
          <w:rFonts w:ascii="Helvetica" w:hAnsi="Helvetica" w:cs="Helvetica"/>
          <w:sz w:val="24"/>
          <w:sz-cs w:val="24"/>
          <w:spacing w:val="0"/>
          <w:color w:val="181818"/>
        </w:rPr>
        <w:t xml:space="preserve">Enterprise/Copyright-safe models; books &amp; papers.</w:t>
      </w:r>
    </w:p>
    <w:p>
      <w:pPr/>
      <w:r>
        <w:rPr>
          <w:rFonts w:ascii="Helvetica" w:hAnsi="Helvetica" w:cs="Helvetica"/>
          <w:sz w:val="24"/>
          <w:sz-cs w:val="24"/>
          <w:b/>
          <w:spacing w:val="0"/>
          <w:color w:val="181818"/>
        </w:rPr>
        <w:t xml:space="preserve">Math/STEM</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AutoMathText-V2</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IIIS-AI</w:t>
      </w:r>
    </w:p>
    <w:p>
      <w:pPr/>
      <w:r>
        <w:rPr>
          <w:rFonts w:ascii="Helvetica" w:hAnsi="Helvetica" w:cs="Helvetica"/>
          <w:sz w:val="24"/>
          <w:sz-cs w:val="24"/>
          <w:spacing w:val="0"/>
          <w:color w:val="181818"/>
        </w:rPr>
        <w:t xml:space="preserve">2.46T Tokens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Mixed (AutoMath)</w:t>
      </w:r>
    </w:p>
    <w:p>
      <w:pPr/>
      <w:r>
        <w:rPr>
          <w:rFonts w:ascii="Helvetica" w:hAnsi="Helvetica" w:cs="Helvetica"/>
          <w:sz w:val="24"/>
          <w:sz-cs w:val="24"/>
          <w:spacing w:val="0"/>
          <w:color w:val="181818"/>
        </w:rPr>
        <w:t xml:space="preserve">STEM-heavy foundation models.</w:t>
      </w:r>
    </w:p>
    <w:p>
      <w:pPr/>
      <w:r>
        <w:rPr>
          <w:rFonts w:ascii="Helvetica" w:hAnsi="Helvetica" w:cs="Helvetica"/>
          <w:sz w:val="24"/>
          <w:sz-cs w:val="24"/>
          <w:b/>
          <w:spacing w:val="0"/>
          <w:color w:val="181818"/>
        </w:rPr>
        <w:t xml:space="preserve">Math Instruct</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OpenMathInstruct-2</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NVIDIA</w:t>
      </w:r>
    </w:p>
    <w:p>
      <w:pPr/>
      <w:r>
        <w:rPr>
          <w:rFonts w:ascii="Helvetica" w:hAnsi="Helvetica" w:cs="Helvetica"/>
          <w:sz w:val="24"/>
          <w:sz-cs w:val="24"/>
          <w:spacing w:val="0"/>
          <w:color w:val="181818"/>
        </w:rPr>
        <w:t xml:space="preserve">22M Rows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CC-BY 4.0</w:t>
      </w:r>
    </w:p>
    <w:p>
      <w:pPr/>
      <w:r>
        <w:rPr>
          <w:rFonts w:ascii="Helvetica" w:hAnsi="Helvetica" w:cs="Helvetica"/>
          <w:sz w:val="24"/>
          <w:sz-cs w:val="24"/>
          <w:spacing w:val="0"/>
          <w:color w:val="181818"/>
        </w:rPr>
        <w:t xml:space="preserve">Instruction tuning for math reasoning.</w:t>
      </w:r>
    </w:p>
    <w:p>
      <w:pPr/>
      <w:r>
        <w:rPr>
          <w:rFonts w:ascii="Helvetica" w:hAnsi="Helvetica" w:cs="Helvetica"/>
          <w:sz w:val="24"/>
          <w:sz-cs w:val="24"/>
          <w:b/>
          <w:spacing w:val="0"/>
          <w:color w:val="181818"/>
        </w:rPr>
        <w:t xml:space="preserve">Code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The Stack v2</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BigCode</w:t>
      </w:r>
    </w:p>
    <w:p>
      <w:pPr/>
      <w:r>
        <w:rPr>
          <w:rFonts w:ascii="Helvetica" w:hAnsi="Helvetica" w:cs="Helvetica"/>
          <w:sz w:val="24"/>
          <w:sz-cs w:val="24"/>
          <w:spacing w:val="0"/>
          <w:color w:val="181818"/>
        </w:rPr>
        <w:t xml:space="preserve">67TB / 900B Tok</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Permissive</w:t>
      </w:r>
    </w:p>
    <w:p>
      <w:pPr/>
      <w:r>
        <w:rPr>
          <w:rFonts w:ascii="Helvetica" w:hAnsi="Helvetica" w:cs="Helvetica"/>
          <w:sz w:val="24"/>
          <w:sz-cs w:val="24"/>
          <w:spacing w:val="0"/>
          <w:color w:val="181818"/>
        </w:rPr>
        <w:t xml:space="preserve">Code reasoning; software engineering tasks.</w:t>
      </w:r>
    </w:p>
    <w:p>
      <w:pPr/>
      <w:r>
        <w:rPr>
          <w:rFonts w:ascii="Helvetica" w:hAnsi="Helvetica" w:cs="Helvetica"/>
          <w:sz w:val="24"/>
          <w:sz-cs w:val="24"/>
          <w:b/>
          <w:spacing w:val="0"/>
          <w:color w:val="181818"/>
        </w:rPr>
        <w:t xml:space="preserve">Legal</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Pile-of-Law</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Stanford RegLab</w:t>
      </w:r>
    </w:p>
    <w:p>
      <w:pPr/>
      <w:r>
        <w:rPr>
          <w:rFonts w:ascii="Helvetica" w:hAnsi="Helvetica" w:cs="Helvetica"/>
          <w:sz w:val="24"/>
          <w:sz-cs w:val="24"/>
          <w:spacing w:val="0"/>
          <w:color w:val="181818"/>
        </w:rPr>
        <w:t xml:space="preserve">256 GB</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CC-BY-NC-SA</w:t>
      </w:r>
    </w:p>
    <w:p>
      <w:pPr/>
      <w:r>
        <w:rPr>
          <w:rFonts w:ascii="Helvetica" w:hAnsi="Helvetica" w:cs="Helvetica"/>
          <w:sz w:val="24"/>
          <w:sz-cs w:val="24"/>
          <w:spacing w:val="0"/>
          <w:color w:val="181818"/>
        </w:rPr>
        <w:t xml:space="preserve">Legal reasoning; alignment via norms.</w:t>
      </w:r>
    </w:p>
    <w:p>
      <w:pPr/>
      <w:r>
        <w:rPr>
          <w:rFonts w:ascii="Helvetica" w:hAnsi="Helvetica" w:cs="Helvetica"/>
          <w:sz w:val="24"/>
          <w:sz-cs w:val="24"/>
          <w:b/>
          <w:spacing w:val="0"/>
          <w:color w:val="181818"/>
        </w:rPr>
        <w:t xml:space="preserve">Dialogue</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WildChat-4.8M</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AllenAI</w:t>
      </w:r>
    </w:p>
    <w:p>
      <w:pPr/>
      <w:r>
        <w:rPr>
          <w:rFonts w:ascii="Helvetica" w:hAnsi="Helvetica" w:cs="Helvetica"/>
          <w:sz w:val="24"/>
          <w:sz-cs w:val="24"/>
          <w:spacing w:val="0"/>
          <w:color w:val="181818"/>
        </w:rPr>
        <w:t xml:space="preserve">4.8M turns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ODC-BY</w:t>
      </w:r>
    </w:p>
    <w:p>
      <w:pPr/>
      <w:r>
        <w:rPr>
          <w:rFonts w:ascii="Helvetica" w:hAnsi="Helvetica" w:cs="Helvetica"/>
          <w:sz w:val="24"/>
          <w:sz-cs w:val="24"/>
          <w:spacing w:val="0"/>
          <w:color w:val="181818"/>
        </w:rPr>
        <w:t xml:space="preserve">Conversational instruction tuning; user intent.</w:t>
      </w:r>
    </w:p>
    <w:p>
      <w:pPr/>
      <w:r>
        <w:rPr>
          <w:rFonts w:ascii="Helvetica" w:hAnsi="Helvetica" w:cs="Helvetica"/>
          <w:sz w:val="24"/>
          <w:sz-cs w:val="24"/>
          <w:b/>
          <w:spacing w:val="0"/>
          <w:color w:val="181818"/>
        </w:rPr>
        <w:t xml:space="preserve">Video</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FineVideo</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3.4k Hours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CC-BY</w:t>
      </w:r>
    </w:p>
    <w:p>
      <w:pPr/>
      <w:r>
        <w:rPr>
          <w:rFonts w:ascii="Helvetica" w:hAnsi="Helvetica" w:cs="Helvetica"/>
          <w:sz w:val="24"/>
          <w:sz-cs w:val="24"/>
          <w:spacing w:val="0"/>
          <w:color w:val="181818"/>
        </w:rPr>
        <w:t xml:space="preserve">Multimodal grounding; narrative understanding.</w:t>
      </w:r>
    </w:p>
    <w:p>
      <w:pPr/>
      <w:r>
        <w:rPr>
          <w:rFonts w:ascii="Helvetica" w:hAnsi="Helvetica" w:cs="Helvetica"/>
          <w:sz w:val="24"/>
          <w:sz-cs w:val="24"/>
          <w:b/>
          <w:spacing w:val="0"/>
          <w:color w:val="181818"/>
        </w:rPr>
        <w:t xml:space="preserve">Synthetic</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Cosmopedia</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25B Tokens</w:t>
      </w:r>
    </w:p>
    <w:p>
      <w:pPr/>
      <w:r>
        <w:rPr>
          <w:rFonts w:ascii="Helvetica" w:hAnsi="Helvetica" w:cs="Helvetica"/>
          <w:sz w:val="24"/>
          <w:sz-cs w:val="24"/>
          <w:spacing w:val="0"/>
          <w:color w:val="181818"/>
        </w:rPr>
        <w:t xml:space="preserve">Hugging Face</w:t>
      </w:r>
    </w:p>
    <w:p>
      <w:pPr/>
      <w:r>
        <w:rPr>
          <w:rFonts w:ascii="Helvetica" w:hAnsi="Helvetica" w:cs="Helvetica"/>
          <w:sz w:val="24"/>
          <w:sz-cs w:val="24"/>
          <w:spacing w:val="0"/>
          <w:color w:val="181818"/>
        </w:rPr>
        <w:t xml:space="preserve">Apache 2.0</w:t>
      </w:r>
    </w:p>
    <w:p>
      <w:pPr/>
      <w:r>
        <w:rPr>
          <w:rFonts w:ascii="Helvetica" w:hAnsi="Helvetica" w:cs="Helvetica"/>
          <w:sz w:val="24"/>
          <w:sz-cs w:val="24"/>
          <w:spacing w:val="0"/>
          <w:color w:val="181818"/>
        </w:rPr>
        <w:t xml:space="preserve">High-quality textbook style knowledge.</w:t>
      </w:r>
    </w:p>
    <w:p>
      <w:pPr>
        <w:spacing w:after="320"/>
      </w:pPr>
      <w:r>
        <w:rPr>
          <w:rFonts w:ascii="Helvetica" w:hAnsi="Helvetica" w:cs="Helvetica"/>
          <w:sz w:val="24"/>
          <w:sz-cs w:val="24"/>
          <w:spacing w:val="0"/>
          <w:color w:val="18181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