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E3F9E7" w:rsidP="50D858F6" w:rsidRDefault="3AE3F9E7" w14:paraId="5210455F" w14:textId="2D6332D0">
      <w:pPr>
        <w:jc w:val="center"/>
        <w:rPr>
          <w:rFonts w:ascii="Calibri" w:hAnsi="Calibri" w:eastAsia="Calibri" w:cs="Calibri"/>
          <w:noProof w:val="0"/>
          <w:sz w:val="24"/>
          <w:szCs w:val="24"/>
          <w:lang w:val="en-US"/>
        </w:rPr>
      </w:pPr>
      <w:r w:rsidRPr="50D858F6" w:rsidR="3AE3F9E7">
        <w:rPr>
          <w:rFonts w:ascii="Calibri" w:hAnsi="Calibri" w:eastAsia="Calibri" w:cs="Calibri"/>
          <w:noProof w:val="0"/>
          <w:sz w:val="24"/>
          <w:szCs w:val="24"/>
          <w:lang w:val="en-US"/>
        </w:rPr>
        <w:t xml:space="preserve">Chapter </w:t>
      </w:r>
      <w:r w:rsidRPr="50D858F6" w:rsidR="58D1E7BF">
        <w:rPr>
          <w:rFonts w:ascii="Calibri" w:hAnsi="Calibri" w:eastAsia="Calibri" w:cs="Calibri"/>
          <w:noProof w:val="0"/>
          <w:sz w:val="24"/>
          <w:szCs w:val="24"/>
          <w:lang w:val="en-US"/>
        </w:rPr>
        <w:t>6</w:t>
      </w:r>
      <w:r w:rsidRPr="50D858F6" w:rsidR="3AE3F9E7">
        <w:rPr>
          <w:rFonts w:ascii="Calibri" w:hAnsi="Calibri" w:eastAsia="Calibri" w:cs="Calibri"/>
          <w:noProof w:val="0"/>
          <w:sz w:val="24"/>
          <w:szCs w:val="24"/>
          <w:lang w:val="en-US"/>
        </w:rPr>
        <w:t>: Individual Differences in Motivation</w:t>
      </w:r>
    </w:p>
    <w:p w:rsidR="3AE3F9E7" w:rsidP="50D858F6" w:rsidRDefault="3AE3F9E7" w14:paraId="56E5413B" w14:textId="650FFEDE">
      <w:pPr>
        <w:jc w:val="center"/>
        <w:rPr>
          <w:rFonts w:ascii="Calibri" w:hAnsi="Calibri" w:eastAsia="Calibri" w:cs="Calibri"/>
          <w:noProof w:val="0"/>
          <w:sz w:val="24"/>
          <w:szCs w:val="24"/>
          <w:lang w:val="en-US"/>
        </w:rPr>
      </w:pPr>
      <w:r w:rsidRPr="50D858F6" w:rsidR="3AE3F9E7">
        <w:rPr>
          <w:rFonts w:ascii="Calibri" w:hAnsi="Calibri" w:eastAsia="Calibri" w:cs="Calibri"/>
          <w:noProof w:val="0"/>
          <w:sz w:val="24"/>
          <w:szCs w:val="24"/>
          <w:lang w:val="en-US"/>
        </w:rPr>
        <w:t xml:space="preserve">By: Emma Rayburn and </w:t>
      </w:r>
      <w:r w:rsidRPr="50D858F6" w:rsidR="33943799">
        <w:rPr>
          <w:rFonts w:ascii="Calibri" w:hAnsi="Calibri" w:eastAsia="Calibri" w:cs="Calibri"/>
          <w:noProof w:val="0"/>
          <w:sz w:val="24"/>
          <w:szCs w:val="24"/>
          <w:lang w:val="en-US"/>
        </w:rPr>
        <w:t>Kayla Thompson</w:t>
      </w:r>
    </w:p>
    <w:p w:rsidR="3AE3F9E7" w:rsidP="50D858F6" w:rsidRDefault="3AE3F9E7" w14:paraId="7370366D" w14:textId="5A0C6489">
      <w:pPr>
        <w:jc w:val="center"/>
      </w:pPr>
      <w:r w:rsidRPr="50D858F6" w:rsidR="3AE3F9E7">
        <w:rPr>
          <w:rFonts w:ascii="Calibri" w:hAnsi="Calibri" w:eastAsia="Calibri" w:cs="Calibri"/>
          <w:noProof w:val="0"/>
          <w:sz w:val="24"/>
          <w:szCs w:val="24"/>
          <w:lang w:val="en-US"/>
        </w:rPr>
        <w:t xml:space="preserve">Delta State University, College of Arts and Science, Department of Psychology </w:t>
      </w:r>
    </w:p>
    <w:p w:rsidR="3AE3F9E7" w:rsidRDefault="3AE3F9E7" w14:paraId="55FB06CB" w14:textId="3DF777B1">
      <w:r w:rsidRPr="50D858F6" w:rsidR="3AE3F9E7">
        <w:rPr>
          <w:rFonts w:ascii="Calibri" w:hAnsi="Calibri" w:eastAsia="Calibri" w:cs="Calibri"/>
          <w:noProof w:val="0"/>
          <w:sz w:val="24"/>
          <w:szCs w:val="24"/>
          <w:lang w:val="en-US"/>
        </w:rPr>
        <w:t xml:space="preserve"> </w:t>
      </w:r>
    </w:p>
    <w:p w:rsidR="3AE3F9E7" w:rsidRDefault="3AE3F9E7" w14:paraId="76B25E93" w14:textId="20B00C7B">
      <w:r w:rsidRPr="50D858F6" w:rsidR="3AE3F9E7">
        <w:rPr>
          <w:rFonts w:ascii="Calibri" w:hAnsi="Calibri" w:eastAsia="Calibri" w:cs="Calibri"/>
          <w:noProof w:val="0"/>
          <w:sz w:val="24"/>
          <w:szCs w:val="24"/>
          <w:lang w:val="en-US"/>
        </w:rPr>
        <w:t xml:space="preserve"> </w:t>
      </w:r>
    </w:p>
    <w:p w:rsidR="3AE3F9E7" w:rsidRDefault="3AE3F9E7" w14:paraId="482B9816" w14:textId="2C8A1111">
      <w:r w:rsidRPr="50D858F6" w:rsidR="3AE3F9E7">
        <w:rPr>
          <w:rFonts w:ascii="Calibri" w:hAnsi="Calibri" w:eastAsia="Calibri" w:cs="Calibri"/>
          <w:noProof w:val="0"/>
          <w:sz w:val="24"/>
          <w:szCs w:val="24"/>
          <w:lang w:val="en-US"/>
        </w:rPr>
        <w:t xml:space="preserve"> </w:t>
      </w:r>
    </w:p>
    <w:p w:rsidR="3AE3F9E7" w:rsidRDefault="3AE3F9E7" w14:paraId="66063FEB" w14:textId="40535E6E">
      <w:r w:rsidRPr="50D858F6" w:rsidR="3AE3F9E7">
        <w:rPr>
          <w:rFonts w:ascii="Calibri" w:hAnsi="Calibri" w:eastAsia="Calibri" w:cs="Calibri"/>
          <w:noProof w:val="0"/>
          <w:sz w:val="24"/>
          <w:szCs w:val="24"/>
          <w:lang w:val="en-US"/>
        </w:rPr>
        <w:t xml:space="preserve"> </w:t>
      </w:r>
    </w:p>
    <w:p w:rsidR="3AE3F9E7" w:rsidRDefault="3AE3F9E7" w14:paraId="3F45AD72" w14:textId="27CDF140">
      <w:r w:rsidRPr="50D858F6" w:rsidR="3AE3F9E7">
        <w:rPr>
          <w:rFonts w:ascii="Calibri" w:hAnsi="Calibri" w:eastAsia="Calibri" w:cs="Calibri"/>
          <w:noProof w:val="0"/>
          <w:sz w:val="24"/>
          <w:szCs w:val="24"/>
          <w:lang w:val="en-US"/>
        </w:rPr>
        <w:t xml:space="preserve"> </w:t>
      </w:r>
    </w:p>
    <w:p w:rsidR="3AE3F9E7" w:rsidRDefault="3AE3F9E7" w14:paraId="53856071" w14:textId="76F1ECE1">
      <w:r w:rsidRPr="50D858F6" w:rsidR="3AE3F9E7">
        <w:rPr>
          <w:rFonts w:ascii="Calibri" w:hAnsi="Calibri" w:eastAsia="Calibri" w:cs="Calibri"/>
          <w:noProof w:val="0"/>
          <w:sz w:val="24"/>
          <w:szCs w:val="24"/>
          <w:lang w:val="en-US"/>
        </w:rPr>
        <w:t xml:space="preserve"> </w:t>
      </w:r>
    </w:p>
    <w:p w:rsidR="3AE3F9E7" w:rsidRDefault="3AE3F9E7" w14:paraId="10D49D2E" w14:textId="7763D426">
      <w:r w:rsidRPr="50D858F6" w:rsidR="3AE3F9E7">
        <w:rPr>
          <w:rFonts w:ascii="Calibri" w:hAnsi="Calibri" w:eastAsia="Calibri" w:cs="Calibri"/>
          <w:noProof w:val="0"/>
          <w:sz w:val="24"/>
          <w:szCs w:val="24"/>
          <w:lang w:val="en-US"/>
        </w:rPr>
        <w:t xml:space="preserve"> </w:t>
      </w:r>
    </w:p>
    <w:p w:rsidR="3AE3F9E7" w:rsidRDefault="3AE3F9E7" w14:paraId="3D65DC72" w14:textId="38A7CA43">
      <w:r w:rsidRPr="50D858F6" w:rsidR="3AE3F9E7">
        <w:rPr>
          <w:rFonts w:ascii="Calibri" w:hAnsi="Calibri" w:eastAsia="Calibri" w:cs="Calibri"/>
          <w:noProof w:val="0"/>
          <w:sz w:val="24"/>
          <w:szCs w:val="24"/>
          <w:lang w:val="en-US"/>
        </w:rPr>
        <w:t xml:space="preserve"> </w:t>
      </w:r>
    </w:p>
    <w:p w:rsidR="3AE3F9E7" w:rsidRDefault="3AE3F9E7" w14:paraId="2768FFCD" w14:textId="389BA5FF">
      <w:r w:rsidRPr="50D858F6" w:rsidR="3AE3F9E7">
        <w:rPr>
          <w:rFonts w:ascii="Calibri" w:hAnsi="Calibri" w:eastAsia="Calibri" w:cs="Calibri"/>
          <w:noProof w:val="0"/>
          <w:sz w:val="24"/>
          <w:szCs w:val="24"/>
          <w:lang w:val="en-US"/>
        </w:rPr>
        <w:t xml:space="preserve"> </w:t>
      </w:r>
    </w:p>
    <w:p w:rsidR="3AE3F9E7" w:rsidRDefault="3AE3F9E7" w14:paraId="34FE57CF" w14:textId="2FF4CA78">
      <w:r w:rsidRPr="50D858F6" w:rsidR="3AE3F9E7">
        <w:rPr>
          <w:rFonts w:ascii="Calibri" w:hAnsi="Calibri" w:eastAsia="Calibri" w:cs="Calibri"/>
          <w:noProof w:val="0"/>
          <w:sz w:val="24"/>
          <w:szCs w:val="24"/>
          <w:lang w:val="en-US"/>
        </w:rPr>
        <w:t xml:space="preserve"> </w:t>
      </w:r>
    </w:p>
    <w:p w:rsidR="3AE3F9E7" w:rsidRDefault="3AE3F9E7" w14:paraId="0090FF4A" w14:textId="4B4B231B">
      <w:r w:rsidRPr="50D858F6" w:rsidR="3AE3F9E7">
        <w:rPr>
          <w:rFonts w:ascii="Calibri" w:hAnsi="Calibri" w:eastAsia="Calibri" w:cs="Calibri"/>
          <w:noProof w:val="0"/>
          <w:sz w:val="24"/>
          <w:szCs w:val="24"/>
          <w:lang w:val="en-US"/>
        </w:rPr>
        <w:t xml:space="preserve"> </w:t>
      </w:r>
    </w:p>
    <w:p w:rsidR="3AE3F9E7" w:rsidRDefault="3AE3F9E7" w14:paraId="6A8FBA1F" w14:textId="24F41833">
      <w:r w:rsidRPr="50D858F6" w:rsidR="3AE3F9E7">
        <w:rPr>
          <w:rFonts w:ascii="Calibri" w:hAnsi="Calibri" w:eastAsia="Calibri" w:cs="Calibri"/>
          <w:noProof w:val="0"/>
          <w:sz w:val="24"/>
          <w:szCs w:val="24"/>
          <w:lang w:val="en-US"/>
        </w:rPr>
        <w:t xml:space="preserve"> </w:t>
      </w:r>
    </w:p>
    <w:p w:rsidR="3AE3F9E7" w:rsidRDefault="3AE3F9E7" w14:paraId="152134F2" w14:textId="031E93BE">
      <w:r w:rsidRPr="50D858F6" w:rsidR="3AE3F9E7">
        <w:rPr>
          <w:rFonts w:ascii="Calibri" w:hAnsi="Calibri" w:eastAsia="Calibri" w:cs="Calibri"/>
          <w:noProof w:val="0"/>
          <w:sz w:val="24"/>
          <w:szCs w:val="24"/>
          <w:lang w:val="en-US"/>
        </w:rPr>
        <w:t xml:space="preserve"> </w:t>
      </w:r>
    </w:p>
    <w:p w:rsidR="3AE3F9E7" w:rsidRDefault="3AE3F9E7" w14:paraId="020C8C37" w14:textId="7E432D21">
      <w:r w:rsidRPr="50D858F6" w:rsidR="3AE3F9E7">
        <w:rPr>
          <w:rFonts w:ascii="Calibri" w:hAnsi="Calibri" w:eastAsia="Calibri" w:cs="Calibri"/>
          <w:noProof w:val="0"/>
          <w:sz w:val="24"/>
          <w:szCs w:val="24"/>
          <w:lang w:val="en-US"/>
        </w:rPr>
        <w:t xml:space="preserve"> </w:t>
      </w:r>
    </w:p>
    <w:p w:rsidR="3AE3F9E7" w:rsidRDefault="3AE3F9E7" w14:paraId="399817E3" w14:textId="0318A4B9">
      <w:r w:rsidRPr="50D858F6" w:rsidR="3AE3F9E7">
        <w:rPr>
          <w:rFonts w:ascii="Calibri" w:hAnsi="Calibri" w:eastAsia="Calibri" w:cs="Calibri"/>
          <w:noProof w:val="0"/>
          <w:sz w:val="24"/>
          <w:szCs w:val="24"/>
          <w:lang w:val="en-US"/>
        </w:rPr>
        <w:t xml:space="preserve"> </w:t>
      </w:r>
    </w:p>
    <w:p w:rsidR="3AE3F9E7" w:rsidRDefault="3AE3F9E7" w14:paraId="322BC8DA" w14:textId="22D644FA">
      <w:r w:rsidRPr="50D858F6" w:rsidR="3AE3F9E7">
        <w:rPr>
          <w:rFonts w:ascii="Calibri" w:hAnsi="Calibri" w:eastAsia="Calibri" w:cs="Calibri"/>
          <w:noProof w:val="0"/>
          <w:sz w:val="24"/>
          <w:szCs w:val="24"/>
          <w:lang w:val="en-US"/>
        </w:rPr>
        <w:t xml:space="preserve"> </w:t>
      </w:r>
    </w:p>
    <w:p w:rsidR="3AE3F9E7" w:rsidRDefault="3AE3F9E7" w14:paraId="044E15EF" w14:textId="1B20BDB9">
      <w:r w:rsidRPr="50D858F6" w:rsidR="3AE3F9E7">
        <w:rPr>
          <w:rFonts w:ascii="Calibri" w:hAnsi="Calibri" w:eastAsia="Calibri" w:cs="Calibri"/>
          <w:noProof w:val="0"/>
          <w:sz w:val="24"/>
          <w:szCs w:val="24"/>
          <w:lang w:val="en-US"/>
        </w:rPr>
        <w:t xml:space="preserve"> </w:t>
      </w:r>
    </w:p>
    <w:p w:rsidR="3AE3F9E7" w:rsidRDefault="3AE3F9E7" w14:paraId="6ED11A40" w14:textId="23EC7D2E">
      <w:r w:rsidRPr="50D858F6" w:rsidR="3AE3F9E7">
        <w:rPr>
          <w:rFonts w:ascii="Calibri" w:hAnsi="Calibri" w:eastAsia="Calibri" w:cs="Calibri"/>
          <w:noProof w:val="0"/>
          <w:sz w:val="24"/>
          <w:szCs w:val="24"/>
          <w:lang w:val="en-US"/>
        </w:rPr>
        <w:t xml:space="preserve"> </w:t>
      </w:r>
    </w:p>
    <w:p w:rsidR="3AE3F9E7" w:rsidRDefault="3AE3F9E7" w14:paraId="1942FCBB" w14:textId="6B9D83D0">
      <w:r w:rsidRPr="50D858F6" w:rsidR="3AE3F9E7">
        <w:rPr>
          <w:rFonts w:ascii="Calibri" w:hAnsi="Calibri" w:eastAsia="Calibri" w:cs="Calibri"/>
          <w:noProof w:val="0"/>
          <w:sz w:val="24"/>
          <w:szCs w:val="24"/>
          <w:lang w:val="en-US"/>
        </w:rPr>
        <w:t xml:space="preserve"> </w:t>
      </w:r>
    </w:p>
    <w:p w:rsidR="3AE3F9E7" w:rsidRDefault="3AE3F9E7" w14:paraId="019F8599" w14:textId="683915F4">
      <w:r w:rsidRPr="50D858F6" w:rsidR="3AE3F9E7">
        <w:rPr>
          <w:rFonts w:ascii="Calibri" w:hAnsi="Calibri" w:eastAsia="Calibri" w:cs="Calibri"/>
          <w:noProof w:val="0"/>
          <w:sz w:val="24"/>
          <w:szCs w:val="24"/>
          <w:lang w:val="en-US"/>
        </w:rPr>
        <w:t xml:space="preserve"> </w:t>
      </w:r>
    </w:p>
    <w:p w:rsidR="50D858F6" w:rsidP="50D858F6" w:rsidRDefault="50D858F6" w14:paraId="142A1368" w14:textId="511AD20A">
      <w:pPr>
        <w:rPr>
          <w:rFonts w:ascii="Calibri" w:hAnsi="Calibri" w:eastAsia="Calibri" w:cs="Calibri"/>
          <w:noProof w:val="0"/>
          <w:sz w:val="24"/>
          <w:szCs w:val="24"/>
          <w:lang w:val="en-US"/>
        </w:rPr>
      </w:pPr>
    </w:p>
    <w:p w:rsidR="50D858F6" w:rsidP="50D858F6" w:rsidRDefault="50D858F6" w14:paraId="37C41D49" w14:textId="55DE5E0F">
      <w:pPr>
        <w:rPr>
          <w:rFonts w:ascii="Calibri" w:hAnsi="Calibri" w:eastAsia="Calibri" w:cs="Calibri"/>
          <w:noProof w:val="0"/>
          <w:sz w:val="24"/>
          <w:szCs w:val="24"/>
          <w:lang w:val="en-US"/>
        </w:rPr>
      </w:pPr>
    </w:p>
    <w:p w:rsidR="50D858F6" w:rsidP="50D858F6" w:rsidRDefault="50D858F6" w14:paraId="0CFB9844" w14:textId="13DE7435">
      <w:pPr>
        <w:rPr>
          <w:rFonts w:ascii="Calibri" w:hAnsi="Calibri" w:eastAsia="Calibri" w:cs="Calibri"/>
          <w:noProof w:val="0"/>
          <w:sz w:val="24"/>
          <w:szCs w:val="24"/>
          <w:lang w:val="en-US"/>
        </w:rPr>
      </w:pPr>
    </w:p>
    <w:p w:rsidR="50D858F6" w:rsidP="50D858F6" w:rsidRDefault="50D858F6" w14:paraId="7C2D1EE4" w14:textId="28DA4C7E">
      <w:pPr>
        <w:rPr>
          <w:rFonts w:ascii="Calibri" w:hAnsi="Calibri" w:eastAsia="Calibri" w:cs="Calibri"/>
          <w:noProof w:val="0"/>
          <w:sz w:val="24"/>
          <w:szCs w:val="24"/>
          <w:lang w:val="en-US"/>
        </w:rPr>
      </w:pPr>
    </w:p>
    <w:p w:rsidR="3AE3F9E7" w:rsidRDefault="3AE3F9E7" w14:paraId="5E7AEB89" w14:textId="1058C855">
      <w:r w:rsidRPr="50D858F6" w:rsidR="3AE3F9E7">
        <w:rPr>
          <w:rFonts w:ascii="Calibri" w:hAnsi="Calibri" w:eastAsia="Calibri" w:cs="Calibri"/>
          <w:noProof w:val="0"/>
          <w:sz w:val="24"/>
          <w:szCs w:val="24"/>
          <w:lang w:val="en-US"/>
        </w:rPr>
        <w:t xml:space="preserve"> </w:t>
      </w:r>
    </w:p>
    <w:p w:rsidR="50D858F6" w:rsidP="50D858F6" w:rsidRDefault="50D858F6" w14:paraId="2C6A4483" w14:textId="12C48BC8">
      <w:pPr>
        <w:rPr>
          <w:rFonts w:ascii="Calibri" w:hAnsi="Calibri" w:eastAsia="Calibri" w:cs="Calibri"/>
          <w:noProof w:val="0"/>
          <w:sz w:val="24"/>
          <w:szCs w:val="24"/>
          <w:lang w:val="en-US"/>
        </w:rPr>
      </w:pPr>
    </w:p>
    <w:p w:rsidR="3AE3F9E7" w:rsidRDefault="3AE3F9E7" w14:paraId="25DDD701" w14:textId="2CDCC2E7">
      <w:r w:rsidRPr="50D858F6" w:rsidR="3AE3F9E7">
        <w:rPr>
          <w:rFonts w:ascii="Calibri" w:hAnsi="Calibri" w:eastAsia="Calibri" w:cs="Calibri"/>
          <w:noProof w:val="0"/>
          <w:sz w:val="24"/>
          <w:szCs w:val="24"/>
          <w:lang w:val="en-US"/>
        </w:rPr>
        <w:t xml:space="preserve"> </w:t>
      </w:r>
    </w:p>
    <w:p w:rsidR="3AE3F9E7" w:rsidRDefault="3AE3F9E7" w14:paraId="4C404A77" w14:textId="7A65FCE7">
      <w:r w:rsidRPr="50D858F6" w:rsidR="3AE3F9E7">
        <w:rPr>
          <w:rFonts w:ascii="Calibri" w:hAnsi="Calibri" w:eastAsia="Calibri" w:cs="Calibri"/>
          <w:noProof w:val="0"/>
          <w:sz w:val="24"/>
          <w:szCs w:val="24"/>
          <w:lang w:val="en-US"/>
        </w:rPr>
        <w:t>Learning Objectives</w:t>
      </w:r>
    </w:p>
    <w:p w:rsidR="3AE3F9E7" w:rsidRDefault="3AE3F9E7" w14:paraId="7B86A301" w14:textId="6ED4363A">
      <w:r w:rsidRPr="50D858F6" w:rsidR="3AE3F9E7">
        <w:rPr>
          <w:rFonts w:ascii="Calibri" w:hAnsi="Calibri" w:eastAsia="Calibri" w:cs="Calibri"/>
          <w:noProof w:val="0"/>
          <w:sz w:val="24"/>
          <w:szCs w:val="24"/>
          <w:lang w:val="en-US"/>
        </w:rPr>
        <w:t xml:space="preserve"> </w:t>
      </w:r>
    </w:p>
    <w:p w:rsidR="3AE3F9E7" w:rsidP="50D858F6" w:rsidRDefault="3AE3F9E7" w14:paraId="262003AD" w14:textId="4A6D3130">
      <w:pPr>
        <w:pStyle w:val="ListParagraph"/>
        <w:numPr>
          <w:ilvl w:val="0"/>
          <w:numId w:val="1"/>
        </w:numPr>
        <w:rPr>
          <w:rFonts w:ascii="Calibri" w:hAnsi="Calibri" w:eastAsia="Calibri" w:cs="Calibri"/>
          <w:noProof w:val="0"/>
          <w:sz w:val="22"/>
          <w:szCs w:val="22"/>
          <w:lang w:val="en-US"/>
        </w:rPr>
      </w:pPr>
      <w:r w:rsidRPr="50D858F6" w:rsidR="3AE3F9E7">
        <w:rPr>
          <w:rFonts w:ascii="Calibri" w:hAnsi="Calibri" w:eastAsia="Calibri" w:cs="Calibri"/>
          <w:noProof w:val="0"/>
          <w:sz w:val="22"/>
          <w:szCs w:val="22"/>
          <w:lang w:val="en-US"/>
        </w:rPr>
        <w:t>Understanding the concept of individual differences in motivation</w:t>
      </w:r>
    </w:p>
    <w:p w:rsidR="3AE3F9E7" w:rsidRDefault="3AE3F9E7" w14:paraId="48613D05" w14:textId="787C036C">
      <w:r w:rsidRPr="50D858F6" w:rsidR="3AE3F9E7">
        <w:rPr>
          <w:rFonts w:ascii="Calibri" w:hAnsi="Calibri" w:eastAsia="Calibri" w:cs="Calibri"/>
          <w:noProof w:val="0"/>
          <w:sz w:val="24"/>
          <w:szCs w:val="24"/>
          <w:lang w:val="en-US"/>
        </w:rPr>
        <w:t xml:space="preserve"> </w:t>
      </w:r>
    </w:p>
    <w:p w:rsidR="3AE3F9E7" w:rsidP="50D858F6" w:rsidRDefault="3AE3F9E7" w14:paraId="71159046" w14:textId="166E6257">
      <w:pPr>
        <w:pStyle w:val="ListParagraph"/>
        <w:numPr>
          <w:ilvl w:val="0"/>
          <w:numId w:val="1"/>
        </w:numPr>
        <w:rPr>
          <w:rFonts w:ascii="Calibri" w:hAnsi="Calibri" w:eastAsia="Calibri" w:cs="Calibri"/>
          <w:noProof w:val="0"/>
          <w:sz w:val="22"/>
          <w:szCs w:val="22"/>
          <w:lang w:val="en-US"/>
        </w:rPr>
      </w:pPr>
      <w:r w:rsidRPr="50D858F6" w:rsidR="3AE3F9E7">
        <w:rPr>
          <w:rFonts w:ascii="Calibri" w:hAnsi="Calibri" w:eastAsia="Calibri" w:cs="Calibri"/>
          <w:noProof w:val="0"/>
          <w:sz w:val="22"/>
          <w:szCs w:val="22"/>
          <w:lang w:val="en-US"/>
        </w:rPr>
        <w:t>Familiarizing with different theories of motivation</w:t>
      </w:r>
    </w:p>
    <w:p w:rsidR="3AE3F9E7" w:rsidRDefault="3AE3F9E7" w14:paraId="069FAD95" w14:textId="0C982D49">
      <w:r w:rsidRPr="50D858F6" w:rsidR="3AE3F9E7">
        <w:rPr>
          <w:rFonts w:ascii="Calibri" w:hAnsi="Calibri" w:eastAsia="Calibri" w:cs="Calibri"/>
          <w:noProof w:val="0"/>
          <w:sz w:val="24"/>
          <w:szCs w:val="24"/>
          <w:lang w:val="en-US"/>
        </w:rPr>
        <w:t xml:space="preserve"> </w:t>
      </w:r>
    </w:p>
    <w:p w:rsidR="3AE3F9E7" w:rsidP="50D858F6" w:rsidRDefault="3AE3F9E7" w14:paraId="5479AFDA" w14:textId="652A6C91">
      <w:pPr>
        <w:pStyle w:val="ListParagraph"/>
        <w:numPr>
          <w:ilvl w:val="0"/>
          <w:numId w:val="1"/>
        </w:numPr>
        <w:rPr>
          <w:rFonts w:ascii="Calibri" w:hAnsi="Calibri" w:eastAsia="Calibri" w:cs="Calibri"/>
          <w:noProof w:val="0"/>
          <w:sz w:val="22"/>
          <w:szCs w:val="22"/>
          <w:lang w:val="en-US"/>
        </w:rPr>
      </w:pPr>
      <w:r w:rsidRPr="50D858F6" w:rsidR="3AE3F9E7">
        <w:rPr>
          <w:rFonts w:ascii="Calibri" w:hAnsi="Calibri" w:eastAsia="Calibri" w:cs="Calibri"/>
          <w:noProof w:val="0"/>
          <w:sz w:val="22"/>
          <w:szCs w:val="22"/>
          <w:lang w:val="en-US"/>
        </w:rPr>
        <w:t>Identifying the factors that contribute to individual differences in motivation</w:t>
      </w:r>
    </w:p>
    <w:p w:rsidR="3AE3F9E7" w:rsidRDefault="3AE3F9E7" w14:paraId="3FC84513" w14:textId="06C7FAD2">
      <w:r w:rsidRPr="50D858F6" w:rsidR="3AE3F9E7">
        <w:rPr>
          <w:rFonts w:ascii="Calibri" w:hAnsi="Calibri" w:eastAsia="Calibri" w:cs="Calibri"/>
          <w:noProof w:val="0"/>
          <w:sz w:val="24"/>
          <w:szCs w:val="24"/>
          <w:lang w:val="en-US"/>
        </w:rPr>
        <w:t xml:space="preserve"> </w:t>
      </w:r>
    </w:p>
    <w:p w:rsidR="3AE3F9E7" w:rsidP="50D858F6" w:rsidRDefault="3AE3F9E7" w14:paraId="4B2E4A5B" w14:textId="12E927B9">
      <w:pPr>
        <w:pStyle w:val="ListParagraph"/>
        <w:numPr>
          <w:ilvl w:val="0"/>
          <w:numId w:val="1"/>
        </w:numPr>
        <w:rPr>
          <w:rFonts w:ascii="Calibri" w:hAnsi="Calibri" w:eastAsia="Calibri" w:cs="Calibri"/>
          <w:noProof w:val="0"/>
          <w:sz w:val="22"/>
          <w:szCs w:val="22"/>
          <w:lang w:val="en-US"/>
        </w:rPr>
      </w:pPr>
      <w:r w:rsidRPr="50D858F6" w:rsidR="3AE3F9E7">
        <w:rPr>
          <w:rFonts w:ascii="Calibri" w:hAnsi="Calibri" w:eastAsia="Calibri" w:cs="Calibri"/>
          <w:noProof w:val="0"/>
          <w:sz w:val="22"/>
          <w:szCs w:val="22"/>
          <w:lang w:val="en-US"/>
        </w:rPr>
        <w:t>Evaluating the impact of individual differences in motivation on performance</w:t>
      </w:r>
    </w:p>
    <w:p w:rsidR="3AE3F9E7" w:rsidRDefault="3AE3F9E7" w14:paraId="14CC13F6" w14:textId="64F6DF25">
      <w:r w:rsidRPr="50D858F6" w:rsidR="3AE3F9E7">
        <w:rPr>
          <w:rFonts w:ascii="Calibri" w:hAnsi="Calibri" w:eastAsia="Calibri" w:cs="Calibri"/>
          <w:noProof w:val="0"/>
          <w:sz w:val="24"/>
          <w:szCs w:val="24"/>
          <w:lang w:val="en-US"/>
        </w:rPr>
        <w:t xml:space="preserve"> </w:t>
      </w:r>
    </w:p>
    <w:p w:rsidR="3AE3F9E7" w:rsidP="50D858F6" w:rsidRDefault="3AE3F9E7" w14:paraId="4C12DD54" w14:textId="16118A37">
      <w:pPr>
        <w:pStyle w:val="ListParagraph"/>
        <w:numPr>
          <w:ilvl w:val="0"/>
          <w:numId w:val="1"/>
        </w:numPr>
        <w:rPr>
          <w:rFonts w:ascii="Calibri" w:hAnsi="Calibri" w:eastAsia="Calibri" w:cs="Calibri"/>
          <w:noProof w:val="0"/>
          <w:sz w:val="22"/>
          <w:szCs w:val="22"/>
          <w:lang w:val="en-US"/>
        </w:rPr>
      </w:pPr>
      <w:r w:rsidRPr="50D858F6" w:rsidR="3AE3F9E7">
        <w:rPr>
          <w:rFonts w:ascii="Calibri" w:hAnsi="Calibri" w:eastAsia="Calibri" w:cs="Calibri"/>
          <w:noProof w:val="0"/>
          <w:sz w:val="22"/>
          <w:szCs w:val="22"/>
          <w:lang w:val="en-US"/>
        </w:rPr>
        <w:t>Developing strategies for motivating individuals with different needs and preferences</w:t>
      </w:r>
    </w:p>
    <w:p w:rsidR="3AE3F9E7" w:rsidRDefault="3AE3F9E7" w14:paraId="35677C6D" w14:textId="2CE32F94">
      <w:r w:rsidRPr="50D858F6" w:rsidR="3AE3F9E7">
        <w:rPr>
          <w:rFonts w:ascii="Calibri" w:hAnsi="Calibri" w:eastAsia="Calibri" w:cs="Calibri"/>
          <w:noProof w:val="0"/>
          <w:sz w:val="24"/>
          <w:szCs w:val="24"/>
          <w:lang w:val="en-US"/>
        </w:rPr>
        <w:t xml:space="preserve"> </w:t>
      </w:r>
    </w:p>
    <w:p w:rsidR="3AE3F9E7" w:rsidRDefault="3AE3F9E7" w14:paraId="6B1E8BE5" w14:textId="340FADA2">
      <w:r w:rsidRPr="50D858F6" w:rsidR="3AE3F9E7">
        <w:rPr>
          <w:rFonts w:ascii="Calibri" w:hAnsi="Calibri" w:eastAsia="Calibri" w:cs="Calibri"/>
          <w:noProof w:val="0"/>
          <w:sz w:val="24"/>
          <w:szCs w:val="24"/>
          <w:lang w:val="en-US"/>
        </w:rPr>
        <w:t xml:space="preserve"> </w:t>
      </w:r>
    </w:p>
    <w:p w:rsidR="3AE3F9E7" w:rsidRDefault="3AE3F9E7" w14:paraId="78EE5DCB" w14:textId="708F6C85">
      <w:r w:rsidRPr="50D858F6" w:rsidR="3AE3F9E7">
        <w:rPr>
          <w:rFonts w:ascii="Calibri" w:hAnsi="Calibri" w:eastAsia="Calibri" w:cs="Calibri"/>
          <w:noProof w:val="0"/>
          <w:sz w:val="24"/>
          <w:szCs w:val="24"/>
          <w:lang w:val="en-US"/>
        </w:rPr>
        <w:t xml:space="preserve"> </w:t>
      </w:r>
    </w:p>
    <w:p w:rsidR="3AE3F9E7" w:rsidRDefault="3AE3F9E7" w14:paraId="54FA30F3" w14:textId="1D35FA34">
      <w:r w:rsidRPr="50D858F6" w:rsidR="3AE3F9E7">
        <w:rPr>
          <w:rFonts w:ascii="Calibri" w:hAnsi="Calibri" w:eastAsia="Calibri" w:cs="Calibri"/>
          <w:noProof w:val="0"/>
          <w:sz w:val="24"/>
          <w:szCs w:val="24"/>
          <w:lang w:val="en-US"/>
        </w:rPr>
        <w:t xml:space="preserve"> </w:t>
      </w:r>
      <w:r w:rsidRPr="50D858F6" w:rsidR="3AE3F9E7">
        <w:rPr>
          <w:rFonts w:ascii="Calibri" w:hAnsi="Calibri" w:eastAsia="Calibri" w:cs="Calibri"/>
          <w:noProof w:val="0"/>
          <w:sz w:val="24"/>
          <w:szCs w:val="24"/>
          <w:lang w:val="en-US"/>
        </w:rPr>
        <w:t xml:space="preserve"> </w:t>
      </w:r>
    </w:p>
    <w:p w:rsidR="50D858F6" w:rsidP="50D858F6" w:rsidRDefault="50D858F6" w14:paraId="7F6F5E87" w14:textId="25B834D2">
      <w:pPr>
        <w:spacing w:line="480" w:lineRule="auto"/>
        <w:ind w:firstLine="720"/>
        <w:rPr>
          <w:rFonts w:ascii="Calibri" w:hAnsi="Calibri" w:eastAsia="Calibri" w:cs="Calibri"/>
          <w:noProof w:val="0"/>
          <w:sz w:val="24"/>
          <w:szCs w:val="24"/>
          <w:lang w:val="en-US"/>
        </w:rPr>
      </w:pPr>
    </w:p>
    <w:p w:rsidR="50D858F6" w:rsidP="50D858F6" w:rsidRDefault="50D858F6" w14:paraId="6DF3EAD0" w14:textId="736F54A3">
      <w:pPr>
        <w:spacing w:line="480" w:lineRule="auto"/>
        <w:ind w:firstLine="720"/>
        <w:rPr>
          <w:rFonts w:ascii="Calibri" w:hAnsi="Calibri" w:eastAsia="Calibri" w:cs="Calibri"/>
          <w:noProof w:val="0"/>
          <w:sz w:val="24"/>
          <w:szCs w:val="24"/>
          <w:lang w:val="en-US"/>
        </w:rPr>
      </w:pPr>
    </w:p>
    <w:p w:rsidR="50D858F6" w:rsidP="50D858F6" w:rsidRDefault="50D858F6" w14:paraId="6CCD6425" w14:textId="35DC9600">
      <w:pPr>
        <w:spacing w:line="480" w:lineRule="auto"/>
        <w:ind w:firstLine="720"/>
        <w:rPr>
          <w:rFonts w:ascii="Calibri" w:hAnsi="Calibri" w:eastAsia="Calibri" w:cs="Calibri"/>
          <w:noProof w:val="0"/>
          <w:sz w:val="24"/>
          <w:szCs w:val="24"/>
          <w:lang w:val="en-US"/>
        </w:rPr>
      </w:pPr>
    </w:p>
    <w:p w:rsidR="50D858F6" w:rsidP="50D858F6" w:rsidRDefault="50D858F6" w14:paraId="48C44ADD" w14:textId="2754C449">
      <w:pPr>
        <w:spacing w:line="480" w:lineRule="auto"/>
        <w:ind w:firstLine="720"/>
        <w:rPr>
          <w:rFonts w:ascii="Calibri" w:hAnsi="Calibri" w:eastAsia="Calibri" w:cs="Calibri"/>
          <w:noProof w:val="0"/>
          <w:sz w:val="24"/>
          <w:szCs w:val="24"/>
          <w:lang w:val="en-US"/>
        </w:rPr>
      </w:pPr>
    </w:p>
    <w:p w:rsidR="50D858F6" w:rsidP="50D858F6" w:rsidRDefault="50D858F6" w14:paraId="37B5EC52" w14:textId="0D56A096">
      <w:pPr>
        <w:spacing w:line="480" w:lineRule="auto"/>
        <w:ind w:firstLine="720"/>
        <w:rPr>
          <w:rFonts w:ascii="Calibri" w:hAnsi="Calibri" w:eastAsia="Calibri" w:cs="Calibri"/>
          <w:noProof w:val="0"/>
          <w:sz w:val="24"/>
          <w:szCs w:val="24"/>
          <w:lang w:val="en-US"/>
        </w:rPr>
      </w:pPr>
    </w:p>
    <w:p w:rsidR="50D858F6" w:rsidP="50D858F6" w:rsidRDefault="50D858F6" w14:paraId="7930FFF3" w14:textId="6EB82073">
      <w:pPr>
        <w:spacing w:line="480" w:lineRule="auto"/>
        <w:ind w:firstLine="720"/>
        <w:rPr>
          <w:rFonts w:ascii="Calibri" w:hAnsi="Calibri" w:eastAsia="Calibri" w:cs="Calibri"/>
          <w:noProof w:val="0"/>
          <w:sz w:val="24"/>
          <w:szCs w:val="24"/>
          <w:lang w:val="en-US"/>
        </w:rPr>
      </w:pPr>
    </w:p>
    <w:p w:rsidR="50D858F6" w:rsidP="50D858F6" w:rsidRDefault="50D858F6" w14:paraId="2B831CBF" w14:textId="782986CE">
      <w:pPr>
        <w:spacing w:line="480" w:lineRule="auto"/>
        <w:ind w:firstLine="720"/>
        <w:rPr>
          <w:rFonts w:ascii="Calibri" w:hAnsi="Calibri" w:eastAsia="Calibri" w:cs="Calibri"/>
          <w:noProof w:val="0"/>
          <w:sz w:val="24"/>
          <w:szCs w:val="24"/>
          <w:lang w:val="en-US"/>
        </w:rPr>
      </w:pPr>
    </w:p>
    <w:p w:rsidR="50D858F6" w:rsidP="50D858F6" w:rsidRDefault="50D858F6" w14:paraId="4A761BAC" w14:textId="3AF1C4FE">
      <w:pPr>
        <w:pStyle w:val="Normal"/>
        <w:spacing w:line="480" w:lineRule="auto"/>
        <w:ind w:firstLine="720"/>
        <w:rPr>
          <w:rFonts w:ascii="Calibri" w:hAnsi="Calibri" w:eastAsia="Calibri" w:cs="Calibri"/>
          <w:noProof w:val="0"/>
          <w:sz w:val="24"/>
          <w:szCs w:val="24"/>
          <w:lang w:val="en-US"/>
        </w:rPr>
      </w:pPr>
    </w:p>
    <w:p w:rsidR="4FB66854" w:rsidP="50D858F6" w:rsidRDefault="4FB66854" w14:paraId="1B2C5F9C" w14:textId="605025A9">
      <w:pPr>
        <w:pStyle w:val="Normal"/>
        <w:spacing w:line="480" w:lineRule="auto"/>
        <w:ind w:firstLine="720"/>
        <w:rPr>
          <w:rFonts w:ascii="Calibri" w:hAnsi="Calibri" w:eastAsia="Calibri" w:cs="Calibri"/>
          <w:noProof w:val="0"/>
          <w:sz w:val="24"/>
          <w:szCs w:val="24"/>
          <w:lang w:val="en-US"/>
        </w:rPr>
      </w:pPr>
      <w:r w:rsidRPr="50D858F6" w:rsidR="4FB66854">
        <w:rPr>
          <w:rFonts w:ascii="Calibri" w:hAnsi="Calibri" w:eastAsia="Calibri" w:cs="Calibri"/>
          <w:noProof w:val="0"/>
          <w:sz w:val="24"/>
          <w:szCs w:val="24"/>
          <w:lang w:val="en-US"/>
        </w:rPr>
        <w:t>Motivation</w:t>
      </w:r>
      <w:r w:rsidRPr="50D858F6" w:rsidR="3AE3F9E7">
        <w:rPr>
          <w:rFonts w:ascii="Calibri" w:hAnsi="Calibri" w:eastAsia="Calibri" w:cs="Calibri"/>
          <w:noProof w:val="0"/>
          <w:sz w:val="24"/>
          <w:szCs w:val="24"/>
          <w:lang w:val="en-US"/>
        </w:rPr>
        <w:t xml:space="preserve"> guides our behavior and propels us toward our </w:t>
      </w:r>
      <w:r w:rsidRPr="50D858F6" w:rsidR="3AE3F9E7">
        <w:rPr>
          <w:rFonts w:ascii="Calibri" w:hAnsi="Calibri" w:eastAsia="Calibri" w:cs="Calibri"/>
          <w:noProof w:val="0"/>
          <w:sz w:val="24"/>
          <w:szCs w:val="24"/>
          <w:lang w:val="en-US"/>
        </w:rPr>
        <w:t>objectives</w:t>
      </w:r>
      <w:r w:rsidRPr="50D858F6" w:rsidR="479AD039">
        <w:rPr>
          <w:rFonts w:ascii="Calibri" w:hAnsi="Calibri" w:eastAsia="Calibri" w:cs="Calibri"/>
          <w:noProof w:val="0"/>
          <w:sz w:val="24"/>
          <w:szCs w:val="24"/>
          <w:lang w:val="en-US"/>
        </w:rPr>
        <w:t>.</w:t>
      </w:r>
      <w:r w:rsidRPr="50D858F6" w:rsidR="3AE3F9E7">
        <w:rPr>
          <w:rFonts w:ascii="Calibri" w:hAnsi="Calibri" w:eastAsia="Calibri" w:cs="Calibri"/>
          <w:noProof w:val="0"/>
          <w:sz w:val="24"/>
          <w:szCs w:val="24"/>
          <w:lang w:val="en-US"/>
        </w:rPr>
        <w:t xml:space="preserve"> It is the force that propels, guides, and sustains activity in the direction of desired outcomes. Without motivation, you lack the desire to work hard toward your objectives and achieve success. To understand how and why people </w:t>
      </w:r>
      <w:r w:rsidRPr="50D858F6" w:rsidR="3A77AD6F">
        <w:rPr>
          <w:rFonts w:ascii="Calibri" w:hAnsi="Calibri" w:eastAsia="Calibri" w:cs="Calibri"/>
          <w:noProof w:val="0"/>
          <w:sz w:val="24"/>
          <w:szCs w:val="24"/>
          <w:lang w:val="en-US"/>
        </w:rPr>
        <w:t>do things</w:t>
      </w:r>
      <w:r w:rsidRPr="50D858F6" w:rsidR="3AE3F9E7">
        <w:rPr>
          <w:rFonts w:ascii="Calibri" w:hAnsi="Calibri" w:eastAsia="Calibri" w:cs="Calibri"/>
          <w:noProof w:val="0"/>
          <w:sz w:val="24"/>
          <w:szCs w:val="24"/>
          <w:lang w:val="en-US"/>
        </w:rPr>
        <w:t xml:space="preserve"> in the ways that they do, it is crucial to </w:t>
      </w:r>
      <w:r w:rsidRPr="50D858F6" w:rsidR="33363D78">
        <w:rPr>
          <w:rFonts w:ascii="Calibri" w:hAnsi="Calibri" w:eastAsia="Calibri" w:cs="Calibri"/>
          <w:noProof w:val="0"/>
          <w:sz w:val="24"/>
          <w:szCs w:val="24"/>
          <w:lang w:val="en-US"/>
        </w:rPr>
        <w:t xml:space="preserve">understand </w:t>
      </w:r>
      <w:r w:rsidRPr="50D858F6" w:rsidR="3AE3F9E7">
        <w:rPr>
          <w:rFonts w:ascii="Calibri" w:hAnsi="Calibri" w:eastAsia="Calibri" w:cs="Calibri"/>
          <w:noProof w:val="0"/>
          <w:sz w:val="24"/>
          <w:szCs w:val="24"/>
          <w:lang w:val="en-US"/>
        </w:rPr>
        <w:t xml:space="preserve">individual </w:t>
      </w:r>
      <w:r w:rsidRPr="50D858F6" w:rsidR="5290261D">
        <w:rPr>
          <w:rFonts w:ascii="Calibri" w:hAnsi="Calibri" w:eastAsia="Calibri" w:cs="Calibri"/>
          <w:noProof w:val="0"/>
          <w:sz w:val="24"/>
          <w:szCs w:val="24"/>
          <w:lang w:val="en-US"/>
        </w:rPr>
        <w:t>differences</w:t>
      </w:r>
      <w:r w:rsidRPr="50D858F6" w:rsidR="3AE3F9E7">
        <w:rPr>
          <w:rFonts w:ascii="Calibri" w:hAnsi="Calibri" w:eastAsia="Calibri" w:cs="Calibri"/>
          <w:noProof w:val="0"/>
          <w:sz w:val="24"/>
          <w:szCs w:val="24"/>
          <w:lang w:val="en-US"/>
        </w:rPr>
        <w:t xml:space="preserve"> in motivation</w:t>
      </w:r>
      <w:r w:rsidRPr="50D858F6" w:rsidR="4E775FA5">
        <w:rPr>
          <w:rFonts w:ascii="Calibri" w:hAnsi="Calibri" w:eastAsia="Calibri" w:cs="Calibri"/>
          <w:noProof w:val="0"/>
          <w:sz w:val="24"/>
          <w:szCs w:val="24"/>
          <w:lang w:val="en-US"/>
        </w:rPr>
        <w:t xml:space="preserve">. Identifying factors that contribute to those differences, evaluating the impact of them, </w:t>
      </w:r>
      <w:r w:rsidRPr="50D858F6" w:rsidR="3EF3FD40">
        <w:rPr>
          <w:rFonts w:ascii="Calibri" w:hAnsi="Calibri" w:eastAsia="Calibri" w:cs="Calibri"/>
          <w:noProof w:val="0"/>
          <w:sz w:val="24"/>
          <w:szCs w:val="24"/>
          <w:lang w:val="en-US"/>
        </w:rPr>
        <w:t xml:space="preserve">and </w:t>
      </w:r>
      <w:r w:rsidRPr="50D858F6" w:rsidR="4BC12A08">
        <w:rPr>
          <w:rFonts w:ascii="Calibri" w:hAnsi="Calibri" w:eastAsia="Calibri" w:cs="Calibri"/>
          <w:noProof w:val="0"/>
          <w:sz w:val="24"/>
          <w:szCs w:val="24"/>
          <w:lang w:val="en-US"/>
        </w:rPr>
        <w:t xml:space="preserve">being able to develop </w:t>
      </w:r>
      <w:r w:rsidRPr="50D858F6" w:rsidR="69344FB0">
        <w:rPr>
          <w:rFonts w:ascii="Calibri" w:hAnsi="Calibri" w:eastAsia="Calibri" w:cs="Calibri"/>
          <w:noProof w:val="0"/>
          <w:sz w:val="24"/>
          <w:szCs w:val="24"/>
          <w:lang w:val="en-US"/>
        </w:rPr>
        <w:t>strategies</w:t>
      </w:r>
      <w:r w:rsidRPr="50D858F6" w:rsidR="4BC12A08">
        <w:rPr>
          <w:rFonts w:ascii="Calibri" w:hAnsi="Calibri" w:eastAsia="Calibri" w:cs="Calibri"/>
          <w:noProof w:val="0"/>
          <w:sz w:val="24"/>
          <w:szCs w:val="24"/>
          <w:lang w:val="en-US"/>
        </w:rPr>
        <w:t xml:space="preserve"> to motivate individuals with </w:t>
      </w:r>
      <w:r w:rsidRPr="50D858F6" w:rsidR="75565164">
        <w:rPr>
          <w:rFonts w:ascii="Calibri" w:hAnsi="Calibri" w:eastAsia="Calibri" w:cs="Calibri"/>
          <w:noProof w:val="0"/>
          <w:sz w:val="24"/>
          <w:szCs w:val="24"/>
          <w:lang w:val="en-US"/>
        </w:rPr>
        <w:t>unique needs</w:t>
      </w:r>
      <w:r w:rsidRPr="50D858F6" w:rsidR="3EF3FD40">
        <w:rPr>
          <w:rFonts w:ascii="Calibri" w:hAnsi="Calibri" w:eastAsia="Calibri" w:cs="Calibri"/>
          <w:noProof w:val="0"/>
          <w:sz w:val="24"/>
          <w:szCs w:val="24"/>
          <w:lang w:val="en-US"/>
        </w:rPr>
        <w:t xml:space="preserve"> are</w:t>
      </w:r>
      <w:r w:rsidRPr="50D858F6" w:rsidR="3EF3FD40">
        <w:rPr>
          <w:rFonts w:ascii="Calibri" w:hAnsi="Calibri" w:eastAsia="Calibri" w:cs="Calibri"/>
          <w:noProof w:val="0"/>
          <w:sz w:val="24"/>
          <w:szCs w:val="24"/>
          <w:lang w:val="en-US"/>
        </w:rPr>
        <w:t xml:space="preserve"> important</w:t>
      </w:r>
      <w:r w:rsidRPr="50D858F6" w:rsidR="7001E477">
        <w:rPr>
          <w:rFonts w:ascii="Calibri" w:hAnsi="Calibri" w:eastAsia="Calibri" w:cs="Calibri"/>
          <w:noProof w:val="0"/>
          <w:sz w:val="24"/>
          <w:szCs w:val="24"/>
          <w:lang w:val="en-US"/>
        </w:rPr>
        <w:t xml:space="preserve"> components</w:t>
      </w:r>
      <w:r w:rsidRPr="50D858F6" w:rsidR="3EF3FD40">
        <w:rPr>
          <w:rFonts w:ascii="Calibri" w:hAnsi="Calibri" w:eastAsia="Calibri" w:cs="Calibri"/>
          <w:noProof w:val="0"/>
          <w:sz w:val="24"/>
          <w:szCs w:val="24"/>
          <w:lang w:val="en-US"/>
        </w:rPr>
        <w:t xml:space="preserve"> to understanding the individual differences in motivation.</w:t>
      </w:r>
    </w:p>
    <w:p w:rsidR="14C1E3EA" w:rsidP="50D858F6" w:rsidRDefault="14C1E3EA" w14:paraId="2485A93E" w14:textId="32786DB2">
      <w:pPr>
        <w:spacing w:line="480" w:lineRule="auto"/>
        <w:ind w:firstLine="720"/>
        <w:rPr>
          <w:rFonts w:ascii="Calibri" w:hAnsi="Calibri" w:eastAsia="Calibri" w:cs="Calibri"/>
          <w:noProof w:val="0"/>
          <w:sz w:val="24"/>
          <w:szCs w:val="24"/>
          <w:lang w:val="en-US"/>
        </w:rPr>
      </w:pPr>
      <w:r w:rsidRPr="50D858F6" w:rsidR="14C1E3EA">
        <w:rPr>
          <w:rFonts w:ascii="Calibri" w:hAnsi="Calibri" w:eastAsia="Calibri" w:cs="Calibri"/>
          <w:noProof w:val="0"/>
          <w:sz w:val="24"/>
          <w:szCs w:val="24"/>
          <w:lang w:val="en-US"/>
        </w:rPr>
        <w:t>Several</w:t>
      </w:r>
      <w:r w:rsidRPr="50D858F6" w:rsidR="3AE3F9E7">
        <w:rPr>
          <w:rFonts w:ascii="Calibri" w:hAnsi="Calibri" w:eastAsia="Calibri" w:cs="Calibri"/>
          <w:noProof w:val="0"/>
          <w:sz w:val="24"/>
          <w:szCs w:val="24"/>
          <w:lang w:val="en-US"/>
        </w:rPr>
        <w:t xml:space="preserve"> theories have been created to explain why people are compelled to act in particular ways. </w:t>
      </w:r>
      <w:r w:rsidRPr="50D858F6" w:rsidR="3AE3F9E7">
        <w:rPr>
          <w:rFonts w:ascii="Calibri" w:hAnsi="Calibri" w:eastAsia="Calibri" w:cs="Calibri"/>
          <w:b w:val="1"/>
          <w:bCs w:val="1"/>
          <w:noProof w:val="0"/>
          <w:sz w:val="24"/>
          <w:szCs w:val="24"/>
          <w:lang w:val="en-US"/>
        </w:rPr>
        <w:t>Biological theories</w:t>
      </w:r>
      <w:r w:rsidRPr="50D858F6" w:rsidR="3AE3F9E7">
        <w:rPr>
          <w:rFonts w:ascii="Calibri" w:hAnsi="Calibri" w:eastAsia="Calibri" w:cs="Calibri"/>
          <w:noProof w:val="0"/>
          <w:sz w:val="24"/>
          <w:szCs w:val="24"/>
          <w:lang w:val="en-US"/>
        </w:rPr>
        <w:t xml:space="preserve"> like the theory of impulse control and social theories like the theory of self-determination all fall under the category of motive theories. These ideas aid in our comprehension of the complicated nature of motivation.</w:t>
      </w:r>
      <w:r w:rsidRPr="50D858F6" w:rsidR="6351EB6E">
        <w:rPr>
          <w:rFonts w:ascii="Calibri" w:hAnsi="Calibri" w:eastAsia="Calibri" w:cs="Calibri"/>
          <w:noProof w:val="0"/>
          <w:sz w:val="24"/>
          <w:szCs w:val="24"/>
          <w:lang w:val="en-US"/>
        </w:rPr>
        <w:t xml:space="preserve"> </w:t>
      </w:r>
      <w:r w:rsidRPr="50D858F6" w:rsidR="23B2DB13">
        <w:rPr>
          <w:rFonts w:ascii="Calibri" w:hAnsi="Calibri" w:eastAsia="Calibri" w:cs="Calibri"/>
          <w:noProof w:val="0"/>
          <w:sz w:val="24"/>
          <w:szCs w:val="24"/>
          <w:lang w:val="en-US"/>
        </w:rPr>
        <w:t>This chapter examines individual motivational differences from a social cognition standpoint.</w:t>
      </w:r>
      <w:r w:rsidRPr="50D858F6" w:rsidR="3AE3F9E7">
        <w:rPr>
          <w:rFonts w:ascii="Calibri" w:hAnsi="Calibri" w:eastAsia="Calibri" w:cs="Calibri"/>
          <w:noProof w:val="0"/>
          <w:sz w:val="24"/>
          <w:szCs w:val="24"/>
          <w:lang w:val="en-US"/>
        </w:rPr>
        <w:t xml:space="preserve"> In this section, we will d</w:t>
      </w:r>
      <w:r w:rsidRPr="50D858F6" w:rsidR="512D9542">
        <w:rPr>
          <w:rFonts w:ascii="Calibri" w:hAnsi="Calibri" w:eastAsia="Calibri" w:cs="Calibri"/>
          <w:noProof w:val="0"/>
          <w:sz w:val="24"/>
          <w:szCs w:val="24"/>
          <w:lang w:val="en-US"/>
        </w:rPr>
        <w:t>iscuss some of the individual differences in motivation.</w:t>
      </w:r>
    </w:p>
    <w:p w:rsidR="3AE3F9E7" w:rsidP="50D858F6" w:rsidRDefault="3AE3F9E7" w14:paraId="4FB423C8" w14:textId="4EFEF995">
      <w:pPr>
        <w:spacing w:line="480" w:lineRule="auto"/>
      </w:pPr>
      <w:r w:rsidRPr="50D858F6" w:rsidR="3AE3F9E7">
        <w:rPr>
          <w:rFonts w:ascii="Calibri" w:hAnsi="Calibri" w:eastAsia="Calibri" w:cs="Calibri"/>
          <w:noProof w:val="0"/>
          <w:sz w:val="24"/>
          <w:szCs w:val="24"/>
          <w:lang w:val="en-US"/>
        </w:rPr>
        <w:t xml:space="preserve"> </w:t>
      </w:r>
    </w:p>
    <w:p w:rsidR="3AE3F9E7" w:rsidP="50D858F6" w:rsidRDefault="3AE3F9E7" w14:paraId="51F05567" w14:textId="58FBC18F">
      <w:pPr>
        <w:spacing w:line="480" w:lineRule="auto"/>
        <w:rPr>
          <w:rFonts w:ascii="Calibri" w:hAnsi="Calibri" w:eastAsia="Calibri" w:cs="Calibri"/>
          <w:b w:val="1"/>
          <w:bCs w:val="1"/>
          <w:noProof w:val="0"/>
          <w:sz w:val="24"/>
          <w:szCs w:val="24"/>
          <w:lang w:val="en-US"/>
        </w:rPr>
      </w:pPr>
      <w:r w:rsidRPr="50D858F6" w:rsidR="3AE3F9E7">
        <w:rPr>
          <w:rFonts w:ascii="Calibri" w:hAnsi="Calibri" w:eastAsia="Calibri" w:cs="Calibri"/>
          <w:b w:val="1"/>
          <w:bCs w:val="1"/>
          <w:noProof w:val="0"/>
          <w:sz w:val="24"/>
          <w:szCs w:val="24"/>
          <w:lang w:val="en-US"/>
        </w:rPr>
        <w:t>I</w:t>
      </w:r>
      <w:r w:rsidRPr="50D858F6" w:rsidR="19CCD7C9">
        <w:rPr>
          <w:rFonts w:ascii="Calibri" w:hAnsi="Calibri" w:eastAsia="Calibri" w:cs="Calibri"/>
          <w:b w:val="1"/>
          <w:bCs w:val="1"/>
          <w:noProof w:val="0"/>
          <w:sz w:val="24"/>
          <w:szCs w:val="24"/>
          <w:lang w:val="en-US"/>
        </w:rPr>
        <w:t>ndividual differences in motivation</w:t>
      </w:r>
    </w:p>
    <w:p w:rsidR="3AE3F9E7" w:rsidP="50D858F6" w:rsidRDefault="3AE3F9E7" w14:paraId="632B6923" w14:textId="18223C41">
      <w:pPr>
        <w:spacing w:line="480" w:lineRule="auto"/>
        <w:ind w:firstLine="720"/>
      </w:pPr>
      <w:r w:rsidRPr="50D858F6" w:rsidR="3AE3F9E7">
        <w:rPr>
          <w:rFonts w:ascii="Calibri" w:hAnsi="Calibri" w:eastAsia="Calibri" w:cs="Calibri"/>
          <w:noProof w:val="0"/>
          <w:sz w:val="24"/>
          <w:szCs w:val="24"/>
          <w:lang w:val="en-US"/>
        </w:rPr>
        <w:t xml:space="preserve">Individual motivational differences allude to the reality that people have varying types and levels of motivation. While some people have a strong drive to </w:t>
      </w:r>
      <w:r w:rsidRPr="50D858F6" w:rsidR="3AE3F9E7">
        <w:rPr>
          <w:rFonts w:ascii="Calibri" w:hAnsi="Calibri" w:eastAsia="Calibri" w:cs="Calibri"/>
          <w:noProof w:val="0"/>
          <w:sz w:val="24"/>
          <w:szCs w:val="24"/>
          <w:lang w:val="en-US"/>
        </w:rPr>
        <w:t>attain</w:t>
      </w:r>
      <w:r w:rsidRPr="50D858F6" w:rsidR="3AE3F9E7">
        <w:rPr>
          <w:rFonts w:ascii="Calibri" w:hAnsi="Calibri" w:eastAsia="Calibri" w:cs="Calibri"/>
          <w:noProof w:val="0"/>
          <w:sz w:val="24"/>
          <w:szCs w:val="24"/>
          <w:lang w:val="en-US"/>
        </w:rPr>
        <w:t xml:space="preserve"> their </w:t>
      </w:r>
      <w:r w:rsidRPr="50D858F6" w:rsidR="3AE3F9E7">
        <w:rPr>
          <w:rFonts w:ascii="Calibri" w:hAnsi="Calibri" w:eastAsia="Calibri" w:cs="Calibri"/>
          <w:noProof w:val="0"/>
          <w:sz w:val="24"/>
          <w:szCs w:val="24"/>
          <w:lang w:val="en-US"/>
        </w:rPr>
        <w:t>objectives</w:t>
      </w:r>
      <w:r w:rsidRPr="50D858F6" w:rsidR="3AE3F9E7">
        <w:rPr>
          <w:rFonts w:ascii="Calibri" w:hAnsi="Calibri" w:eastAsia="Calibri" w:cs="Calibri"/>
          <w:noProof w:val="0"/>
          <w:sz w:val="24"/>
          <w:szCs w:val="24"/>
          <w:lang w:val="en-US"/>
        </w:rPr>
        <w:t xml:space="preserve">, others lack the drive to do so. While some people are motivated by </w:t>
      </w:r>
      <w:r w:rsidRPr="50D858F6" w:rsidR="3AE3F9E7">
        <w:rPr>
          <w:rFonts w:ascii="Calibri" w:hAnsi="Calibri" w:eastAsia="Calibri" w:cs="Calibri"/>
          <w:b w:val="1"/>
          <w:bCs w:val="1"/>
          <w:noProof w:val="0"/>
          <w:sz w:val="24"/>
          <w:szCs w:val="24"/>
          <w:lang w:val="en-US"/>
        </w:rPr>
        <w:t>external incentives</w:t>
      </w:r>
      <w:r w:rsidRPr="50D858F6" w:rsidR="3AE3F9E7">
        <w:rPr>
          <w:rFonts w:ascii="Calibri" w:hAnsi="Calibri" w:eastAsia="Calibri" w:cs="Calibri"/>
          <w:noProof w:val="0"/>
          <w:sz w:val="24"/>
          <w:szCs w:val="24"/>
          <w:lang w:val="en-US"/>
        </w:rPr>
        <w:t xml:space="preserve"> like monetary gain and social acceptance, others are motivated by interior considerations like personal fulfillment.</w:t>
      </w:r>
    </w:p>
    <w:p w:rsidR="3AE3F9E7" w:rsidP="50D858F6" w:rsidRDefault="3AE3F9E7" w14:paraId="65649C49" w14:textId="6B5AC146">
      <w:pPr>
        <w:spacing w:line="480" w:lineRule="auto"/>
      </w:pPr>
      <w:r w:rsidRPr="50D858F6" w:rsidR="3AE3F9E7">
        <w:rPr>
          <w:rFonts w:ascii="Calibri" w:hAnsi="Calibri" w:eastAsia="Calibri" w:cs="Calibri"/>
          <w:noProof w:val="0"/>
          <w:sz w:val="24"/>
          <w:szCs w:val="24"/>
          <w:lang w:val="en-US"/>
        </w:rPr>
        <w:t xml:space="preserve"> </w:t>
      </w:r>
      <w:r>
        <w:tab/>
      </w:r>
      <w:r w:rsidRPr="50D858F6" w:rsidR="3AE3F9E7">
        <w:rPr>
          <w:rFonts w:ascii="Calibri" w:hAnsi="Calibri" w:eastAsia="Calibri" w:cs="Calibri"/>
          <w:noProof w:val="0"/>
          <w:sz w:val="24"/>
          <w:szCs w:val="24"/>
          <w:lang w:val="en-US"/>
        </w:rPr>
        <w:t>Different motivations among individuals are influenced by a number of things.</w:t>
      </w:r>
      <w:r w:rsidRPr="50D858F6" w:rsidR="3AE3F9E7">
        <w:rPr>
          <w:rFonts w:ascii="Calibri" w:hAnsi="Calibri" w:eastAsia="Calibri" w:cs="Calibri"/>
          <w:noProof w:val="0"/>
          <w:sz w:val="24"/>
          <w:szCs w:val="24"/>
          <w:lang w:val="en-US"/>
        </w:rPr>
        <w:t xml:space="preserve"> </w:t>
      </w:r>
      <w:r w:rsidRPr="50D858F6" w:rsidR="3AE3F9E7">
        <w:rPr>
          <w:rFonts w:ascii="Calibri" w:hAnsi="Calibri" w:eastAsia="Calibri" w:cs="Calibri"/>
          <w:noProof w:val="0"/>
          <w:sz w:val="24"/>
          <w:szCs w:val="24"/>
          <w:lang w:val="en-US"/>
        </w:rPr>
        <w:t>These include both contextual influences like upbringing and cultural background as well as psychological qualities like extraversion and neuroticism.</w:t>
      </w:r>
      <w:r w:rsidRPr="50D858F6" w:rsidR="3AE3F9E7">
        <w:rPr>
          <w:rFonts w:ascii="Calibri" w:hAnsi="Calibri" w:eastAsia="Calibri" w:cs="Calibri"/>
          <w:noProof w:val="0"/>
          <w:sz w:val="24"/>
          <w:szCs w:val="24"/>
          <w:lang w:val="en-US"/>
        </w:rPr>
        <w:t xml:space="preserve"> Individual differences in motivation are also significantly shaped by cognitive characteristics like </w:t>
      </w:r>
      <w:r w:rsidRPr="50D858F6" w:rsidR="3AE3F9E7">
        <w:rPr>
          <w:rFonts w:ascii="Calibri" w:hAnsi="Calibri" w:eastAsia="Calibri" w:cs="Calibri"/>
          <w:b w:val="1"/>
          <w:bCs w:val="1"/>
          <w:noProof w:val="0"/>
          <w:sz w:val="24"/>
          <w:szCs w:val="24"/>
          <w:lang w:val="en-US"/>
        </w:rPr>
        <w:t xml:space="preserve">self-efficacy </w:t>
      </w:r>
      <w:r w:rsidRPr="50D858F6" w:rsidR="3AE3F9E7">
        <w:rPr>
          <w:rFonts w:ascii="Calibri" w:hAnsi="Calibri" w:eastAsia="Calibri" w:cs="Calibri"/>
          <w:noProof w:val="0"/>
          <w:sz w:val="24"/>
          <w:szCs w:val="24"/>
          <w:lang w:val="en-US"/>
        </w:rPr>
        <w:t xml:space="preserve">and </w:t>
      </w:r>
      <w:r w:rsidRPr="50D858F6" w:rsidR="3AE3F9E7">
        <w:rPr>
          <w:rFonts w:ascii="Calibri" w:hAnsi="Calibri" w:eastAsia="Calibri" w:cs="Calibri"/>
          <w:b w:val="1"/>
          <w:bCs w:val="1"/>
          <w:noProof w:val="0"/>
          <w:sz w:val="24"/>
          <w:szCs w:val="24"/>
          <w:lang w:val="en-US"/>
        </w:rPr>
        <w:t>goal orientation.</w:t>
      </w:r>
    </w:p>
    <w:p w:rsidR="3AE3F9E7" w:rsidP="50D858F6" w:rsidRDefault="3AE3F9E7" w14:paraId="7646D294" w14:textId="1C071FD2">
      <w:pPr>
        <w:spacing w:line="480" w:lineRule="auto"/>
        <w:ind w:firstLine="720"/>
      </w:pPr>
      <w:r w:rsidRPr="50D858F6" w:rsidR="3AE3F9E7">
        <w:rPr>
          <w:rFonts w:ascii="Calibri" w:hAnsi="Calibri" w:eastAsia="Calibri" w:cs="Calibri"/>
          <w:noProof w:val="0"/>
          <w:sz w:val="24"/>
          <w:szCs w:val="24"/>
          <w:lang w:val="en-US"/>
        </w:rPr>
        <w:t>The complexity and diversity of motivation make investigating individual differences in motivation one of the most difficult tasks. From fundamental biological impulses to sophisticated societal motivations like achievement and belonging, there are various sorts of motivation. Therefore, a complex and multidimensional approach is needed to explain the nature of individual motivational differences</w:t>
      </w:r>
      <w:r w:rsidRPr="50D858F6" w:rsidR="62A6710F">
        <w:rPr>
          <w:rFonts w:ascii="Calibri" w:hAnsi="Calibri" w:eastAsia="Calibri" w:cs="Calibri"/>
          <w:noProof w:val="0"/>
          <w:sz w:val="24"/>
          <w:szCs w:val="24"/>
          <w:lang w:val="en-US"/>
        </w:rPr>
        <w:t>.</w:t>
      </w:r>
    </w:p>
    <w:p w:rsidR="50D858F6" w:rsidP="50D858F6" w:rsidRDefault="50D858F6" w14:paraId="4DA67EDF" w14:textId="52242581">
      <w:pPr>
        <w:pStyle w:val="Normal"/>
        <w:spacing w:line="480" w:lineRule="auto"/>
        <w:rPr>
          <w:rFonts w:ascii="Calibri" w:hAnsi="Calibri" w:eastAsia="Calibri" w:cs="Calibri"/>
          <w:noProof w:val="0"/>
          <w:sz w:val="24"/>
          <w:szCs w:val="24"/>
          <w:lang w:val="en-US"/>
        </w:rPr>
      </w:pPr>
    </w:p>
    <w:p w:rsidR="3AE3F9E7" w:rsidP="50D858F6" w:rsidRDefault="3AE3F9E7" w14:paraId="7F46E7C5" w14:textId="3F07BDE4">
      <w:pPr>
        <w:rPr>
          <w:rFonts w:ascii="Calibri" w:hAnsi="Calibri" w:eastAsia="Calibri" w:cs="Calibri"/>
          <w:b w:val="1"/>
          <w:bCs w:val="1"/>
          <w:noProof w:val="0"/>
          <w:sz w:val="24"/>
          <w:szCs w:val="24"/>
          <w:lang w:val="en-US"/>
        </w:rPr>
      </w:pPr>
      <w:r w:rsidRPr="50D858F6" w:rsidR="3AE3F9E7">
        <w:rPr>
          <w:rFonts w:ascii="Calibri" w:hAnsi="Calibri" w:eastAsia="Calibri" w:cs="Calibri"/>
          <w:b w:val="1"/>
          <w:bCs w:val="1"/>
          <w:noProof w:val="0"/>
          <w:sz w:val="24"/>
          <w:szCs w:val="24"/>
          <w:lang w:val="en-US"/>
        </w:rPr>
        <w:t>Personality and motivation: Overview of the Big Five personality traits and how they relate to motivation</w:t>
      </w:r>
    </w:p>
    <w:p w:rsidR="3AE3F9E7" w:rsidRDefault="3AE3F9E7" w14:paraId="465C5B35" w14:textId="6F3A23F6">
      <w:r w:rsidRPr="50D858F6" w:rsidR="3AE3F9E7">
        <w:rPr>
          <w:rFonts w:ascii="Calibri" w:hAnsi="Calibri" w:eastAsia="Calibri" w:cs="Calibri"/>
          <w:noProof w:val="0"/>
          <w:sz w:val="24"/>
          <w:szCs w:val="24"/>
          <w:lang w:val="en-US"/>
        </w:rPr>
        <w:t xml:space="preserve"> </w:t>
      </w:r>
    </w:p>
    <w:p w:rsidR="750503FF" w:rsidP="50D858F6" w:rsidRDefault="750503FF" w14:paraId="5BBB52CE" w14:textId="345D4585">
      <w:pPr>
        <w:spacing w:line="480" w:lineRule="auto"/>
        <w:ind w:firstLine="720"/>
        <w:rPr>
          <w:rFonts w:ascii="Calibri" w:hAnsi="Calibri" w:eastAsia="Calibri" w:cs="Calibri"/>
          <w:noProof w:val="0"/>
          <w:sz w:val="24"/>
          <w:szCs w:val="24"/>
          <w:lang w:val="en-US"/>
        </w:rPr>
      </w:pPr>
      <w:bookmarkStart w:name="_Int_mSLaN3Fj" w:id="1675393859"/>
      <w:r w:rsidRPr="50D858F6" w:rsidR="750503FF">
        <w:rPr>
          <w:rFonts w:ascii="Calibri" w:hAnsi="Calibri" w:eastAsia="Calibri" w:cs="Calibri"/>
          <w:noProof w:val="0"/>
          <w:sz w:val="24"/>
          <w:szCs w:val="24"/>
          <w:lang w:val="en-US"/>
        </w:rPr>
        <w:t>T</w:t>
      </w:r>
      <w:r w:rsidRPr="50D858F6" w:rsidR="3AE3F9E7">
        <w:rPr>
          <w:rFonts w:ascii="Calibri" w:hAnsi="Calibri" w:eastAsia="Calibri" w:cs="Calibri"/>
          <w:noProof w:val="0"/>
          <w:sz w:val="24"/>
          <w:szCs w:val="24"/>
          <w:lang w:val="en-US"/>
        </w:rPr>
        <w:t>he Big Five personality traits include Openness, Conscientiousness, Extraversion, Agreeableness, and Neuroticism.</w:t>
      </w:r>
      <w:bookmarkEnd w:id="1675393859"/>
      <w:r w:rsidRPr="50D858F6" w:rsidR="531B8F08">
        <w:rPr>
          <w:rFonts w:ascii="Calibri" w:hAnsi="Calibri" w:eastAsia="Calibri" w:cs="Calibri"/>
          <w:noProof w:val="0"/>
          <w:sz w:val="24"/>
          <w:szCs w:val="24"/>
          <w:lang w:val="en-US"/>
        </w:rPr>
        <w:t xml:space="preserve"> (“Psychological and Personality Profiles of Political Extremists - </w:t>
      </w:r>
      <w:r w:rsidRPr="50D858F6" w:rsidR="531B8F08">
        <w:rPr>
          <w:rFonts w:ascii="Calibri" w:hAnsi="Calibri" w:eastAsia="Calibri" w:cs="Calibri"/>
          <w:noProof w:val="0"/>
          <w:sz w:val="24"/>
          <w:szCs w:val="24"/>
          <w:lang w:val="en-US"/>
        </w:rPr>
        <w:t>arXiv</w:t>
      </w:r>
      <w:r w:rsidRPr="50D858F6" w:rsidR="531B8F08">
        <w:rPr>
          <w:rFonts w:ascii="Calibri" w:hAnsi="Calibri" w:eastAsia="Calibri" w:cs="Calibri"/>
          <w:noProof w:val="0"/>
          <w:sz w:val="24"/>
          <w:szCs w:val="24"/>
          <w:lang w:val="en-US"/>
        </w:rPr>
        <w:t>”)</w:t>
      </w:r>
      <w:r w:rsidRPr="50D858F6" w:rsidR="3AE3F9E7">
        <w:rPr>
          <w:rFonts w:ascii="Calibri" w:hAnsi="Calibri" w:eastAsia="Calibri" w:cs="Calibri"/>
          <w:noProof w:val="0"/>
          <w:sz w:val="24"/>
          <w:szCs w:val="24"/>
          <w:lang w:val="en-US"/>
        </w:rPr>
        <w:t xml:space="preserve"> They are sometimes referred to as the Five Factor Model. Each trait is a continuum, and people can fit anywhere on the spectrum of any given trait. </w:t>
      </w:r>
      <w:r w:rsidRPr="50D858F6" w:rsidR="2C5CB3BD">
        <w:rPr>
          <w:rFonts w:ascii="Calibri" w:hAnsi="Calibri" w:eastAsia="Calibri" w:cs="Calibri"/>
          <w:noProof w:val="0"/>
          <w:sz w:val="24"/>
          <w:szCs w:val="24"/>
          <w:lang w:val="en-US"/>
        </w:rPr>
        <w:t>These characteristics are believed to be stable across time and consistent across cultures.</w:t>
      </w:r>
    </w:p>
    <w:p w:rsidR="3AE3F9E7" w:rsidP="50D858F6" w:rsidRDefault="3AE3F9E7" w14:paraId="2CAD7FCE" w14:textId="796DB2B4">
      <w:pPr>
        <w:spacing w:line="480" w:lineRule="auto"/>
        <w:ind w:firstLine="720"/>
      </w:pPr>
      <w:r w:rsidRPr="50D858F6" w:rsidR="3AE3F9E7">
        <w:rPr>
          <w:rFonts w:ascii="Calibri" w:hAnsi="Calibri" w:eastAsia="Calibri" w:cs="Calibri"/>
          <w:noProof w:val="0"/>
          <w:sz w:val="24"/>
          <w:szCs w:val="24"/>
          <w:lang w:val="en-US"/>
        </w:rPr>
        <w:t>Imagination, creativity, and a readiness to try new things are qualities that define openness.</w:t>
      </w:r>
      <w:r w:rsidRPr="50D858F6" w:rsidR="3AE3F9E7">
        <w:rPr>
          <w:rFonts w:ascii="Calibri" w:hAnsi="Calibri" w:eastAsia="Calibri" w:cs="Calibri"/>
          <w:noProof w:val="0"/>
          <w:sz w:val="24"/>
          <w:szCs w:val="24"/>
          <w:lang w:val="en-US"/>
        </w:rPr>
        <w:t xml:space="preserve"> Integrity is the degree of planning, dependability, and self-control. Extraversion is a term used to describe how outgoing and gregarious a person is. A person's propensity for cooperation and empathy with others defines their agreeableness. Finally, the terms "neurosis" and "emotional instability" are used interchangeably.</w:t>
      </w:r>
    </w:p>
    <w:p w:rsidR="3AE3F9E7" w:rsidP="50D858F6" w:rsidRDefault="3AE3F9E7" w14:paraId="0AB0E711" w14:textId="16FA8684">
      <w:pPr>
        <w:spacing w:line="480" w:lineRule="auto"/>
        <w:ind w:firstLine="720"/>
        <w:rPr>
          <w:rFonts w:ascii="Calibri" w:hAnsi="Calibri" w:eastAsia="Calibri" w:cs="Calibri"/>
          <w:b w:val="1"/>
          <w:bCs w:val="1"/>
          <w:noProof w:val="0"/>
          <w:sz w:val="24"/>
          <w:szCs w:val="24"/>
          <w:lang w:val="en-US"/>
        </w:rPr>
      </w:pPr>
      <w:r w:rsidRPr="50D858F6" w:rsidR="3AE3F9E7">
        <w:rPr>
          <w:rFonts w:ascii="Calibri" w:hAnsi="Calibri" w:eastAsia="Calibri" w:cs="Calibri"/>
          <w:noProof w:val="0"/>
          <w:sz w:val="24"/>
          <w:szCs w:val="24"/>
          <w:lang w:val="en-US"/>
        </w:rPr>
        <w:t xml:space="preserve">According to research, these characteristics can have a variety of effects on a person's motivation. For instance, those with an open mind may be more willing to take chances and explore new possibilities. Conversely, people who are less open could be more driven by regularity and comfort. People who are conscientious are typically more determined to </w:t>
      </w:r>
      <w:r w:rsidRPr="50D858F6" w:rsidR="3AE3F9E7">
        <w:rPr>
          <w:rFonts w:ascii="Calibri" w:hAnsi="Calibri" w:eastAsia="Calibri" w:cs="Calibri"/>
          <w:noProof w:val="0"/>
          <w:sz w:val="24"/>
          <w:szCs w:val="24"/>
          <w:lang w:val="en-US"/>
        </w:rPr>
        <w:t>accomplish</w:t>
      </w:r>
      <w:r w:rsidRPr="50D858F6" w:rsidR="3AE3F9E7">
        <w:rPr>
          <w:rFonts w:ascii="Calibri" w:hAnsi="Calibri" w:eastAsia="Calibri" w:cs="Calibri"/>
          <w:noProof w:val="0"/>
          <w:sz w:val="24"/>
          <w:szCs w:val="24"/>
          <w:lang w:val="en-US"/>
        </w:rPr>
        <w:t xml:space="preserve"> their goals and are more inclined to put up with setbacks. Less conscientious individuals, meanwhile, can have trouble getting motivated and </w:t>
      </w:r>
      <w:r w:rsidRPr="50D858F6" w:rsidR="3AE3F9E7">
        <w:rPr>
          <w:rFonts w:ascii="Calibri" w:hAnsi="Calibri" w:eastAsia="Calibri" w:cs="Calibri"/>
          <w:b w:val="1"/>
          <w:bCs w:val="1"/>
          <w:noProof w:val="0"/>
          <w:sz w:val="24"/>
          <w:szCs w:val="24"/>
          <w:lang w:val="en-US"/>
        </w:rPr>
        <w:t>procrastinating.</w:t>
      </w:r>
    </w:p>
    <w:p w:rsidR="3AE3F9E7" w:rsidP="50D858F6" w:rsidRDefault="3AE3F9E7" w14:paraId="1C16010B" w14:textId="49F6D4DD">
      <w:pPr>
        <w:spacing w:line="480" w:lineRule="auto"/>
        <w:ind w:firstLine="720"/>
      </w:pPr>
      <w:r w:rsidRPr="50D858F6" w:rsidR="3AE3F9E7">
        <w:rPr>
          <w:rFonts w:ascii="Calibri" w:hAnsi="Calibri" w:eastAsia="Calibri" w:cs="Calibri"/>
          <w:noProof w:val="0"/>
          <w:sz w:val="24"/>
          <w:szCs w:val="24"/>
          <w:lang w:val="en-US"/>
        </w:rPr>
        <w:t xml:space="preserve">Motivation and </w:t>
      </w:r>
      <w:r w:rsidRPr="50D858F6" w:rsidR="3AE3F9E7">
        <w:rPr>
          <w:rFonts w:ascii="Calibri" w:hAnsi="Calibri" w:eastAsia="Calibri" w:cs="Calibri"/>
          <w:b w:val="1"/>
          <w:bCs w:val="1"/>
          <w:noProof w:val="0"/>
          <w:sz w:val="24"/>
          <w:szCs w:val="24"/>
          <w:lang w:val="en-US"/>
        </w:rPr>
        <w:t>extraversion</w:t>
      </w:r>
      <w:r w:rsidRPr="50D858F6" w:rsidR="3AE3F9E7">
        <w:rPr>
          <w:rFonts w:ascii="Calibri" w:hAnsi="Calibri" w:eastAsia="Calibri" w:cs="Calibri"/>
          <w:noProof w:val="0"/>
          <w:sz w:val="24"/>
          <w:szCs w:val="24"/>
          <w:lang w:val="en-US"/>
        </w:rPr>
        <w:t xml:space="preserve"> are closely intertwined in many ways. Highly extroverted individuals can thrive in group settings and are </w:t>
      </w:r>
      <w:r w:rsidRPr="50D858F6" w:rsidR="3AE3F9E7">
        <w:rPr>
          <w:rFonts w:ascii="Calibri" w:hAnsi="Calibri" w:eastAsia="Calibri" w:cs="Calibri"/>
          <w:noProof w:val="0"/>
          <w:sz w:val="24"/>
          <w:szCs w:val="24"/>
          <w:lang w:val="en-US"/>
        </w:rPr>
        <w:t>frequently</w:t>
      </w:r>
      <w:r w:rsidRPr="50D858F6" w:rsidR="3AE3F9E7">
        <w:rPr>
          <w:rFonts w:ascii="Calibri" w:hAnsi="Calibri" w:eastAsia="Calibri" w:cs="Calibri"/>
          <w:noProof w:val="0"/>
          <w:sz w:val="24"/>
          <w:szCs w:val="24"/>
          <w:lang w:val="en-US"/>
        </w:rPr>
        <w:t xml:space="preserve"> motivated by social engagement. Additionally, they are more inclined to seek out demanding or stimulating tasks. </w:t>
      </w:r>
      <w:r w:rsidRPr="50D858F6" w:rsidR="3AE3F9E7">
        <w:rPr>
          <w:rFonts w:ascii="Calibri" w:hAnsi="Calibri" w:eastAsia="Calibri" w:cs="Calibri"/>
          <w:b w:val="1"/>
          <w:bCs w:val="1"/>
          <w:noProof w:val="0"/>
          <w:sz w:val="24"/>
          <w:szCs w:val="24"/>
          <w:lang w:val="en-US"/>
        </w:rPr>
        <w:t>Introverts</w:t>
      </w:r>
      <w:r w:rsidRPr="50D858F6" w:rsidR="3AE3F9E7">
        <w:rPr>
          <w:rFonts w:ascii="Calibri" w:hAnsi="Calibri" w:eastAsia="Calibri" w:cs="Calibri"/>
          <w:noProof w:val="0"/>
          <w:sz w:val="24"/>
          <w:szCs w:val="24"/>
          <w:lang w:val="en-US"/>
        </w:rPr>
        <w:t>, meanwhile, are drawn to solitary pursuits and may become weary of social interaction.</w:t>
      </w:r>
    </w:p>
    <w:p w:rsidR="3AE3F9E7" w:rsidP="50D858F6" w:rsidRDefault="3AE3F9E7" w14:paraId="564B7953" w14:textId="650A8F98">
      <w:pPr>
        <w:spacing w:line="480" w:lineRule="auto"/>
        <w:ind w:left="0" w:firstLine="720"/>
      </w:pPr>
      <w:r w:rsidRPr="50D858F6" w:rsidR="3AE3F9E7">
        <w:rPr>
          <w:rFonts w:ascii="Calibri" w:hAnsi="Calibri" w:eastAsia="Calibri" w:cs="Calibri"/>
          <w:noProof w:val="0"/>
          <w:sz w:val="24"/>
          <w:szCs w:val="24"/>
          <w:lang w:val="en-US"/>
        </w:rPr>
        <w:t xml:space="preserve">Motivation is also </w:t>
      </w:r>
      <w:r w:rsidRPr="50D858F6" w:rsidR="3AE3F9E7">
        <w:rPr>
          <w:rFonts w:ascii="Calibri" w:hAnsi="Calibri" w:eastAsia="Calibri" w:cs="Calibri"/>
          <w:noProof w:val="0"/>
          <w:sz w:val="24"/>
          <w:szCs w:val="24"/>
          <w:lang w:val="en-US"/>
        </w:rPr>
        <w:t>impacted</w:t>
      </w:r>
      <w:r w:rsidRPr="50D858F6" w:rsidR="3AE3F9E7">
        <w:rPr>
          <w:rFonts w:ascii="Calibri" w:hAnsi="Calibri" w:eastAsia="Calibri" w:cs="Calibri"/>
          <w:noProof w:val="0"/>
          <w:sz w:val="24"/>
          <w:szCs w:val="24"/>
          <w:lang w:val="en-US"/>
        </w:rPr>
        <w:t xml:space="preserve"> by agility. People with good attitudes may be more driven to </w:t>
      </w:r>
      <w:r w:rsidRPr="50D858F6" w:rsidR="3AE3F9E7">
        <w:rPr>
          <w:rFonts w:ascii="Calibri" w:hAnsi="Calibri" w:eastAsia="Calibri" w:cs="Calibri"/>
          <w:noProof w:val="0"/>
          <w:sz w:val="24"/>
          <w:szCs w:val="24"/>
          <w:lang w:val="en-US"/>
        </w:rPr>
        <w:t>assist</w:t>
      </w:r>
      <w:r w:rsidRPr="50D858F6" w:rsidR="3AE3F9E7">
        <w:rPr>
          <w:rFonts w:ascii="Calibri" w:hAnsi="Calibri" w:eastAsia="Calibri" w:cs="Calibri"/>
          <w:noProof w:val="0"/>
          <w:sz w:val="24"/>
          <w:szCs w:val="24"/>
          <w:lang w:val="en-US"/>
        </w:rPr>
        <w:t xml:space="preserve"> others and give back to their communities. You might also wish to put your relationships before your own </w:t>
      </w:r>
      <w:r w:rsidRPr="50D858F6" w:rsidR="3AE3F9E7">
        <w:rPr>
          <w:rFonts w:ascii="Calibri" w:hAnsi="Calibri" w:eastAsia="Calibri" w:cs="Calibri"/>
          <w:noProof w:val="0"/>
          <w:sz w:val="24"/>
          <w:szCs w:val="24"/>
          <w:lang w:val="en-US"/>
        </w:rPr>
        <w:t>objectives</w:t>
      </w:r>
      <w:r w:rsidRPr="50D858F6" w:rsidR="3AE3F9E7">
        <w:rPr>
          <w:rFonts w:ascii="Calibri" w:hAnsi="Calibri" w:eastAsia="Calibri" w:cs="Calibri"/>
          <w:noProof w:val="0"/>
          <w:sz w:val="24"/>
          <w:szCs w:val="24"/>
          <w:lang w:val="en-US"/>
        </w:rPr>
        <w:t>. People that are less pleasant could be more motivated by their own successes and accomplishments.</w:t>
      </w:r>
    </w:p>
    <w:p w:rsidR="3AE3F9E7" w:rsidP="50D858F6" w:rsidRDefault="3AE3F9E7" w14:paraId="6B478879" w14:textId="13EF5047">
      <w:pPr>
        <w:spacing w:line="480" w:lineRule="auto"/>
        <w:ind w:firstLine="720"/>
      </w:pPr>
      <w:r w:rsidRPr="50D858F6" w:rsidR="3AE3F9E7">
        <w:rPr>
          <w:rFonts w:ascii="Calibri" w:hAnsi="Calibri" w:eastAsia="Calibri" w:cs="Calibri"/>
          <w:noProof w:val="0"/>
          <w:sz w:val="24"/>
          <w:szCs w:val="24"/>
          <w:lang w:val="en-US"/>
        </w:rPr>
        <w:t xml:space="preserve">Finally, </w:t>
      </w:r>
      <w:r w:rsidRPr="50D858F6" w:rsidR="3AE3F9E7">
        <w:rPr>
          <w:rFonts w:ascii="Calibri" w:hAnsi="Calibri" w:eastAsia="Calibri" w:cs="Calibri"/>
          <w:b w:val="1"/>
          <w:bCs w:val="1"/>
          <w:noProof w:val="0"/>
          <w:sz w:val="24"/>
          <w:szCs w:val="24"/>
          <w:lang w:val="en-US"/>
        </w:rPr>
        <w:t>neuroticism</w:t>
      </w:r>
      <w:r w:rsidRPr="50D858F6" w:rsidR="3AE3F9E7">
        <w:rPr>
          <w:rFonts w:ascii="Calibri" w:hAnsi="Calibri" w:eastAsia="Calibri" w:cs="Calibri"/>
          <w:noProof w:val="0"/>
          <w:sz w:val="24"/>
          <w:szCs w:val="24"/>
          <w:lang w:val="en-US"/>
        </w:rPr>
        <w:t xml:space="preserve"> has both positive and </w:t>
      </w:r>
      <w:r w:rsidRPr="50D858F6" w:rsidR="3AE3F9E7">
        <w:rPr>
          <w:rFonts w:ascii="Calibri" w:hAnsi="Calibri" w:eastAsia="Calibri" w:cs="Calibri"/>
          <w:noProof w:val="0"/>
          <w:sz w:val="24"/>
          <w:szCs w:val="24"/>
          <w:lang w:val="en-US"/>
        </w:rPr>
        <w:t>bad effects</w:t>
      </w:r>
      <w:r w:rsidRPr="50D858F6" w:rsidR="3AE3F9E7">
        <w:rPr>
          <w:rFonts w:ascii="Calibri" w:hAnsi="Calibri" w:eastAsia="Calibri" w:cs="Calibri"/>
          <w:noProof w:val="0"/>
          <w:sz w:val="24"/>
          <w:szCs w:val="24"/>
          <w:lang w:val="en-US"/>
        </w:rPr>
        <w:t xml:space="preserve"> on motivation. On the one hand, people who are very neurotic might be more driven to avoid unfavorable outcomes and make more deliberate decisions. On the other hand, you can be motivated poorly and prone to fear and self-doubt. Less neurotic individuals may be more resilient and self-assured, which may result in greater motivation.</w:t>
      </w:r>
    </w:p>
    <w:p w:rsidR="3AE3F9E7" w:rsidP="50D858F6" w:rsidRDefault="3AE3F9E7" w14:paraId="23B3859D" w14:textId="63BB303C">
      <w:pPr>
        <w:spacing w:line="480" w:lineRule="auto"/>
        <w:ind w:firstLine="720"/>
      </w:pPr>
      <w:r w:rsidRPr="50D858F6" w:rsidR="3AE3F9E7">
        <w:rPr>
          <w:rFonts w:ascii="Calibri" w:hAnsi="Calibri" w:eastAsia="Calibri" w:cs="Calibri"/>
          <w:noProof w:val="0"/>
          <w:sz w:val="24"/>
          <w:szCs w:val="24"/>
          <w:lang w:val="en-US"/>
        </w:rPr>
        <w:t xml:space="preserve">Personality qualities can affect </w:t>
      </w:r>
      <w:r w:rsidRPr="50D858F6" w:rsidR="3AE3F9E7">
        <w:rPr>
          <w:rFonts w:ascii="Calibri" w:hAnsi="Calibri" w:eastAsia="Calibri" w:cs="Calibri"/>
          <w:noProof w:val="0"/>
          <w:sz w:val="24"/>
          <w:szCs w:val="24"/>
          <w:lang w:val="en-US"/>
        </w:rPr>
        <w:t>goal-setting</w:t>
      </w:r>
      <w:r w:rsidRPr="50D858F6" w:rsidR="3AE3F9E7">
        <w:rPr>
          <w:rFonts w:ascii="Calibri" w:hAnsi="Calibri" w:eastAsia="Calibri" w:cs="Calibri"/>
          <w:noProof w:val="0"/>
          <w:sz w:val="24"/>
          <w:szCs w:val="24"/>
          <w:lang w:val="en-US"/>
        </w:rPr>
        <w:t xml:space="preserve">, self-efficacy, and achievement motivation in addition to having a direct impact on motivation. Setting goals helps people stay motivated because it </w:t>
      </w:r>
      <w:r w:rsidRPr="50D858F6" w:rsidR="3AE3F9E7">
        <w:rPr>
          <w:rFonts w:ascii="Calibri" w:hAnsi="Calibri" w:eastAsia="Calibri" w:cs="Calibri"/>
          <w:noProof w:val="0"/>
          <w:sz w:val="24"/>
          <w:szCs w:val="24"/>
          <w:lang w:val="en-US"/>
        </w:rPr>
        <w:t>provides</w:t>
      </w:r>
      <w:r w:rsidRPr="50D858F6" w:rsidR="3AE3F9E7">
        <w:rPr>
          <w:rFonts w:ascii="Calibri" w:hAnsi="Calibri" w:eastAsia="Calibri" w:cs="Calibri"/>
          <w:noProof w:val="0"/>
          <w:sz w:val="24"/>
          <w:szCs w:val="24"/>
          <w:lang w:val="en-US"/>
        </w:rPr>
        <w:t xml:space="preserve"> </w:t>
      </w:r>
      <w:r w:rsidRPr="50D858F6" w:rsidR="3AE3F9E7">
        <w:rPr>
          <w:rFonts w:ascii="Calibri" w:hAnsi="Calibri" w:eastAsia="Calibri" w:cs="Calibri"/>
          <w:noProof w:val="0"/>
          <w:sz w:val="24"/>
          <w:szCs w:val="24"/>
          <w:lang w:val="en-US"/>
        </w:rPr>
        <w:t>them</w:t>
      </w:r>
      <w:r w:rsidRPr="50D858F6" w:rsidR="3AE3F9E7">
        <w:rPr>
          <w:rFonts w:ascii="Calibri" w:hAnsi="Calibri" w:eastAsia="Calibri" w:cs="Calibri"/>
          <w:noProof w:val="0"/>
          <w:sz w:val="24"/>
          <w:szCs w:val="24"/>
          <w:lang w:val="en-US"/>
        </w:rPr>
        <w:t xml:space="preserve"> specific </w:t>
      </w:r>
      <w:r w:rsidRPr="50D858F6" w:rsidR="3AE3F9E7">
        <w:rPr>
          <w:rFonts w:ascii="Calibri" w:hAnsi="Calibri" w:eastAsia="Calibri" w:cs="Calibri"/>
          <w:noProof w:val="0"/>
          <w:sz w:val="24"/>
          <w:szCs w:val="24"/>
          <w:lang w:val="en-US"/>
        </w:rPr>
        <w:t>objectives</w:t>
      </w:r>
      <w:r w:rsidRPr="50D858F6" w:rsidR="3AE3F9E7">
        <w:rPr>
          <w:rFonts w:ascii="Calibri" w:hAnsi="Calibri" w:eastAsia="Calibri" w:cs="Calibri"/>
          <w:noProof w:val="0"/>
          <w:sz w:val="24"/>
          <w:szCs w:val="24"/>
          <w:lang w:val="en-US"/>
        </w:rPr>
        <w:t>. However, people could create goals that are at odds with their personality qualities, which can sap their enthusiasm and make them feel less proud of their accomplishments.</w:t>
      </w:r>
    </w:p>
    <w:p w:rsidR="3AE3F9E7" w:rsidP="50D858F6" w:rsidRDefault="3AE3F9E7" w14:paraId="749CA370" w14:textId="4D480F67">
      <w:pPr>
        <w:spacing w:line="480" w:lineRule="auto"/>
        <w:ind w:firstLine="720"/>
      </w:pPr>
      <w:r w:rsidRPr="50D858F6" w:rsidR="3AE3F9E7">
        <w:rPr>
          <w:rFonts w:ascii="Calibri" w:hAnsi="Calibri" w:eastAsia="Calibri" w:cs="Calibri"/>
          <w:noProof w:val="0"/>
          <w:sz w:val="24"/>
          <w:szCs w:val="24"/>
          <w:lang w:val="en-US"/>
        </w:rPr>
        <w:t xml:space="preserve">People with low openness, for instance, can find it challenging to develop goals that call for a lot of innovation or risk-taking. You can get bored or veer off course from your intended </w:t>
      </w:r>
      <w:r w:rsidRPr="50D858F6" w:rsidR="3AE3F9E7">
        <w:rPr>
          <w:rFonts w:ascii="Calibri" w:hAnsi="Calibri" w:eastAsia="Calibri" w:cs="Calibri"/>
          <w:noProof w:val="0"/>
          <w:sz w:val="24"/>
          <w:szCs w:val="24"/>
          <w:lang w:val="en-US"/>
        </w:rPr>
        <w:t>objectives</w:t>
      </w:r>
      <w:r w:rsidRPr="50D858F6" w:rsidR="3AE3F9E7">
        <w:rPr>
          <w:rFonts w:ascii="Calibri" w:hAnsi="Calibri" w:eastAsia="Calibri" w:cs="Calibri"/>
          <w:noProof w:val="0"/>
          <w:sz w:val="24"/>
          <w:szCs w:val="24"/>
          <w:lang w:val="en-US"/>
        </w:rPr>
        <w:t>. People can be more driven and satisfied with their accomplishments by setting goals that are compatible with their personalities.</w:t>
      </w:r>
    </w:p>
    <w:p w:rsidR="3AE3F9E7" w:rsidP="50D858F6" w:rsidRDefault="3AE3F9E7" w14:paraId="3D5E7B1F" w14:textId="0A53C1B9">
      <w:pPr>
        <w:spacing w:line="480" w:lineRule="auto"/>
        <w:ind w:firstLine="720"/>
      </w:pPr>
      <w:r w:rsidRPr="50D858F6" w:rsidR="3AE3F9E7">
        <w:rPr>
          <w:rFonts w:ascii="Calibri" w:hAnsi="Calibri" w:eastAsia="Calibri" w:cs="Calibri"/>
          <w:noProof w:val="0"/>
          <w:sz w:val="24"/>
          <w:szCs w:val="24"/>
          <w:lang w:val="en-US"/>
        </w:rPr>
        <w:t xml:space="preserve">Personality qualities also have an impact on self-efficacy, or confidence in one's </w:t>
      </w:r>
      <w:r w:rsidRPr="50D858F6" w:rsidR="3AE3F9E7">
        <w:rPr>
          <w:rFonts w:ascii="Calibri" w:hAnsi="Calibri" w:eastAsia="Calibri" w:cs="Calibri"/>
          <w:noProof w:val="0"/>
          <w:sz w:val="24"/>
          <w:szCs w:val="24"/>
          <w:lang w:val="en-US"/>
        </w:rPr>
        <w:t>capacity</w:t>
      </w:r>
      <w:r w:rsidRPr="50D858F6" w:rsidR="3AE3F9E7">
        <w:rPr>
          <w:rFonts w:ascii="Calibri" w:hAnsi="Calibri" w:eastAsia="Calibri" w:cs="Calibri"/>
          <w:noProof w:val="0"/>
          <w:sz w:val="24"/>
          <w:szCs w:val="24"/>
          <w:lang w:val="en-US"/>
        </w:rPr>
        <w:t xml:space="preserve"> to execute a specific activity. Because they approach activities in a structured and disciplined way, people with high degrees of </w:t>
      </w:r>
      <w:r w:rsidRPr="50D858F6" w:rsidR="3AE3F9E7">
        <w:rPr>
          <w:rFonts w:ascii="Calibri" w:hAnsi="Calibri" w:eastAsia="Calibri" w:cs="Calibri"/>
          <w:b w:val="1"/>
          <w:bCs w:val="1"/>
          <w:noProof w:val="0"/>
          <w:sz w:val="24"/>
          <w:szCs w:val="24"/>
          <w:lang w:val="en-US"/>
        </w:rPr>
        <w:t>conscientiousness</w:t>
      </w:r>
      <w:r w:rsidRPr="50D858F6" w:rsidR="3AE3F9E7">
        <w:rPr>
          <w:rFonts w:ascii="Calibri" w:hAnsi="Calibri" w:eastAsia="Calibri" w:cs="Calibri"/>
          <w:noProof w:val="0"/>
          <w:sz w:val="24"/>
          <w:szCs w:val="24"/>
          <w:lang w:val="en-US"/>
        </w:rPr>
        <w:t xml:space="preserve"> may also have higher levels of self-efficacy. tall individuals.</w:t>
      </w:r>
    </w:p>
    <w:p w:rsidR="3AE3F9E7" w:rsidP="50D858F6" w:rsidRDefault="3AE3F9E7" w14:paraId="3756F614" w14:textId="07BA5CB9">
      <w:pPr>
        <w:spacing w:line="480" w:lineRule="auto"/>
      </w:pPr>
      <w:r w:rsidRPr="50D858F6" w:rsidR="3AE3F9E7">
        <w:rPr>
          <w:rFonts w:ascii="Calibri" w:hAnsi="Calibri" w:eastAsia="Calibri" w:cs="Calibri"/>
          <w:noProof w:val="0"/>
          <w:sz w:val="24"/>
          <w:szCs w:val="24"/>
          <w:lang w:val="en-US"/>
        </w:rPr>
        <w:t xml:space="preserve"> </w:t>
      </w:r>
    </w:p>
    <w:p w:rsidR="3AE3F9E7" w:rsidP="50D858F6" w:rsidRDefault="3AE3F9E7" w14:paraId="199CA14F" w14:textId="29FAFC0E">
      <w:pPr>
        <w:spacing w:line="480" w:lineRule="auto"/>
        <w:rPr>
          <w:rFonts w:ascii="Calibri" w:hAnsi="Calibri" w:eastAsia="Calibri" w:cs="Calibri"/>
          <w:b w:val="1"/>
          <w:bCs w:val="1"/>
          <w:noProof w:val="0"/>
          <w:sz w:val="24"/>
          <w:szCs w:val="24"/>
          <w:lang w:val="en-US"/>
        </w:rPr>
      </w:pPr>
      <w:r w:rsidRPr="50D858F6" w:rsidR="3AE3F9E7">
        <w:rPr>
          <w:rFonts w:ascii="Calibri" w:hAnsi="Calibri" w:eastAsia="Calibri" w:cs="Calibri"/>
          <w:b w:val="1"/>
          <w:bCs w:val="1"/>
          <w:noProof w:val="0"/>
          <w:sz w:val="24"/>
          <w:szCs w:val="24"/>
          <w:lang w:val="en-US"/>
        </w:rPr>
        <w:t>Genetic Factors</w:t>
      </w:r>
    </w:p>
    <w:p w:rsidR="3AE3F9E7" w:rsidP="50D858F6" w:rsidRDefault="3AE3F9E7" w14:paraId="13D3DD02" w14:textId="34EE43BB">
      <w:pPr>
        <w:spacing w:line="480" w:lineRule="auto"/>
        <w:ind w:firstLine="720"/>
      </w:pPr>
      <w:r w:rsidRPr="50D858F6" w:rsidR="3AE3F9E7">
        <w:rPr>
          <w:rFonts w:ascii="Calibri" w:hAnsi="Calibri" w:eastAsia="Calibri" w:cs="Calibri"/>
          <w:noProof w:val="0"/>
          <w:sz w:val="24"/>
          <w:szCs w:val="24"/>
          <w:lang w:val="en-US"/>
        </w:rPr>
        <w:t xml:space="preserve">Individual differences in motivation refer to the variability in the factors that drive and sustain human behavior across individuals. One of the critical factors that contribute to individual differences in motivation is </w:t>
      </w:r>
      <w:r w:rsidRPr="50D858F6" w:rsidR="3AE3F9E7">
        <w:rPr>
          <w:rFonts w:ascii="Calibri" w:hAnsi="Calibri" w:eastAsia="Calibri" w:cs="Calibri"/>
          <w:b w:val="1"/>
          <w:bCs w:val="1"/>
          <w:noProof w:val="0"/>
          <w:sz w:val="24"/>
          <w:szCs w:val="24"/>
          <w:lang w:val="en-US"/>
        </w:rPr>
        <w:t>genetic predispositions</w:t>
      </w:r>
      <w:r w:rsidRPr="50D858F6" w:rsidR="3AE3F9E7">
        <w:rPr>
          <w:rFonts w:ascii="Calibri" w:hAnsi="Calibri" w:eastAsia="Calibri" w:cs="Calibri"/>
          <w:noProof w:val="0"/>
          <w:sz w:val="24"/>
          <w:szCs w:val="24"/>
          <w:lang w:val="en-US"/>
        </w:rPr>
        <w:t>. These predispositions can influence how an individual responds to different stimuli in their environment, including motivation (Gonda et al., 2009).</w:t>
      </w:r>
    </w:p>
    <w:p w:rsidR="3AE3F9E7" w:rsidP="50D858F6" w:rsidRDefault="3AE3F9E7" w14:paraId="5F3AF4E3" w14:textId="1E6C1B2F">
      <w:pPr>
        <w:spacing w:line="480" w:lineRule="auto"/>
        <w:ind w:firstLine="720"/>
      </w:pPr>
      <w:r w:rsidRPr="50D858F6" w:rsidR="3AE3F9E7">
        <w:rPr>
          <w:rFonts w:ascii="Calibri" w:hAnsi="Calibri" w:eastAsia="Calibri" w:cs="Calibri"/>
          <w:noProof w:val="0"/>
          <w:sz w:val="24"/>
          <w:szCs w:val="24"/>
          <w:lang w:val="en-US"/>
        </w:rPr>
        <w:t>One significant factor that can be influenced by genetic predispositions is the likelihood of developing a mental illness. For example, studies have shown that there is a higher incidence of depression and anxiety disorders in families where these conditions have already been diagnosed (Rice, 2010). Research has also shown that certain genetic variations can increase an individual's susceptibility to these mental illnesses, making it more likely that they will develop these conditions (Gonda et al., 2009).</w:t>
      </w:r>
    </w:p>
    <w:p w:rsidR="3AE3F9E7" w:rsidP="50D858F6" w:rsidRDefault="3AE3F9E7" w14:paraId="0BC0E3E4" w14:textId="7B2B3443">
      <w:pPr>
        <w:spacing w:line="480" w:lineRule="auto"/>
        <w:ind w:firstLine="720"/>
      </w:pPr>
      <w:r w:rsidRPr="50D858F6" w:rsidR="3AE3F9E7">
        <w:rPr>
          <w:rFonts w:ascii="Calibri" w:hAnsi="Calibri" w:eastAsia="Calibri" w:cs="Calibri"/>
          <w:noProof w:val="0"/>
          <w:sz w:val="24"/>
          <w:szCs w:val="24"/>
          <w:lang w:val="en-US"/>
        </w:rPr>
        <w:t xml:space="preserve">Another factor that can be influenced by genetic predispositions is the likelihood of developing physical illnesses. For example, some genetic variations can increase an individual's risk of developing conditions such as cancer, heart disease, and diabetes (National Human Genome Research Institute, 2018). These conditions can </w:t>
      </w:r>
      <w:r w:rsidRPr="50D858F6" w:rsidR="3AE3F9E7">
        <w:rPr>
          <w:rFonts w:ascii="Calibri" w:hAnsi="Calibri" w:eastAsia="Calibri" w:cs="Calibri"/>
          <w:noProof w:val="0"/>
          <w:sz w:val="24"/>
          <w:szCs w:val="24"/>
          <w:lang w:val="en-US"/>
        </w:rPr>
        <w:t>impact</w:t>
      </w:r>
      <w:r w:rsidRPr="50D858F6" w:rsidR="3AE3F9E7">
        <w:rPr>
          <w:rFonts w:ascii="Calibri" w:hAnsi="Calibri" w:eastAsia="Calibri" w:cs="Calibri"/>
          <w:noProof w:val="0"/>
          <w:sz w:val="24"/>
          <w:szCs w:val="24"/>
          <w:lang w:val="en-US"/>
        </w:rPr>
        <w:t xml:space="preserve"> an individual's motivation to engage in activities that may be beneficial for their health. For example, an individual with a higher genetic predisposition to diabetes may have a harder time motivating themselves to engage in regular exercise or to follow a healthy diet.</w:t>
      </w:r>
    </w:p>
    <w:p w:rsidR="3AE3F9E7" w:rsidP="50D858F6" w:rsidRDefault="3AE3F9E7" w14:paraId="14745622" w14:textId="28DF6525">
      <w:pPr>
        <w:spacing w:line="480" w:lineRule="auto"/>
        <w:ind w:firstLine="720"/>
      </w:pPr>
      <w:r w:rsidRPr="50D858F6" w:rsidR="3AE3F9E7">
        <w:rPr>
          <w:rFonts w:ascii="Calibri" w:hAnsi="Calibri" w:eastAsia="Calibri" w:cs="Calibri"/>
          <w:noProof w:val="0"/>
          <w:sz w:val="24"/>
          <w:szCs w:val="24"/>
          <w:lang w:val="en-US"/>
        </w:rPr>
        <w:t xml:space="preserve">Additionally, individuals can be born with illnesses or disabilities that can </w:t>
      </w:r>
      <w:r w:rsidRPr="50D858F6" w:rsidR="3AE3F9E7">
        <w:rPr>
          <w:rFonts w:ascii="Calibri" w:hAnsi="Calibri" w:eastAsia="Calibri" w:cs="Calibri"/>
          <w:noProof w:val="0"/>
          <w:sz w:val="24"/>
          <w:szCs w:val="24"/>
          <w:lang w:val="en-US"/>
        </w:rPr>
        <w:t>impact</w:t>
      </w:r>
      <w:r w:rsidRPr="50D858F6" w:rsidR="3AE3F9E7">
        <w:rPr>
          <w:rFonts w:ascii="Calibri" w:hAnsi="Calibri" w:eastAsia="Calibri" w:cs="Calibri"/>
          <w:noProof w:val="0"/>
          <w:sz w:val="24"/>
          <w:szCs w:val="24"/>
          <w:lang w:val="en-US"/>
        </w:rPr>
        <w:t xml:space="preserve"> their motivation levels. For example, an individual born with a chronic illness such as cystic fibrosis may struggle with motivation due to their physical limitations and the associated pain and discomfort they experience (Sawicki &amp; </w:t>
      </w:r>
      <w:r w:rsidRPr="50D858F6" w:rsidR="3AE3F9E7">
        <w:rPr>
          <w:rFonts w:ascii="Calibri" w:hAnsi="Calibri" w:eastAsia="Calibri" w:cs="Calibri"/>
          <w:noProof w:val="0"/>
          <w:sz w:val="24"/>
          <w:szCs w:val="24"/>
          <w:lang w:val="en-US"/>
        </w:rPr>
        <w:t>Rasouliyan</w:t>
      </w:r>
      <w:r w:rsidRPr="50D858F6" w:rsidR="3AE3F9E7">
        <w:rPr>
          <w:rFonts w:ascii="Calibri" w:hAnsi="Calibri" w:eastAsia="Calibri" w:cs="Calibri"/>
          <w:noProof w:val="0"/>
          <w:sz w:val="24"/>
          <w:szCs w:val="24"/>
          <w:lang w:val="en-US"/>
        </w:rPr>
        <w:t>, 2014). Similarly, individuals born with disabilities such as cerebral palsy or Down syndrome may also face motivational challenges due to physical limitations or cognitive difficulties.</w:t>
      </w:r>
    </w:p>
    <w:p w:rsidR="50D858F6" w:rsidP="50D858F6" w:rsidRDefault="50D858F6" w14:paraId="423D9C86" w14:textId="4A181953">
      <w:pPr>
        <w:spacing w:line="480" w:lineRule="auto"/>
        <w:rPr>
          <w:rFonts w:ascii="Calibri" w:hAnsi="Calibri" w:eastAsia="Calibri" w:cs="Calibri"/>
          <w:noProof w:val="0"/>
          <w:sz w:val="24"/>
          <w:szCs w:val="24"/>
          <w:lang w:val="en-US"/>
        </w:rPr>
      </w:pPr>
    </w:p>
    <w:p w:rsidR="10E79E53" w:rsidP="50D858F6" w:rsidRDefault="10E79E53" w14:paraId="483A79CE" w14:textId="2E8EC79E">
      <w:pPr>
        <w:spacing w:line="480" w:lineRule="auto"/>
      </w:pPr>
      <w:r w:rsidRPr="50D858F6" w:rsidR="10E79E53">
        <w:rPr>
          <w:rFonts w:ascii="Calibri" w:hAnsi="Calibri" w:eastAsia="Calibri" w:cs="Calibri"/>
          <w:b w:val="1"/>
          <w:bCs w:val="1"/>
          <w:noProof w:val="0"/>
          <w:sz w:val="24"/>
          <w:szCs w:val="24"/>
          <w:lang w:val="en-US"/>
        </w:rPr>
        <w:t>Overview</w:t>
      </w:r>
    </w:p>
    <w:p w:rsidR="10E79E53" w:rsidP="50D858F6" w:rsidRDefault="10E79E53" w14:paraId="39B2DAEE" w14:textId="09F60197">
      <w:pPr>
        <w:spacing w:line="480" w:lineRule="auto"/>
        <w:ind w:firstLine="720"/>
      </w:pP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Individual differences in motivation refer to the variations in the types and levels of motivation that individuals </w:t>
      </w: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possess</w:t>
      </w: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 Some people may have a strong drive to achieve their goals, while others may lack motivation. These differences in motivation are influenced by contextual factors such as upbringing and cultural background, as well as psychological factors such as personality traits, cognitive characteristics, and genetic predispositions.</w:t>
      </w:r>
    </w:p>
    <w:p w:rsidR="10E79E53" w:rsidP="50D858F6" w:rsidRDefault="10E79E53" w14:paraId="79EFE07F" w14:textId="650EFB65">
      <w:pPr>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Personality traits, such as the Big Five personality traits (Openness, Conscientiousness, Extraversion, Agreeableness, and Neuroticism), can have a significant impact on an individual's motivation. For example, individuals who are high in conscientiousness may be more determined to achieve their goals and more resilient in the face of setbacks. In contrast, individuals who are low in conscientiousness may have difficulty getting motivated and procrastinate more often.</w:t>
      </w:r>
    </w:p>
    <w:p w:rsidR="10E79E53" w:rsidP="50D858F6" w:rsidRDefault="10E79E53" w14:paraId="37968D4B" w14:textId="033C9403">
      <w:pPr>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Genetic predispositions can also influence individual differences in motivation. Studies have shown that certain genetic factors can increase the likelihood of developing mental illnesses such as depression and anxiety, which can </w:t>
      </w: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impact</w:t>
      </w: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motivation levels. Additionally, genetic factors can influence how individuals respond to different stimuli in their environment, including motivation.</w:t>
      </w:r>
    </w:p>
    <w:p w:rsidR="10E79E53" w:rsidP="50D858F6" w:rsidRDefault="10E79E53" w14:paraId="04984DB9" w14:textId="249E058C">
      <w:pPr>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858F6" w:rsidR="10E79E53">
        <w:rPr>
          <w:rFonts w:ascii="Calibri" w:hAnsi="Calibri" w:eastAsia="Calibri" w:cs="Calibri"/>
          <w:b w:val="0"/>
          <w:bCs w:val="0"/>
          <w:i w:val="0"/>
          <w:iCs w:val="0"/>
          <w:caps w:val="0"/>
          <w:smallCaps w:val="0"/>
          <w:noProof w:val="0"/>
          <w:color w:val="000000" w:themeColor="text1" w:themeTint="FF" w:themeShade="FF"/>
          <w:sz w:val="24"/>
          <w:szCs w:val="24"/>
          <w:lang w:val="en-US"/>
        </w:rPr>
        <w:t>Overall, understanding individual differences in motivation requires a multidimensional approach that takes into account the complexity and diversity of motivations and the various factors that influence them.</w:t>
      </w:r>
    </w:p>
    <w:p w:rsidR="50D858F6" w:rsidP="50D858F6" w:rsidRDefault="50D858F6" w14:paraId="0B72AAF8" w14:textId="39E32D3C">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50D858F6" w:rsidTr="50D858F6" w14:paraId="6304DB4C">
        <w:trPr>
          <w:trHeight w:val="300"/>
        </w:trPr>
        <w:tc>
          <w:tcPr>
            <w:tcW w:w="3120" w:type="dxa"/>
            <w:tcBorders>
              <w:top w:val="single" w:color="D9D9E3" w:sz="6"/>
              <w:left w:val="single" w:color="D9D9E3" w:sz="6"/>
              <w:bottom w:val="single" w:color="D9D9E3" w:sz="6"/>
              <w:right w:val="single" w:color="D9D9E3" w:sz="0"/>
            </w:tcBorders>
            <w:tcMar/>
            <w:vAlign w:val="bottom"/>
          </w:tcPr>
          <w:p w:rsidR="50D858F6" w:rsidP="50D858F6" w:rsidRDefault="50D858F6" w14:paraId="1E89DCE3" w14:textId="49ECFC1B">
            <w:pPr>
              <w:jc w:val="center"/>
            </w:pPr>
            <w:r w:rsidRPr="50D858F6" w:rsidR="50D858F6">
              <w:rPr>
                <w:b w:val="1"/>
                <w:bCs w:val="1"/>
                <w:i w:val="0"/>
                <w:iCs w:val="0"/>
                <w:caps w:val="0"/>
                <w:smallCaps w:val="0"/>
                <w:color w:val="374151"/>
              </w:rPr>
              <w:t>Type of Individual Difference</w:t>
            </w:r>
          </w:p>
        </w:tc>
        <w:tc>
          <w:tcPr>
            <w:tcW w:w="3120" w:type="dxa"/>
            <w:tcBorders>
              <w:top w:val="single" w:color="D9D9E3" w:sz="6"/>
              <w:left w:val="single" w:color="D9D9E3" w:sz="6"/>
              <w:bottom w:val="single" w:color="D9D9E3" w:sz="6"/>
              <w:right w:val="single" w:color="D9D9E3" w:sz="0"/>
            </w:tcBorders>
            <w:tcMar/>
            <w:vAlign w:val="bottom"/>
          </w:tcPr>
          <w:p w:rsidR="50D858F6" w:rsidP="50D858F6" w:rsidRDefault="50D858F6" w14:paraId="64AA6325" w14:textId="0AF2B5D5">
            <w:pPr>
              <w:jc w:val="center"/>
            </w:pPr>
            <w:r w:rsidRPr="50D858F6" w:rsidR="50D858F6">
              <w:rPr>
                <w:b w:val="1"/>
                <w:bCs w:val="1"/>
                <w:i w:val="0"/>
                <w:iCs w:val="0"/>
                <w:caps w:val="0"/>
                <w:smallCaps w:val="0"/>
                <w:color w:val="374151"/>
              </w:rPr>
              <w:t>Definition</w:t>
            </w:r>
          </w:p>
        </w:tc>
        <w:tc>
          <w:tcPr>
            <w:tcW w:w="3120" w:type="dxa"/>
            <w:tcBorders>
              <w:top w:val="single" w:color="D9D9E3" w:sz="6"/>
              <w:left w:val="single" w:color="D9D9E3" w:sz="6"/>
              <w:bottom w:val="single" w:color="D9D9E3" w:sz="6"/>
              <w:right w:val="single" w:color="D9D9E3" w:sz="6"/>
            </w:tcBorders>
            <w:tcMar/>
            <w:vAlign w:val="bottom"/>
          </w:tcPr>
          <w:p w:rsidR="50D858F6" w:rsidP="50D858F6" w:rsidRDefault="50D858F6" w14:paraId="30017627" w14:textId="57ACA155">
            <w:pPr>
              <w:jc w:val="center"/>
            </w:pPr>
            <w:r w:rsidRPr="50D858F6" w:rsidR="50D858F6">
              <w:rPr>
                <w:b w:val="1"/>
                <w:bCs w:val="1"/>
                <w:i w:val="0"/>
                <w:iCs w:val="0"/>
                <w:caps w:val="0"/>
                <w:smallCaps w:val="0"/>
                <w:color w:val="374151"/>
              </w:rPr>
              <w:t>Example</w:t>
            </w:r>
          </w:p>
        </w:tc>
      </w:tr>
      <w:tr w:rsidR="50D858F6" w:rsidTr="50D858F6" w14:paraId="11FB9CD4">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75EAF3F1" w14:textId="6547A277">
            <w:pPr>
              <w:jc w:val="left"/>
            </w:pPr>
            <w:r w:rsidRPr="50D858F6" w:rsidR="50D858F6">
              <w:rPr>
                <w:b w:val="0"/>
                <w:bCs w:val="0"/>
                <w:i w:val="0"/>
                <w:iCs w:val="0"/>
                <w:caps w:val="0"/>
                <w:smallCaps w:val="0"/>
                <w:color w:val="374151"/>
              </w:rPr>
              <w:t>Achievement motivation</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3D2043FD" w14:textId="04184D05">
            <w:pPr>
              <w:jc w:val="left"/>
            </w:pPr>
            <w:r w:rsidRPr="50D858F6" w:rsidR="50D858F6">
              <w:rPr>
                <w:b w:val="0"/>
                <w:bCs w:val="0"/>
                <w:i w:val="0"/>
                <w:iCs w:val="0"/>
                <w:caps w:val="0"/>
                <w:smallCaps w:val="0"/>
                <w:color w:val="374151"/>
              </w:rPr>
              <w:t>The drive to attain success and avoid failure</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39AEEF50" w14:textId="5B41E95D">
            <w:pPr>
              <w:jc w:val="left"/>
            </w:pPr>
            <w:r w:rsidRPr="50D858F6" w:rsidR="50D858F6">
              <w:rPr>
                <w:b w:val="0"/>
                <w:bCs w:val="0"/>
                <w:i w:val="0"/>
                <w:iCs w:val="0"/>
                <w:caps w:val="0"/>
                <w:smallCaps w:val="0"/>
                <w:color w:val="374151"/>
              </w:rPr>
              <w:t>A student who is highly motivated to get good grades</w:t>
            </w:r>
          </w:p>
        </w:tc>
      </w:tr>
      <w:tr w:rsidR="50D858F6" w:rsidTr="50D858F6" w14:paraId="35B3808F">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1367BB22" w14:textId="65217DD7">
            <w:pPr>
              <w:jc w:val="left"/>
            </w:pPr>
            <w:r w:rsidRPr="50D858F6" w:rsidR="50D858F6">
              <w:rPr>
                <w:b w:val="0"/>
                <w:bCs w:val="0"/>
                <w:i w:val="0"/>
                <w:iCs w:val="0"/>
                <w:caps w:val="0"/>
                <w:smallCaps w:val="0"/>
                <w:color w:val="374151"/>
              </w:rPr>
              <w:t>Need for affiliation</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0B81D3B5" w14:textId="22040AC2">
            <w:pPr>
              <w:jc w:val="left"/>
            </w:pPr>
            <w:r w:rsidRPr="50D858F6" w:rsidR="50D858F6">
              <w:rPr>
                <w:b w:val="0"/>
                <w:bCs w:val="0"/>
                <w:i w:val="0"/>
                <w:iCs w:val="0"/>
                <w:caps w:val="0"/>
                <w:smallCaps w:val="0"/>
                <w:color w:val="374151"/>
              </w:rPr>
              <w:t>The desire to form and maintain close relationships with others</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6CC5EF3E" w14:textId="34600918">
            <w:pPr>
              <w:jc w:val="left"/>
            </w:pPr>
            <w:r w:rsidRPr="50D858F6" w:rsidR="50D858F6">
              <w:rPr>
                <w:b w:val="0"/>
                <w:bCs w:val="0"/>
                <w:i w:val="0"/>
                <w:iCs w:val="0"/>
                <w:caps w:val="0"/>
                <w:smallCaps w:val="0"/>
                <w:color w:val="374151"/>
              </w:rPr>
              <w:t>An individual who enjoys being part of social groups and likes to collaborate with others</w:t>
            </w:r>
          </w:p>
        </w:tc>
      </w:tr>
      <w:tr w:rsidR="50D858F6" w:rsidTr="50D858F6" w14:paraId="548C0CE1">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258FA2F0" w14:textId="7141CF75">
            <w:pPr>
              <w:jc w:val="left"/>
            </w:pPr>
            <w:r w:rsidRPr="50D858F6" w:rsidR="50D858F6">
              <w:rPr>
                <w:b w:val="0"/>
                <w:bCs w:val="0"/>
                <w:i w:val="0"/>
                <w:iCs w:val="0"/>
                <w:caps w:val="0"/>
                <w:smallCaps w:val="0"/>
                <w:color w:val="374151"/>
              </w:rPr>
              <w:t>Need for autonomy</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0EA49E9F" w14:textId="18C90B81">
            <w:pPr>
              <w:jc w:val="left"/>
            </w:pPr>
            <w:r w:rsidRPr="50D858F6" w:rsidR="50D858F6">
              <w:rPr>
                <w:b w:val="0"/>
                <w:bCs w:val="0"/>
                <w:i w:val="0"/>
                <w:iCs w:val="0"/>
                <w:caps w:val="0"/>
                <w:smallCaps w:val="0"/>
                <w:color w:val="374151"/>
              </w:rPr>
              <w:t>The desire to have control over one's own life and decisions</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16B51076" w14:textId="595E1C4C">
            <w:pPr>
              <w:jc w:val="left"/>
            </w:pPr>
            <w:r w:rsidRPr="50D858F6" w:rsidR="50D858F6">
              <w:rPr>
                <w:b w:val="0"/>
                <w:bCs w:val="0"/>
                <w:i w:val="0"/>
                <w:iCs w:val="0"/>
                <w:caps w:val="0"/>
                <w:smallCaps w:val="0"/>
                <w:color w:val="374151"/>
              </w:rPr>
              <w:t>A person who prefers to work independently and set their own goals</w:t>
            </w:r>
          </w:p>
        </w:tc>
      </w:tr>
      <w:tr w:rsidR="50D858F6" w:rsidTr="50D858F6" w14:paraId="1C2CB8FA">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55E899B3" w14:textId="438156D4">
            <w:pPr>
              <w:jc w:val="left"/>
            </w:pPr>
            <w:r w:rsidRPr="50D858F6" w:rsidR="50D858F6">
              <w:rPr>
                <w:b w:val="0"/>
                <w:bCs w:val="0"/>
                <w:i w:val="0"/>
                <w:iCs w:val="0"/>
                <w:caps w:val="0"/>
                <w:smallCaps w:val="0"/>
                <w:color w:val="374151"/>
              </w:rPr>
              <w:t>Need for power</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402BBCE0" w14:textId="514D9443">
            <w:pPr>
              <w:jc w:val="left"/>
            </w:pPr>
            <w:r w:rsidRPr="50D858F6" w:rsidR="50D858F6">
              <w:rPr>
                <w:b w:val="0"/>
                <w:bCs w:val="0"/>
                <w:i w:val="0"/>
                <w:iCs w:val="0"/>
                <w:caps w:val="0"/>
                <w:smallCaps w:val="0"/>
                <w:color w:val="374151"/>
              </w:rPr>
              <w:t>The desire to influence others and control one's environment</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2BC82DB5" w14:textId="5A5C88C7">
            <w:pPr>
              <w:jc w:val="left"/>
            </w:pPr>
            <w:r w:rsidRPr="50D858F6" w:rsidR="50D858F6">
              <w:rPr>
                <w:b w:val="0"/>
                <w:bCs w:val="0"/>
                <w:i w:val="0"/>
                <w:iCs w:val="0"/>
                <w:caps w:val="0"/>
                <w:smallCaps w:val="0"/>
                <w:color w:val="374151"/>
              </w:rPr>
              <w:t>A leader who enjoys making decisions and having authority</w:t>
            </w:r>
          </w:p>
        </w:tc>
      </w:tr>
      <w:tr w:rsidR="50D858F6" w:rsidTr="50D858F6" w14:paraId="39D052E3">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3C87AA02" w14:textId="64ED60F1">
            <w:pPr>
              <w:jc w:val="left"/>
            </w:pPr>
            <w:r w:rsidRPr="50D858F6" w:rsidR="50D858F6">
              <w:rPr>
                <w:b w:val="0"/>
                <w:bCs w:val="0"/>
                <w:i w:val="0"/>
                <w:iCs w:val="0"/>
                <w:caps w:val="0"/>
                <w:smallCaps w:val="0"/>
                <w:color w:val="374151"/>
              </w:rPr>
              <w:t>Goal orientation</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6E2D9D84" w14:textId="5C2FFB42">
            <w:pPr>
              <w:jc w:val="left"/>
            </w:pPr>
            <w:r w:rsidRPr="50D858F6" w:rsidR="50D858F6">
              <w:rPr>
                <w:b w:val="0"/>
                <w:bCs w:val="0"/>
                <w:i w:val="0"/>
                <w:iCs w:val="0"/>
                <w:caps w:val="0"/>
                <w:smallCaps w:val="0"/>
                <w:color w:val="374151"/>
              </w:rPr>
              <w:t>The way individuals approach goals and the motivation behind their pursuit of them</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2C775AC7" w14:textId="6E206FA9">
            <w:pPr>
              <w:jc w:val="left"/>
            </w:pPr>
            <w:r w:rsidRPr="50D858F6" w:rsidR="50D858F6">
              <w:rPr>
                <w:b w:val="0"/>
                <w:bCs w:val="0"/>
                <w:i w:val="0"/>
                <w:iCs w:val="0"/>
                <w:caps w:val="0"/>
                <w:smallCaps w:val="0"/>
                <w:color w:val="374151"/>
              </w:rPr>
              <w:t>A person who has a mastery goal orientation focuses on developing competence and learning, while a performance goal orientation focuses on achieving a specific outcome or demonstrating competence relative to others</w:t>
            </w:r>
          </w:p>
        </w:tc>
      </w:tr>
      <w:tr w:rsidR="50D858F6" w:rsidTr="50D858F6" w14:paraId="3EABAE37">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76C663BA" w14:textId="0CDE2FEC">
            <w:pPr>
              <w:jc w:val="left"/>
            </w:pPr>
            <w:r w:rsidRPr="50D858F6" w:rsidR="50D858F6">
              <w:rPr>
                <w:b w:val="0"/>
                <w:bCs w:val="0"/>
                <w:i w:val="0"/>
                <w:iCs w:val="0"/>
                <w:caps w:val="0"/>
                <w:smallCaps w:val="0"/>
                <w:color w:val="374151"/>
              </w:rPr>
              <w:t>Self-efficacy</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56CF2689" w14:textId="79A6FC84">
            <w:pPr>
              <w:jc w:val="left"/>
            </w:pPr>
            <w:r w:rsidRPr="50D858F6" w:rsidR="50D858F6">
              <w:rPr>
                <w:b w:val="0"/>
                <w:bCs w:val="0"/>
                <w:i w:val="0"/>
                <w:iCs w:val="0"/>
                <w:caps w:val="0"/>
                <w:smallCaps w:val="0"/>
                <w:color w:val="374151"/>
              </w:rPr>
              <w:t>The belief in one's own ability to successfully perform a task or achieve a goal</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6E807BF0" w14:textId="12F0511E">
            <w:pPr>
              <w:jc w:val="left"/>
            </w:pPr>
            <w:r w:rsidRPr="50D858F6" w:rsidR="50D858F6">
              <w:rPr>
                <w:b w:val="0"/>
                <w:bCs w:val="0"/>
                <w:i w:val="0"/>
                <w:iCs w:val="0"/>
                <w:caps w:val="0"/>
                <w:smallCaps w:val="0"/>
                <w:color w:val="374151"/>
              </w:rPr>
              <w:t>A student who believes they can succeed in a difficult course despite challenges and setbacks</w:t>
            </w:r>
          </w:p>
        </w:tc>
      </w:tr>
      <w:tr w:rsidR="50D858F6" w:rsidTr="50D858F6" w14:paraId="2C64C756">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0E15AFF0" w14:textId="799CB4EC">
            <w:pPr>
              <w:jc w:val="left"/>
            </w:pPr>
            <w:r w:rsidRPr="50D858F6" w:rsidR="50D858F6">
              <w:rPr>
                <w:b w:val="0"/>
                <w:bCs w:val="0"/>
                <w:i w:val="0"/>
                <w:iCs w:val="0"/>
                <w:caps w:val="0"/>
                <w:smallCaps w:val="0"/>
                <w:color w:val="374151"/>
              </w:rPr>
              <w:t>Procrastination tendency</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01169EB6" w14:textId="26BA5A56">
            <w:pPr>
              <w:jc w:val="left"/>
            </w:pPr>
            <w:r w:rsidRPr="50D858F6" w:rsidR="50D858F6">
              <w:rPr>
                <w:b w:val="0"/>
                <w:bCs w:val="0"/>
                <w:i w:val="0"/>
                <w:iCs w:val="0"/>
                <w:caps w:val="0"/>
                <w:smallCaps w:val="0"/>
                <w:color w:val="374151"/>
              </w:rPr>
              <w:t>The tendency to delay or postpone tasks or actions</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64B7B170" w14:textId="71DAEA05">
            <w:pPr>
              <w:jc w:val="left"/>
            </w:pPr>
            <w:r w:rsidRPr="50D858F6" w:rsidR="50D858F6">
              <w:rPr>
                <w:b w:val="0"/>
                <w:bCs w:val="0"/>
                <w:i w:val="0"/>
                <w:iCs w:val="0"/>
                <w:caps w:val="0"/>
                <w:smallCaps w:val="0"/>
                <w:color w:val="374151"/>
              </w:rPr>
              <w:t>A person who habitually puts off completing assignments until the last minute</w:t>
            </w:r>
          </w:p>
        </w:tc>
      </w:tr>
      <w:tr w:rsidR="50D858F6" w:rsidTr="50D858F6" w14:paraId="11AF9507">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1502CE31" w14:textId="2C57C3DC">
            <w:pPr>
              <w:jc w:val="left"/>
            </w:pPr>
            <w:r w:rsidRPr="50D858F6" w:rsidR="50D858F6">
              <w:rPr>
                <w:b w:val="0"/>
                <w:bCs w:val="0"/>
                <w:i w:val="0"/>
                <w:iCs w:val="0"/>
                <w:caps w:val="0"/>
                <w:smallCaps w:val="0"/>
                <w:color w:val="374151"/>
              </w:rPr>
              <w:t>Personality traits</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1E3A9824" w14:textId="4CDB73E1">
            <w:pPr>
              <w:jc w:val="left"/>
            </w:pPr>
            <w:r w:rsidRPr="50D858F6" w:rsidR="50D858F6">
              <w:rPr>
                <w:b w:val="0"/>
                <w:bCs w:val="0"/>
                <w:i w:val="0"/>
                <w:iCs w:val="0"/>
                <w:caps w:val="0"/>
                <w:smallCaps w:val="0"/>
                <w:color w:val="374151"/>
              </w:rPr>
              <w:t>Enduring patterns of thoughts, feelings, and behaviors that characterize an individual</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62C11EDD" w14:textId="2805EBB7">
            <w:pPr>
              <w:jc w:val="left"/>
            </w:pPr>
            <w:r w:rsidRPr="50D858F6" w:rsidR="50D858F6">
              <w:rPr>
                <w:b w:val="0"/>
                <w:bCs w:val="0"/>
                <w:i w:val="0"/>
                <w:iCs w:val="0"/>
                <w:caps w:val="0"/>
                <w:smallCaps w:val="0"/>
                <w:color w:val="374151"/>
              </w:rPr>
              <w:t>A person who is extroverted tends to be outgoing and sociable, while an introverted person tends to be reserved and introspective</w:t>
            </w:r>
          </w:p>
        </w:tc>
      </w:tr>
      <w:tr w:rsidR="50D858F6" w:rsidTr="50D858F6" w14:paraId="0E14BF68">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2AAD4560" w14:textId="0010275B">
            <w:pPr>
              <w:jc w:val="left"/>
            </w:pPr>
            <w:r w:rsidRPr="50D858F6" w:rsidR="50D858F6">
              <w:rPr>
                <w:b w:val="0"/>
                <w:bCs w:val="0"/>
                <w:i w:val="0"/>
                <w:iCs w:val="0"/>
                <w:caps w:val="0"/>
                <w:smallCaps w:val="0"/>
                <w:color w:val="374151"/>
              </w:rPr>
              <w:t>Genetic predispositions</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77929FC6" w14:textId="2873E8DF">
            <w:pPr>
              <w:jc w:val="left"/>
            </w:pPr>
            <w:r w:rsidRPr="50D858F6" w:rsidR="50D858F6">
              <w:rPr>
                <w:b w:val="0"/>
                <w:bCs w:val="0"/>
                <w:i w:val="0"/>
                <w:iCs w:val="0"/>
                <w:caps w:val="0"/>
                <w:smallCaps w:val="0"/>
                <w:color w:val="374151"/>
              </w:rPr>
              <w:t>Inherited biological factors that can affect an individual's behavior and personality</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734D0132" w14:textId="1A77C664">
            <w:pPr>
              <w:jc w:val="left"/>
            </w:pPr>
            <w:r w:rsidRPr="50D858F6" w:rsidR="50D858F6">
              <w:rPr>
                <w:b w:val="0"/>
                <w:bCs w:val="0"/>
                <w:i w:val="0"/>
                <w:iCs w:val="0"/>
                <w:caps w:val="0"/>
                <w:smallCaps w:val="0"/>
                <w:color w:val="374151"/>
              </w:rPr>
              <w:t>A person with a genetic predisposition towards impulsivity may struggle with self-control and making impulsive decisions</w:t>
            </w:r>
          </w:p>
        </w:tc>
      </w:tr>
      <w:tr w:rsidR="50D858F6" w:rsidTr="50D858F6" w14:paraId="35717B56">
        <w:trPr>
          <w:trHeight w:val="300"/>
        </w:trPr>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64A769EB" w14:textId="73B9F636">
            <w:pPr>
              <w:jc w:val="left"/>
            </w:pPr>
            <w:r w:rsidRPr="50D858F6" w:rsidR="50D858F6">
              <w:rPr>
                <w:b w:val="0"/>
                <w:bCs w:val="0"/>
                <w:i w:val="0"/>
                <w:iCs w:val="0"/>
                <w:caps w:val="0"/>
                <w:smallCaps w:val="0"/>
                <w:color w:val="374151"/>
              </w:rPr>
              <w:t>External incentives</w:t>
            </w:r>
          </w:p>
        </w:tc>
        <w:tc>
          <w:tcPr>
            <w:tcW w:w="3120" w:type="dxa"/>
            <w:tcBorders>
              <w:top w:val="single" w:color="D9D9E3" w:sz="0"/>
              <w:left w:val="single" w:color="D9D9E3" w:sz="6"/>
              <w:bottom w:val="single" w:color="D9D9E3" w:sz="6"/>
              <w:right w:val="single" w:color="D9D9E3" w:sz="0"/>
            </w:tcBorders>
            <w:tcMar/>
            <w:vAlign w:val="top"/>
          </w:tcPr>
          <w:p w:rsidR="50D858F6" w:rsidP="50D858F6" w:rsidRDefault="50D858F6" w14:paraId="19430417" w14:textId="71561C76">
            <w:pPr>
              <w:jc w:val="left"/>
            </w:pPr>
            <w:r w:rsidRPr="50D858F6" w:rsidR="50D858F6">
              <w:rPr>
                <w:b w:val="0"/>
                <w:bCs w:val="0"/>
                <w:i w:val="0"/>
                <w:iCs w:val="0"/>
                <w:caps w:val="0"/>
                <w:smallCaps w:val="0"/>
                <w:color w:val="374151"/>
              </w:rPr>
              <w:t>Rewards or punishments that come from outside an individual</w:t>
            </w:r>
          </w:p>
        </w:tc>
        <w:tc>
          <w:tcPr>
            <w:tcW w:w="3120" w:type="dxa"/>
            <w:tcBorders>
              <w:top w:val="single" w:color="D9D9E3" w:sz="0"/>
              <w:left w:val="single" w:color="D9D9E3" w:sz="6"/>
              <w:bottom w:val="single" w:color="D9D9E3" w:sz="6"/>
              <w:right w:val="single" w:color="D9D9E3" w:sz="6"/>
            </w:tcBorders>
            <w:tcMar/>
            <w:vAlign w:val="top"/>
          </w:tcPr>
          <w:p w:rsidR="50D858F6" w:rsidP="50D858F6" w:rsidRDefault="50D858F6" w14:paraId="256A987D" w14:textId="2D7E067A">
            <w:pPr>
              <w:jc w:val="left"/>
            </w:pPr>
            <w:r w:rsidRPr="50D858F6" w:rsidR="50D858F6">
              <w:rPr>
                <w:b w:val="0"/>
                <w:bCs w:val="0"/>
                <w:i w:val="0"/>
                <w:iCs w:val="0"/>
                <w:caps w:val="0"/>
                <w:smallCaps w:val="0"/>
                <w:color w:val="374151"/>
              </w:rPr>
              <w:t>A worker who is motivated by the promise of a bonus or promotion</w:t>
            </w:r>
          </w:p>
        </w:tc>
      </w:tr>
    </w:tbl>
    <w:p w:rsidR="77880594" w:rsidP="50D858F6" w:rsidRDefault="77880594" w14:paraId="73A1888C" w14:textId="51E75432">
      <w:pPr>
        <w:pStyle w:val="Normal"/>
        <w:spacing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858F6" w:rsidR="77880594">
        <w:rPr>
          <w:rFonts w:ascii="Calibri" w:hAnsi="Calibri" w:eastAsia="Calibri" w:cs="Calibri"/>
          <w:b w:val="0"/>
          <w:bCs w:val="0"/>
          <w:i w:val="0"/>
          <w:iCs w:val="0"/>
          <w:caps w:val="0"/>
          <w:smallCaps w:val="0"/>
          <w:noProof w:val="0"/>
          <w:color w:val="374151"/>
          <w:sz w:val="24"/>
          <w:szCs w:val="24"/>
          <w:lang w:val="en-US"/>
        </w:rPr>
        <w:t>Ryan, R. M., &amp; Deci, E. L. (2000).</w:t>
      </w:r>
    </w:p>
    <w:p w:rsidR="50D858F6" w:rsidP="50D858F6" w:rsidRDefault="50D858F6" w14:paraId="1A574C24" w14:textId="215C1F69">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50D858F6" w:rsidP="50D858F6" w:rsidRDefault="50D858F6" w14:paraId="329CA948" w14:textId="2D2B6FDF">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50D858F6" w:rsidP="50D858F6" w:rsidRDefault="50D858F6" w14:paraId="3F1E8BEA" w14:textId="321F91C8">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50D858F6" w:rsidP="50D858F6" w:rsidRDefault="50D858F6" w14:paraId="0FD477EA" w14:textId="1822CCE0">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50D858F6" w:rsidP="50D858F6" w:rsidRDefault="50D858F6" w14:paraId="6D07CC06" w14:textId="58451955">
      <w:pPr>
        <w:pStyle w:val="Normal"/>
        <w:spacing w:line="480"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50D858F6" w:rsidP="50D858F6" w:rsidRDefault="50D858F6" w14:paraId="2F9283D8" w14:textId="676FEFA8">
      <w:pPr>
        <w:pStyle w:val="Normal"/>
        <w:spacing w:line="480" w:lineRule="auto"/>
        <w:ind w:firstLine="720"/>
        <w:rPr>
          <w:rFonts w:ascii="Calibri" w:hAnsi="Calibri" w:eastAsia="Calibri" w:cs="Calibri"/>
          <w:b w:val="1"/>
          <w:bCs w:val="1"/>
          <w:i w:val="0"/>
          <w:iCs w:val="0"/>
          <w:caps w:val="0"/>
          <w:smallCaps w:val="0"/>
          <w:noProof w:val="0"/>
          <w:color w:val="000000" w:themeColor="text1" w:themeTint="FF" w:themeShade="FF"/>
          <w:sz w:val="24"/>
          <w:szCs w:val="24"/>
          <w:lang w:val="en-US"/>
        </w:rPr>
      </w:pPr>
    </w:p>
    <w:p w:rsidR="10E79E53" w:rsidP="50D858F6" w:rsidRDefault="10E79E53" w14:paraId="5F02603D" w14:textId="074D9687">
      <w:pPr>
        <w:pStyle w:val="Normal"/>
        <w:spacing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0D858F6" w:rsidR="10E79E53">
        <w:rPr>
          <w:rFonts w:ascii="Calibri" w:hAnsi="Calibri" w:eastAsia="Calibri" w:cs="Calibri"/>
          <w:b w:val="1"/>
          <w:bCs w:val="1"/>
          <w:i w:val="0"/>
          <w:iCs w:val="0"/>
          <w:caps w:val="0"/>
          <w:smallCaps w:val="0"/>
          <w:noProof w:val="0"/>
          <w:color w:val="000000" w:themeColor="text1" w:themeTint="FF" w:themeShade="FF"/>
          <w:sz w:val="24"/>
          <w:szCs w:val="24"/>
          <w:lang w:val="en-US"/>
        </w:rPr>
        <w:t>Key Takeaways</w:t>
      </w:r>
    </w:p>
    <w:p w:rsidR="10E79E53" w:rsidP="50D858F6" w:rsidRDefault="10E79E53" w14:paraId="23CF4F82" w14:textId="17BBAE82">
      <w:pPr>
        <w:pStyle w:val="ListParagraph"/>
        <w:numPr>
          <w:ilvl w:val="0"/>
          <w:numId w:val="6"/>
        </w:numPr>
        <w:spacing w:line="480" w:lineRule="auto"/>
        <w:rPr>
          <w:rFonts w:ascii="Calibri" w:hAnsi="Calibri" w:eastAsia="Calibri" w:cs="Calibri"/>
          <w:b w:val="0"/>
          <w:bCs w:val="0"/>
          <w:i w:val="0"/>
          <w:iCs w:val="0"/>
          <w:caps w:val="0"/>
          <w:smallCaps w:val="0"/>
          <w:noProof w:val="0"/>
          <w:color w:val="374151"/>
          <w:sz w:val="24"/>
          <w:szCs w:val="24"/>
          <w:lang w:val="en-US"/>
        </w:rPr>
      </w:pPr>
      <w:r w:rsidRPr="50D858F6" w:rsidR="10E79E53">
        <w:rPr>
          <w:rFonts w:ascii="Calibri" w:hAnsi="Calibri" w:eastAsia="Calibri" w:cs="Calibri"/>
          <w:b w:val="0"/>
          <w:bCs w:val="0"/>
          <w:i w:val="0"/>
          <w:iCs w:val="0"/>
          <w:caps w:val="0"/>
          <w:smallCaps w:val="0"/>
          <w:noProof w:val="0"/>
          <w:color w:val="374151"/>
          <w:sz w:val="24"/>
          <w:szCs w:val="24"/>
          <w:lang w:val="en-US"/>
        </w:rPr>
        <w:t>Motivation is a complex force that propels, guides, and sustains activity towards desired outcomes, and understanding individual differences in motivation is crucial.</w:t>
      </w:r>
    </w:p>
    <w:p w:rsidR="10E79E53" w:rsidP="50D858F6" w:rsidRDefault="10E79E53" w14:paraId="2DB287B9" w14:textId="173B44E8">
      <w:pPr>
        <w:pStyle w:val="ListParagraph"/>
        <w:numPr>
          <w:ilvl w:val="0"/>
          <w:numId w:val="6"/>
        </w:numPr>
        <w:spacing w:line="480" w:lineRule="auto"/>
        <w:rPr>
          <w:rFonts w:ascii="Calibri" w:hAnsi="Calibri" w:eastAsia="Calibri" w:cs="Calibri"/>
          <w:b w:val="0"/>
          <w:bCs w:val="0"/>
          <w:i w:val="0"/>
          <w:iCs w:val="0"/>
          <w:caps w:val="0"/>
          <w:smallCaps w:val="0"/>
          <w:noProof w:val="0"/>
          <w:color w:val="374151"/>
          <w:sz w:val="24"/>
          <w:szCs w:val="24"/>
          <w:lang w:val="en-US"/>
        </w:rPr>
      </w:pPr>
      <w:r w:rsidRPr="50D858F6" w:rsidR="10E79E53">
        <w:rPr>
          <w:rFonts w:ascii="Calibri" w:hAnsi="Calibri" w:eastAsia="Calibri" w:cs="Calibri"/>
          <w:b w:val="0"/>
          <w:bCs w:val="0"/>
          <w:i w:val="0"/>
          <w:iCs w:val="0"/>
          <w:caps w:val="0"/>
          <w:smallCaps w:val="0"/>
          <w:noProof w:val="0"/>
          <w:color w:val="374151"/>
          <w:sz w:val="24"/>
          <w:szCs w:val="24"/>
          <w:lang w:val="en-US"/>
        </w:rPr>
        <w:t>Individual differences in motivation are influenced by contextual and psychological factors, such as upbringing, cultural background, extraversion, neuroticism, self-efficacy, and goal orientation.</w:t>
      </w:r>
    </w:p>
    <w:p w:rsidR="10E79E53" w:rsidP="50D858F6" w:rsidRDefault="10E79E53" w14:paraId="4730FAEE" w14:textId="2554EE07">
      <w:pPr>
        <w:pStyle w:val="ListParagraph"/>
        <w:numPr>
          <w:ilvl w:val="0"/>
          <w:numId w:val="6"/>
        </w:numPr>
        <w:spacing w:line="480" w:lineRule="auto"/>
        <w:rPr>
          <w:rFonts w:ascii="Calibri" w:hAnsi="Calibri" w:eastAsia="Calibri" w:cs="Calibri"/>
          <w:b w:val="0"/>
          <w:bCs w:val="0"/>
          <w:i w:val="0"/>
          <w:iCs w:val="0"/>
          <w:caps w:val="0"/>
          <w:smallCaps w:val="0"/>
          <w:noProof w:val="0"/>
          <w:color w:val="374151"/>
          <w:sz w:val="24"/>
          <w:szCs w:val="24"/>
          <w:lang w:val="en-US"/>
        </w:rPr>
      </w:pPr>
      <w:r w:rsidRPr="50D858F6" w:rsidR="10E79E53">
        <w:rPr>
          <w:rFonts w:ascii="Calibri" w:hAnsi="Calibri" w:eastAsia="Calibri" w:cs="Calibri"/>
          <w:b w:val="0"/>
          <w:bCs w:val="0"/>
          <w:i w:val="0"/>
          <w:iCs w:val="0"/>
          <w:caps w:val="0"/>
          <w:smallCaps w:val="0"/>
          <w:noProof w:val="0"/>
          <w:color w:val="374151"/>
          <w:sz w:val="24"/>
          <w:szCs w:val="24"/>
          <w:lang w:val="en-US"/>
        </w:rPr>
        <w:t>The Big Five personality traits (Openness, Conscientiousness, Extraversion, Agreeableness, and Neuroticism) have different effects on motivation, and setting goals that align with one's personality can increase motivation and satisfaction.</w:t>
      </w:r>
    </w:p>
    <w:p w:rsidR="10E79E53" w:rsidP="50D858F6" w:rsidRDefault="10E79E53" w14:paraId="272F4D11" w14:textId="5A9454DB">
      <w:pPr>
        <w:pStyle w:val="ListParagraph"/>
        <w:numPr>
          <w:ilvl w:val="0"/>
          <w:numId w:val="6"/>
        </w:numPr>
        <w:spacing w:line="480" w:lineRule="auto"/>
        <w:rPr>
          <w:rFonts w:ascii="Calibri" w:hAnsi="Calibri" w:eastAsia="Calibri" w:cs="Calibri"/>
          <w:b w:val="0"/>
          <w:bCs w:val="0"/>
          <w:i w:val="0"/>
          <w:iCs w:val="0"/>
          <w:caps w:val="0"/>
          <w:smallCaps w:val="0"/>
          <w:noProof w:val="0"/>
          <w:color w:val="374151"/>
          <w:sz w:val="24"/>
          <w:szCs w:val="24"/>
          <w:lang w:val="en-US"/>
        </w:rPr>
      </w:pPr>
      <w:r w:rsidRPr="50D858F6" w:rsidR="10E79E53">
        <w:rPr>
          <w:rFonts w:ascii="Calibri" w:hAnsi="Calibri" w:eastAsia="Calibri" w:cs="Calibri"/>
          <w:b w:val="0"/>
          <w:bCs w:val="0"/>
          <w:i w:val="0"/>
          <w:iCs w:val="0"/>
          <w:caps w:val="0"/>
          <w:smallCaps w:val="0"/>
          <w:noProof w:val="0"/>
          <w:color w:val="374151"/>
          <w:sz w:val="24"/>
          <w:szCs w:val="24"/>
          <w:lang w:val="en-US"/>
        </w:rPr>
        <w:t>Genetic predispositions can influence individual differences in motivation, including the likelihood of developing mental illness.</w:t>
      </w:r>
    </w:p>
    <w:p w:rsidR="10E79E53" w:rsidP="50D858F6" w:rsidRDefault="10E79E53" w14:paraId="304E6E98" w14:textId="7F6ADF2F">
      <w:pPr>
        <w:pStyle w:val="ListParagraph"/>
        <w:numPr>
          <w:ilvl w:val="0"/>
          <w:numId w:val="6"/>
        </w:numPr>
        <w:spacing w:line="480" w:lineRule="auto"/>
        <w:rPr>
          <w:rFonts w:ascii="Calibri" w:hAnsi="Calibri" w:eastAsia="Calibri" w:cs="Calibri"/>
          <w:b w:val="0"/>
          <w:bCs w:val="0"/>
          <w:i w:val="0"/>
          <w:iCs w:val="0"/>
          <w:caps w:val="0"/>
          <w:smallCaps w:val="0"/>
          <w:noProof w:val="0"/>
          <w:color w:val="374151"/>
          <w:sz w:val="24"/>
          <w:szCs w:val="24"/>
          <w:lang w:val="en-US"/>
        </w:rPr>
      </w:pPr>
      <w:r w:rsidRPr="50D858F6" w:rsidR="10E79E53">
        <w:rPr>
          <w:rFonts w:ascii="Calibri" w:hAnsi="Calibri" w:eastAsia="Calibri" w:cs="Calibri"/>
          <w:b w:val="0"/>
          <w:bCs w:val="0"/>
          <w:i w:val="0"/>
          <w:iCs w:val="0"/>
          <w:caps w:val="0"/>
          <w:smallCaps w:val="0"/>
          <w:noProof w:val="0"/>
          <w:color w:val="374151"/>
          <w:sz w:val="24"/>
          <w:szCs w:val="24"/>
          <w:lang w:val="en-US"/>
        </w:rPr>
        <w:t>External incentives like monetary gain and social acceptance can motivate some individuals, while others are motivated by internal considerations like personal fulfillment.</w:t>
      </w:r>
    </w:p>
    <w:p w:rsidR="50D858F6" w:rsidP="50D858F6" w:rsidRDefault="50D858F6" w14:paraId="61BC6E5C" w14:textId="14687B9B">
      <w:pPr>
        <w:pStyle w:val="Normal"/>
        <w:spacing w:line="480" w:lineRule="auto"/>
        <w:ind w:firstLine="0"/>
        <w:rPr>
          <w:rFonts w:ascii="Calibri" w:hAnsi="Calibri" w:eastAsia="Calibri" w:cs="Calibri"/>
          <w:b w:val="1"/>
          <w:bCs w:val="1"/>
          <w:i w:val="0"/>
          <w:iCs w:val="0"/>
          <w:caps w:val="0"/>
          <w:smallCaps w:val="0"/>
          <w:noProof w:val="0"/>
          <w:color w:val="000000" w:themeColor="text1" w:themeTint="FF" w:themeShade="FF"/>
          <w:sz w:val="24"/>
          <w:szCs w:val="24"/>
          <w:lang w:val="en-US"/>
        </w:rPr>
      </w:pPr>
    </w:p>
    <w:p w:rsidR="10E79E53" w:rsidRDefault="10E79E53" w14:paraId="32F2A978" w14:textId="0CF47FEA">
      <w:r>
        <w:br/>
      </w:r>
      <w:r w:rsidRPr="50D858F6" w:rsidR="2ED066EC">
        <w:rPr>
          <w:rFonts w:ascii="Calibri" w:hAnsi="Calibri" w:eastAsia="Calibri" w:cs="Calibri"/>
          <w:noProof w:val="0"/>
          <w:sz w:val="24"/>
          <w:szCs w:val="24"/>
          <w:lang w:val="en-US"/>
        </w:rPr>
        <w:t xml:space="preserve"> </w:t>
      </w:r>
    </w:p>
    <w:p w:rsidR="50D858F6" w:rsidP="50D858F6" w:rsidRDefault="50D858F6" w14:paraId="09325A46" w14:textId="53FE4D25">
      <w:pPr>
        <w:pStyle w:val="Normal"/>
        <w:rPr>
          <w:rFonts w:ascii="Calibri" w:hAnsi="Calibri" w:eastAsia="Calibri" w:cs="Calibri"/>
          <w:noProof w:val="0"/>
          <w:sz w:val="24"/>
          <w:szCs w:val="24"/>
          <w:lang w:val="en-US"/>
        </w:rPr>
      </w:pPr>
    </w:p>
    <w:p w:rsidR="50D858F6" w:rsidP="50D858F6" w:rsidRDefault="50D858F6" w14:paraId="094E263D" w14:textId="4A2161A2">
      <w:pPr>
        <w:pStyle w:val="Normal"/>
        <w:rPr>
          <w:rFonts w:ascii="Calibri" w:hAnsi="Calibri" w:eastAsia="Calibri" w:cs="Calibri"/>
          <w:noProof w:val="0"/>
          <w:sz w:val="24"/>
          <w:szCs w:val="24"/>
          <w:lang w:val="en-US"/>
        </w:rPr>
      </w:pPr>
    </w:p>
    <w:p w:rsidR="50D858F6" w:rsidP="50D858F6" w:rsidRDefault="50D858F6" w14:paraId="6E611B11" w14:textId="21497512">
      <w:pPr>
        <w:pStyle w:val="Normal"/>
        <w:rPr>
          <w:rFonts w:ascii="Calibri" w:hAnsi="Calibri" w:eastAsia="Calibri" w:cs="Calibri"/>
          <w:noProof w:val="0"/>
          <w:sz w:val="24"/>
          <w:szCs w:val="24"/>
          <w:lang w:val="en-US"/>
        </w:rPr>
      </w:pPr>
    </w:p>
    <w:p w:rsidR="50D858F6" w:rsidP="50D858F6" w:rsidRDefault="50D858F6" w14:paraId="0CD3316D" w14:textId="52AA1A12">
      <w:pPr>
        <w:pStyle w:val="Normal"/>
        <w:rPr>
          <w:rFonts w:ascii="Calibri" w:hAnsi="Calibri" w:eastAsia="Calibri" w:cs="Calibri"/>
          <w:noProof w:val="0"/>
          <w:sz w:val="24"/>
          <w:szCs w:val="24"/>
          <w:lang w:val="en-US"/>
        </w:rPr>
      </w:pPr>
    </w:p>
    <w:p w:rsidR="50D858F6" w:rsidP="50D858F6" w:rsidRDefault="50D858F6" w14:paraId="3520A40F" w14:textId="36DE3CD9">
      <w:pPr>
        <w:pStyle w:val="Normal"/>
        <w:rPr>
          <w:rFonts w:ascii="Calibri" w:hAnsi="Calibri" w:eastAsia="Calibri" w:cs="Calibri"/>
          <w:noProof w:val="0"/>
          <w:sz w:val="24"/>
          <w:szCs w:val="24"/>
          <w:lang w:val="en-US"/>
        </w:rPr>
      </w:pPr>
    </w:p>
    <w:p w:rsidR="50D858F6" w:rsidP="50D858F6" w:rsidRDefault="50D858F6" w14:paraId="358CCC46" w14:textId="6B7F2461">
      <w:pPr>
        <w:pStyle w:val="Normal"/>
        <w:rPr>
          <w:rFonts w:ascii="Calibri" w:hAnsi="Calibri" w:eastAsia="Calibri" w:cs="Calibri"/>
          <w:noProof w:val="0"/>
          <w:sz w:val="24"/>
          <w:szCs w:val="24"/>
          <w:lang w:val="en-US"/>
        </w:rPr>
      </w:pPr>
    </w:p>
    <w:p w:rsidR="50D858F6" w:rsidP="50D858F6" w:rsidRDefault="50D858F6" w14:paraId="774DBFDC" w14:textId="69E4B5E3">
      <w:pPr>
        <w:pStyle w:val="Normal"/>
        <w:rPr>
          <w:rFonts w:ascii="Calibri" w:hAnsi="Calibri" w:eastAsia="Calibri" w:cs="Calibri"/>
          <w:noProof w:val="0"/>
          <w:sz w:val="24"/>
          <w:szCs w:val="24"/>
          <w:lang w:val="en-US"/>
        </w:rPr>
      </w:pPr>
    </w:p>
    <w:p w:rsidR="50D858F6" w:rsidP="50D858F6" w:rsidRDefault="50D858F6" w14:paraId="33DE7F3A" w14:textId="23199936">
      <w:pPr>
        <w:pStyle w:val="Normal"/>
        <w:rPr>
          <w:rFonts w:ascii="Calibri" w:hAnsi="Calibri" w:eastAsia="Calibri" w:cs="Calibri"/>
          <w:b w:val="1"/>
          <w:bCs w:val="1"/>
          <w:noProof w:val="0"/>
          <w:sz w:val="24"/>
          <w:szCs w:val="24"/>
          <w:lang w:val="en-US"/>
        </w:rPr>
      </w:pPr>
    </w:p>
    <w:p w:rsidR="2ED066EC" w:rsidP="50D858F6" w:rsidRDefault="2ED066EC" w14:paraId="5D33B540" w14:textId="02379AFC">
      <w:pPr>
        <w:pStyle w:val="Normal"/>
        <w:rPr>
          <w:rFonts w:ascii="Calibri" w:hAnsi="Calibri" w:eastAsia="Calibri" w:cs="Calibri"/>
          <w:noProof w:val="0"/>
          <w:sz w:val="24"/>
          <w:szCs w:val="24"/>
          <w:lang w:val="en-US"/>
        </w:rPr>
      </w:pPr>
      <w:r w:rsidRPr="50D858F6" w:rsidR="2ED066EC">
        <w:rPr>
          <w:rFonts w:ascii="Calibri" w:hAnsi="Calibri" w:eastAsia="Calibri" w:cs="Calibri"/>
          <w:b w:val="1"/>
          <w:bCs w:val="1"/>
          <w:noProof w:val="0"/>
          <w:sz w:val="24"/>
          <w:szCs w:val="24"/>
          <w:lang w:val="en-US"/>
        </w:rPr>
        <w:t>Discussion Activity</w:t>
      </w:r>
    </w:p>
    <w:p w:rsidR="2ED066EC" w:rsidP="50D858F6" w:rsidRDefault="2ED066EC" w14:paraId="2010E840" w14:textId="6F9D931C">
      <w:pPr>
        <w:pStyle w:val="Normal"/>
        <w:spacing w:line="480" w:lineRule="auto"/>
        <w:ind w:firstLine="0"/>
        <w:rPr>
          <w:rFonts w:ascii="Calibri" w:hAnsi="Calibri" w:eastAsia="Calibri" w:cs="Calibri" w:asciiTheme="minorAscii" w:hAnsiTheme="minorAscii" w:eastAsiaTheme="minorAscii" w:cstheme="minorAscii"/>
          <w:b w:val="1"/>
          <w:bCs w:val="1"/>
          <w:noProof w:val="0"/>
          <w:sz w:val="24"/>
          <w:szCs w:val="24"/>
          <w:lang w:val="en-US"/>
        </w:rPr>
      </w:pPr>
      <w:r w:rsidRPr="50D858F6" w:rsidR="2ED066EC">
        <w:rPr>
          <w:rFonts w:ascii="Calibri" w:hAnsi="Calibri" w:eastAsia="Calibri" w:cs="Calibri"/>
          <w:b w:val="1"/>
          <w:bCs w:val="1"/>
          <w:noProof w:val="0"/>
          <w:sz w:val="24"/>
          <w:szCs w:val="24"/>
          <w:lang w:val="en-US"/>
        </w:rPr>
        <w:t xml:space="preserve">1. </w:t>
      </w:r>
      <w:r w:rsidRPr="50D858F6" w:rsidR="2ED066EC">
        <w:rPr>
          <w:rFonts w:ascii="Calibri" w:hAnsi="Calibri" w:eastAsia="Calibri" w:cs="Calibri" w:asciiTheme="minorAscii" w:hAnsiTheme="minorAscii" w:eastAsiaTheme="minorAscii" w:cstheme="minorAscii"/>
          <w:b w:val="1"/>
          <w:bCs w:val="1"/>
          <w:noProof w:val="0"/>
          <w:sz w:val="24"/>
          <w:szCs w:val="24"/>
          <w:lang w:val="en-US"/>
        </w:rPr>
        <w:t>What is your opinion on the role of genetic predispositions in shaping personality traits? Do you think they have a significant impact or do external factors play a bigger role?</w:t>
      </w:r>
    </w:p>
    <w:p w:rsidR="2ED066EC" w:rsidP="50D858F6" w:rsidRDefault="2ED066EC" w14:paraId="64CB5BD5" w14:textId="3C2FE5BB">
      <w:pPr>
        <w:pStyle w:val="Normal"/>
        <w:spacing w:line="480" w:lineRule="auto"/>
        <w:ind w:firstLine="0"/>
        <w:rPr>
          <w:rFonts w:ascii="Calibri" w:hAnsi="Calibri" w:eastAsia="Calibri" w:cs="Calibri" w:asciiTheme="minorAscii" w:hAnsiTheme="minorAscii" w:eastAsiaTheme="minorAscii" w:cstheme="minorAscii"/>
          <w:b w:val="1"/>
          <w:bCs w:val="1"/>
          <w:noProof w:val="0"/>
          <w:sz w:val="24"/>
          <w:szCs w:val="24"/>
          <w:lang w:val="en-US"/>
        </w:rPr>
      </w:pPr>
      <w:r w:rsidRPr="50D858F6" w:rsidR="2ED066EC">
        <w:rPr>
          <w:rFonts w:ascii="Calibri" w:hAnsi="Calibri" w:eastAsia="Calibri" w:cs="Calibri" w:asciiTheme="minorAscii" w:hAnsiTheme="minorAscii" w:eastAsiaTheme="minorAscii" w:cstheme="minorAscii"/>
          <w:b w:val="1"/>
          <w:bCs w:val="1"/>
          <w:noProof w:val="0"/>
          <w:sz w:val="24"/>
          <w:szCs w:val="24"/>
          <w:lang w:val="en-US"/>
        </w:rPr>
        <w:t xml:space="preserve"> </w:t>
      </w:r>
    </w:p>
    <w:p w:rsidR="2ED066EC" w:rsidP="50D858F6" w:rsidRDefault="2ED066EC" w14:paraId="4CA4BC89" w14:textId="4EF9C416">
      <w:pPr>
        <w:pStyle w:val="Normal"/>
        <w:spacing w:line="480" w:lineRule="auto"/>
        <w:ind w:firstLine="0"/>
        <w:rPr>
          <w:rFonts w:ascii="Calibri" w:hAnsi="Calibri" w:eastAsia="Calibri" w:cs="Calibri" w:asciiTheme="minorAscii" w:hAnsiTheme="minorAscii" w:eastAsiaTheme="minorAscii" w:cstheme="minorAscii"/>
          <w:b w:val="1"/>
          <w:bCs w:val="1"/>
          <w:noProof w:val="0"/>
          <w:sz w:val="24"/>
          <w:szCs w:val="24"/>
          <w:lang w:val="en-US"/>
        </w:rPr>
      </w:pPr>
      <w:r w:rsidRPr="50D858F6" w:rsidR="2ED066EC">
        <w:rPr>
          <w:rFonts w:ascii="Calibri" w:hAnsi="Calibri" w:eastAsia="Calibri" w:cs="Calibri" w:asciiTheme="minorAscii" w:hAnsiTheme="minorAscii" w:eastAsiaTheme="minorAscii" w:cstheme="minorAscii"/>
          <w:b w:val="1"/>
          <w:bCs w:val="1"/>
          <w:noProof w:val="0"/>
          <w:sz w:val="24"/>
          <w:szCs w:val="24"/>
          <w:lang w:val="en-US"/>
        </w:rPr>
        <w:t>2. When it comes to goal orientation, do you believe that having a specific goal in mind is more effective than having a general goal? Or do you think it depends on the individual and the context?</w:t>
      </w:r>
    </w:p>
    <w:p w:rsidR="2ED066EC" w:rsidP="50D858F6" w:rsidRDefault="2ED066EC" w14:paraId="7A25A03C" w14:textId="28EB14BE">
      <w:pPr>
        <w:pStyle w:val="Normal"/>
        <w:spacing w:line="480" w:lineRule="auto"/>
        <w:ind w:firstLine="0"/>
        <w:rPr>
          <w:rFonts w:ascii="Calibri" w:hAnsi="Calibri" w:eastAsia="Calibri" w:cs="Calibri" w:asciiTheme="minorAscii" w:hAnsiTheme="minorAscii" w:eastAsiaTheme="minorAscii" w:cstheme="minorAscii"/>
          <w:b w:val="1"/>
          <w:bCs w:val="1"/>
          <w:noProof w:val="0"/>
          <w:sz w:val="24"/>
          <w:szCs w:val="24"/>
          <w:lang w:val="en-US"/>
        </w:rPr>
      </w:pPr>
      <w:r w:rsidRPr="50D858F6" w:rsidR="2ED066EC">
        <w:rPr>
          <w:rFonts w:ascii="Calibri" w:hAnsi="Calibri" w:eastAsia="Calibri" w:cs="Calibri" w:asciiTheme="minorAscii" w:hAnsiTheme="minorAscii" w:eastAsiaTheme="minorAscii" w:cstheme="minorAscii"/>
          <w:b w:val="1"/>
          <w:bCs w:val="1"/>
          <w:noProof w:val="0"/>
          <w:sz w:val="24"/>
          <w:szCs w:val="24"/>
          <w:lang w:val="en-US"/>
        </w:rPr>
        <w:t xml:space="preserve"> </w:t>
      </w:r>
    </w:p>
    <w:p w:rsidR="2ED066EC" w:rsidP="50D858F6" w:rsidRDefault="2ED066EC" w14:paraId="65AE3642" w14:textId="5361A8E8">
      <w:pPr>
        <w:pStyle w:val="Normal"/>
        <w:spacing w:line="480" w:lineRule="auto"/>
        <w:ind w:firstLine="0"/>
        <w:rPr>
          <w:rFonts w:ascii="Calibri" w:hAnsi="Calibri" w:eastAsia="Calibri" w:cs="Calibri" w:asciiTheme="minorAscii" w:hAnsiTheme="minorAscii" w:eastAsiaTheme="minorAscii" w:cstheme="minorAscii"/>
          <w:b w:val="1"/>
          <w:bCs w:val="1"/>
          <w:noProof w:val="0"/>
          <w:sz w:val="24"/>
          <w:szCs w:val="24"/>
          <w:lang w:val="en-US"/>
        </w:rPr>
      </w:pPr>
      <w:r w:rsidRPr="50D858F6" w:rsidR="2ED066EC">
        <w:rPr>
          <w:rFonts w:ascii="Calibri" w:hAnsi="Calibri" w:eastAsia="Calibri" w:cs="Calibri" w:asciiTheme="minorAscii" w:hAnsiTheme="minorAscii" w:eastAsiaTheme="minorAscii" w:cstheme="minorAscii"/>
          <w:b w:val="1"/>
          <w:bCs w:val="1"/>
          <w:noProof w:val="0"/>
          <w:sz w:val="24"/>
          <w:szCs w:val="24"/>
          <w:lang w:val="en-US"/>
        </w:rPr>
        <w:t>3. In your opinion, what is the biggest factor that contributes to procrastination? Is it a lack of self-efficacy, external incentives, or something else entirely?</w:t>
      </w:r>
    </w:p>
    <w:p w:rsidR="50D858F6" w:rsidP="50D858F6" w:rsidRDefault="50D858F6" w14:paraId="4B1D4395" w14:textId="6A54D3F9">
      <w:pPr>
        <w:pStyle w:val="Normal"/>
        <w:spacing w:line="480" w:lineRule="auto"/>
        <w:ind w:firstLine="0"/>
        <w:rPr>
          <w:rFonts w:ascii="Calibri" w:hAnsi="Calibri" w:eastAsia="Calibri" w:cs="Calibri"/>
          <w:b w:val="1"/>
          <w:bCs w:val="1"/>
          <w:noProof w:val="0"/>
          <w:sz w:val="24"/>
          <w:szCs w:val="24"/>
          <w:lang w:val="en-US"/>
        </w:rPr>
      </w:pPr>
    </w:p>
    <w:p w:rsidR="2ED066EC" w:rsidP="50D858F6" w:rsidRDefault="2ED066EC" w14:paraId="3C679ACA" w14:textId="7ED6B7E2">
      <w:pPr>
        <w:pStyle w:val="Normal"/>
        <w:spacing w:line="480" w:lineRule="auto"/>
        <w:ind w:firstLine="0"/>
        <w:rPr>
          <w:rFonts w:ascii="Calibri" w:hAnsi="Calibri" w:eastAsia="Calibri" w:cs="Calibri"/>
          <w:b w:val="1"/>
          <w:bCs w:val="1"/>
          <w:noProof w:val="0"/>
          <w:sz w:val="24"/>
          <w:szCs w:val="24"/>
          <w:lang w:val="en-US"/>
        </w:rPr>
      </w:pPr>
      <w:r w:rsidRPr="50D858F6" w:rsidR="2ED066EC">
        <w:rPr>
          <w:rFonts w:ascii="Calibri" w:hAnsi="Calibri" w:eastAsia="Calibri" w:cs="Calibri"/>
          <w:b w:val="1"/>
          <w:bCs w:val="1"/>
          <w:noProof w:val="0"/>
          <w:sz w:val="24"/>
          <w:szCs w:val="24"/>
          <w:lang w:val="en-US"/>
        </w:rPr>
        <w:t>4. How would you use the concept of self-efficacy to motivate yourself to complete a challenging task?</w:t>
      </w:r>
    </w:p>
    <w:p w:rsidR="2ED066EC" w:rsidP="50D858F6" w:rsidRDefault="2ED066EC" w14:paraId="78DAF38C" w14:textId="28021FBA">
      <w:pPr>
        <w:pStyle w:val="Normal"/>
        <w:spacing w:line="480" w:lineRule="auto"/>
        <w:ind w:firstLine="0"/>
      </w:pPr>
      <w:r w:rsidRPr="50D858F6" w:rsidR="2ED066EC">
        <w:rPr>
          <w:rFonts w:ascii="Calibri" w:hAnsi="Calibri" w:eastAsia="Calibri" w:cs="Calibri"/>
          <w:b w:val="1"/>
          <w:bCs w:val="1"/>
          <w:noProof w:val="0"/>
          <w:sz w:val="24"/>
          <w:szCs w:val="24"/>
          <w:lang w:val="en-US"/>
        </w:rPr>
        <w:t xml:space="preserve"> </w:t>
      </w:r>
    </w:p>
    <w:p w:rsidR="2ED066EC" w:rsidP="50D858F6" w:rsidRDefault="2ED066EC" w14:paraId="0D2167DB" w14:textId="4AA45761">
      <w:pPr>
        <w:pStyle w:val="Normal"/>
        <w:spacing w:line="480" w:lineRule="auto"/>
        <w:ind w:firstLine="0"/>
      </w:pPr>
      <w:r w:rsidRPr="50D858F6" w:rsidR="2ED066EC">
        <w:rPr>
          <w:rFonts w:ascii="Calibri" w:hAnsi="Calibri" w:eastAsia="Calibri" w:cs="Calibri"/>
          <w:b w:val="1"/>
          <w:bCs w:val="1"/>
          <w:noProof w:val="0"/>
          <w:sz w:val="24"/>
          <w:szCs w:val="24"/>
          <w:lang w:val="en-US"/>
        </w:rPr>
        <w:t xml:space="preserve">5. Can you explain how biological theories of procrastination could be integrated with environmental or situational factors to </w:t>
      </w:r>
      <w:r w:rsidRPr="50D858F6" w:rsidR="2ED066EC">
        <w:rPr>
          <w:rFonts w:ascii="Calibri" w:hAnsi="Calibri" w:eastAsia="Calibri" w:cs="Calibri"/>
          <w:b w:val="1"/>
          <w:bCs w:val="1"/>
          <w:noProof w:val="0"/>
          <w:sz w:val="24"/>
          <w:szCs w:val="24"/>
          <w:lang w:val="en-US"/>
        </w:rPr>
        <w:t>provide</w:t>
      </w:r>
      <w:r w:rsidRPr="50D858F6" w:rsidR="2ED066EC">
        <w:rPr>
          <w:rFonts w:ascii="Calibri" w:hAnsi="Calibri" w:eastAsia="Calibri" w:cs="Calibri"/>
          <w:b w:val="1"/>
          <w:bCs w:val="1"/>
          <w:noProof w:val="0"/>
          <w:sz w:val="24"/>
          <w:szCs w:val="24"/>
          <w:lang w:val="en-US"/>
        </w:rPr>
        <w:t xml:space="preserve"> a more comprehensive understanding of procrastination?</w:t>
      </w:r>
    </w:p>
    <w:p w:rsidR="2ED066EC" w:rsidP="50D858F6" w:rsidRDefault="2ED066EC" w14:paraId="5B19A547" w14:textId="08B8E580">
      <w:pPr>
        <w:pStyle w:val="Normal"/>
        <w:spacing w:line="480" w:lineRule="auto"/>
        <w:ind w:firstLine="0"/>
      </w:pPr>
      <w:r w:rsidRPr="50D858F6" w:rsidR="2ED066EC">
        <w:rPr>
          <w:rFonts w:ascii="Calibri" w:hAnsi="Calibri" w:eastAsia="Calibri" w:cs="Calibri"/>
          <w:b w:val="1"/>
          <w:bCs w:val="1"/>
          <w:noProof w:val="0"/>
          <w:sz w:val="24"/>
          <w:szCs w:val="24"/>
          <w:lang w:val="en-US"/>
        </w:rPr>
        <w:t xml:space="preserve"> </w:t>
      </w:r>
    </w:p>
    <w:p w:rsidR="2ED066EC" w:rsidP="50D858F6" w:rsidRDefault="2ED066EC" w14:paraId="34C6D8F7" w14:textId="47332982">
      <w:pPr>
        <w:pStyle w:val="Normal"/>
        <w:spacing w:line="480" w:lineRule="auto"/>
        <w:ind w:firstLine="0"/>
        <w:rPr>
          <w:rFonts w:ascii="Calibri" w:hAnsi="Calibri" w:eastAsia="Calibri" w:cs="Calibri"/>
          <w:b w:val="1"/>
          <w:bCs w:val="1"/>
          <w:noProof w:val="0"/>
          <w:sz w:val="24"/>
          <w:szCs w:val="24"/>
          <w:lang w:val="en-US"/>
        </w:rPr>
      </w:pPr>
      <w:r w:rsidRPr="50D858F6" w:rsidR="2ED066EC">
        <w:rPr>
          <w:rFonts w:ascii="Calibri" w:hAnsi="Calibri" w:eastAsia="Calibri" w:cs="Calibri"/>
          <w:b w:val="1"/>
          <w:bCs w:val="1"/>
          <w:noProof w:val="0"/>
          <w:sz w:val="24"/>
          <w:szCs w:val="24"/>
          <w:lang w:val="en-US"/>
        </w:rPr>
        <w:t xml:space="preserve">6. In what ways might someone's level of conscientiousness </w:t>
      </w:r>
      <w:r w:rsidRPr="50D858F6" w:rsidR="2ED066EC">
        <w:rPr>
          <w:rFonts w:ascii="Calibri" w:hAnsi="Calibri" w:eastAsia="Calibri" w:cs="Calibri"/>
          <w:b w:val="1"/>
          <w:bCs w:val="1"/>
          <w:noProof w:val="0"/>
          <w:sz w:val="24"/>
          <w:szCs w:val="24"/>
          <w:lang w:val="en-US"/>
        </w:rPr>
        <w:t>impact</w:t>
      </w:r>
      <w:r w:rsidRPr="50D858F6" w:rsidR="2ED066EC">
        <w:rPr>
          <w:rFonts w:ascii="Calibri" w:hAnsi="Calibri" w:eastAsia="Calibri" w:cs="Calibri"/>
          <w:b w:val="1"/>
          <w:bCs w:val="1"/>
          <w:noProof w:val="0"/>
          <w:sz w:val="24"/>
          <w:szCs w:val="24"/>
          <w:lang w:val="en-US"/>
        </w:rPr>
        <w:t xml:space="preserve"> their ability to set and achieve long-term goals</w:t>
      </w:r>
      <w:r w:rsidRPr="50D858F6" w:rsidR="74D1CFF7">
        <w:rPr>
          <w:rFonts w:ascii="Calibri" w:hAnsi="Calibri" w:eastAsia="Calibri" w:cs="Calibri"/>
          <w:b w:val="1"/>
          <w:bCs w:val="1"/>
          <w:noProof w:val="0"/>
          <w:sz w:val="24"/>
          <w:szCs w:val="24"/>
          <w:lang w:val="en-US"/>
        </w:rPr>
        <w:t>?</w:t>
      </w:r>
    </w:p>
    <w:p w:rsidR="50D858F6" w:rsidP="50D858F6" w:rsidRDefault="50D858F6" w14:paraId="2117AADD" w14:textId="7B1630A2">
      <w:pPr>
        <w:pStyle w:val="Normal"/>
        <w:spacing w:line="480" w:lineRule="auto"/>
        <w:ind w:firstLine="0"/>
        <w:rPr>
          <w:rFonts w:ascii="Calibri" w:hAnsi="Calibri" w:eastAsia="Calibri" w:cs="Calibri"/>
          <w:b w:val="1"/>
          <w:bCs w:val="1"/>
          <w:noProof w:val="0"/>
          <w:sz w:val="24"/>
          <w:szCs w:val="24"/>
          <w:lang w:val="en-US"/>
        </w:rPr>
      </w:pPr>
    </w:p>
    <w:p w:rsidR="2ED066EC" w:rsidP="50D858F6" w:rsidRDefault="2ED066EC" w14:paraId="7C9C730A" w14:textId="32ECA996">
      <w:pPr>
        <w:pStyle w:val="Normal"/>
        <w:spacing w:line="480" w:lineRule="auto"/>
        <w:ind w:firstLine="0"/>
        <w:rPr>
          <w:rFonts w:ascii="Calibri" w:hAnsi="Calibri" w:eastAsia="Calibri" w:cs="Calibri"/>
          <w:b w:val="1"/>
          <w:bCs w:val="1"/>
          <w:noProof w:val="0"/>
          <w:sz w:val="24"/>
          <w:szCs w:val="24"/>
          <w:lang w:val="en-US"/>
        </w:rPr>
      </w:pPr>
      <w:r w:rsidRPr="50D858F6" w:rsidR="2ED066EC">
        <w:rPr>
          <w:rFonts w:ascii="Calibri" w:hAnsi="Calibri" w:eastAsia="Calibri" w:cs="Calibri"/>
          <w:b w:val="1"/>
          <w:bCs w:val="1"/>
          <w:noProof w:val="0"/>
          <w:sz w:val="24"/>
          <w:szCs w:val="24"/>
          <w:lang w:val="en-US"/>
        </w:rPr>
        <w:t>Key Terms</w:t>
      </w:r>
    </w:p>
    <w:p w:rsidR="2ED066EC" w:rsidP="50D858F6" w:rsidRDefault="2ED066EC" w14:paraId="3C259AAF" w14:textId="13D97836">
      <w:pPr>
        <w:pStyle w:val="Normal"/>
        <w:spacing w:line="480" w:lineRule="auto"/>
        <w:ind w:firstLine="0"/>
      </w:pPr>
      <w:r w:rsidRPr="50D858F6" w:rsidR="2ED066EC">
        <w:rPr>
          <w:rFonts w:ascii="Calibri" w:hAnsi="Calibri" w:eastAsia="Calibri" w:cs="Calibri"/>
          <w:noProof w:val="0"/>
          <w:sz w:val="24"/>
          <w:szCs w:val="24"/>
          <w:lang w:val="en-US"/>
        </w:rPr>
        <w:t>1. Biological theory: A theory that explains phenomena, including human behavior, in terms of biological factors such as genetics, brain chemistry, and hormones.</w:t>
      </w:r>
    </w:p>
    <w:p w:rsidR="2ED066EC" w:rsidP="50D858F6" w:rsidRDefault="2ED066EC" w14:paraId="069A36B1" w14:textId="7EABD0F9">
      <w:pPr>
        <w:pStyle w:val="Normal"/>
        <w:spacing w:line="480" w:lineRule="auto"/>
        <w:ind w:firstLine="0"/>
      </w:pPr>
      <w:r w:rsidRPr="50D858F6" w:rsidR="2ED066EC">
        <w:rPr>
          <w:rFonts w:ascii="Calibri" w:hAnsi="Calibri" w:eastAsia="Calibri" w:cs="Calibri"/>
          <w:noProof w:val="0"/>
          <w:sz w:val="24"/>
          <w:szCs w:val="24"/>
          <w:lang w:val="en-US"/>
        </w:rPr>
        <w:t>2. External incentives: Rewards or punishments that come from outside an individual, often used to motivate or discourage certain behaviors.</w:t>
      </w:r>
    </w:p>
    <w:p w:rsidR="2ED066EC" w:rsidP="50D858F6" w:rsidRDefault="2ED066EC" w14:paraId="3327D00F" w14:textId="1782A56A">
      <w:pPr>
        <w:pStyle w:val="Normal"/>
        <w:spacing w:line="480" w:lineRule="auto"/>
        <w:ind w:firstLine="0"/>
      </w:pPr>
      <w:r w:rsidRPr="50D858F6" w:rsidR="2ED066EC">
        <w:rPr>
          <w:rFonts w:ascii="Calibri" w:hAnsi="Calibri" w:eastAsia="Calibri" w:cs="Calibri"/>
          <w:noProof w:val="0"/>
          <w:sz w:val="24"/>
          <w:szCs w:val="24"/>
          <w:lang w:val="en-US"/>
        </w:rPr>
        <w:t>3. Self-efficacy: A person's belief in their ability to successfully complete a task or achieve a goal.</w:t>
      </w:r>
    </w:p>
    <w:p w:rsidR="2ED066EC" w:rsidP="50D858F6" w:rsidRDefault="2ED066EC" w14:paraId="4B58D593" w14:textId="0DF03E65">
      <w:pPr>
        <w:pStyle w:val="Normal"/>
        <w:spacing w:line="480" w:lineRule="auto"/>
        <w:ind w:firstLine="0"/>
      </w:pPr>
      <w:r w:rsidRPr="50D858F6" w:rsidR="2ED066EC">
        <w:rPr>
          <w:rFonts w:ascii="Calibri" w:hAnsi="Calibri" w:eastAsia="Calibri" w:cs="Calibri"/>
          <w:noProof w:val="0"/>
          <w:sz w:val="24"/>
          <w:szCs w:val="24"/>
          <w:lang w:val="en-US"/>
        </w:rPr>
        <w:t>4. Goal orientation: An individual's attitude toward and motivation for achieving a specific goal.</w:t>
      </w:r>
    </w:p>
    <w:p w:rsidR="2ED066EC" w:rsidP="50D858F6" w:rsidRDefault="2ED066EC" w14:paraId="558959B8" w14:textId="56813149">
      <w:pPr>
        <w:pStyle w:val="Normal"/>
        <w:spacing w:line="480" w:lineRule="auto"/>
        <w:ind w:firstLine="0"/>
      </w:pPr>
      <w:r w:rsidRPr="50D858F6" w:rsidR="2ED066EC">
        <w:rPr>
          <w:rFonts w:ascii="Calibri" w:hAnsi="Calibri" w:eastAsia="Calibri" w:cs="Calibri"/>
          <w:noProof w:val="0"/>
          <w:sz w:val="24"/>
          <w:szCs w:val="24"/>
          <w:lang w:val="en-US"/>
        </w:rPr>
        <w:t>5. Procrastination: The act of delaying or postponing a task or decision, often until the last minute or past the deadline.</w:t>
      </w:r>
    </w:p>
    <w:p w:rsidR="2ED066EC" w:rsidP="50D858F6" w:rsidRDefault="2ED066EC" w14:paraId="6C809FD4" w14:textId="7C46E7F1">
      <w:pPr>
        <w:pStyle w:val="Normal"/>
        <w:spacing w:line="480" w:lineRule="auto"/>
        <w:ind w:firstLine="0"/>
      </w:pPr>
      <w:r w:rsidRPr="50D858F6" w:rsidR="2ED066EC">
        <w:rPr>
          <w:rFonts w:ascii="Calibri" w:hAnsi="Calibri" w:eastAsia="Calibri" w:cs="Calibri"/>
          <w:noProof w:val="0"/>
          <w:sz w:val="24"/>
          <w:szCs w:val="24"/>
          <w:lang w:val="en-US"/>
        </w:rPr>
        <w:t>6. Extraversion: A personality trait characterized by outgoingness, assertiveness, and sociability.</w:t>
      </w:r>
    </w:p>
    <w:p w:rsidR="2ED066EC" w:rsidP="50D858F6" w:rsidRDefault="2ED066EC" w14:paraId="09CA0036" w14:textId="1785B922">
      <w:pPr>
        <w:pStyle w:val="Normal"/>
        <w:spacing w:line="480" w:lineRule="auto"/>
        <w:ind w:firstLine="0"/>
      </w:pPr>
      <w:r w:rsidRPr="50D858F6" w:rsidR="2ED066EC">
        <w:rPr>
          <w:rFonts w:ascii="Calibri" w:hAnsi="Calibri" w:eastAsia="Calibri" w:cs="Calibri"/>
          <w:noProof w:val="0"/>
          <w:sz w:val="24"/>
          <w:szCs w:val="24"/>
          <w:lang w:val="en-US"/>
        </w:rPr>
        <w:t>7. Introversion: A personality trait characterized by a preference for solitude, quiet activities, and deep introspection.</w:t>
      </w:r>
    </w:p>
    <w:p w:rsidR="2ED066EC" w:rsidP="50D858F6" w:rsidRDefault="2ED066EC" w14:paraId="693F984E" w14:textId="203EA370">
      <w:pPr>
        <w:pStyle w:val="Normal"/>
        <w:spacing w:line="480" w:lineRule="auto"/>
        <w:ind w:firstLine="0"/>
      </w:pPr>
      <w:r w:rsidRPr="50D858F6" w:rsidR="2ED066EC">
        <w:rPr>
          <w:rFonts w:ascii="Calibri" w:hAnsi="Calibri" w:eastAsia="Calibri" w:cs="Calibri"/>
          <w:noProof w:val="0"/>
          <w:sz w:val="24"/>
          <w:szCs w:val="24"/>
          <w:lang w:val="en-US"/>
        </w:rPr>
        <w:t>8. Neuroticism: A personality trait characterized by emotional instability, anxiety, and a tendency toward negative emotions.</w:t>
      </w:r>
    </w:p>
    <w:p w:rsidR="2ED066EC" w:rsidP="50D858F6" w:rsidRDefault="2ED066EC" w14:paraId="6C3C44EF" w14:textId="1250A3A7">
      <w:pPr>
        <w:pStyle w:val="Normal"/>
        <w:spacing w:line="480" w:lineRule="auto"/>
        <w:ind w:firstLine="0"/>
      </w:pPr>
      <w:r w:rsidRPr="50D858F6" w:rsidR="2ED066EC">
        <w:rPr>
          <w:rFonts w:ascii="Calibri" w:hAnsi="Calibri" w:eastAsia="Calibri" w:cs="Calibri"/>
          <w:noProof w:val="0"/>
          <w:sz w:val="24"/>
          <w:szCs w:val="24"/>
          <w:lang w:val="en-US"/>
        </w:rPr>
        <w:t>9. Conscientiousness: A personality trait characterized by organization, responsibility, and attention to detail.</w:t>
      </w:r>
    </w:p>
    <w:p w:rsidR="2ED066EC" w:rsidP="50D858F6" w:rsidRDefault="2ED066EC" w14:paraId="37440223" w14:textId="667C5139">
      <w:pPr>
        <w:pStyle w:val="Normal"/>
        <w:spacing w:line="480" w:lineRule="auto"/>
        <w:ind w:firstLine="0"/>
      </w:pPr>
      <w:r w:rsidRPr="50D858F6" w:rsidR="2ED066EC">
        <w:rPr>
          <w:rFonts w:ascii="Calibri" w:hAnsi="Calibri" w:eastAsia="Calibri" w:cs="Calibri"/>
          <w:noProof w:val="0"/>
          <w:sz w:val="24"/>
          <w:szCs w:val="24"/>
          <w:lang w:val="en-US"/>
        </w:rPr>
        <w:t>10. Genetic predispositions: A genetic tendency to develop certain traits, conditions, or behaviors due to an individual's genetic makeup.</w:t>
      </w:r>
    </w:p>
    <w:p w:rsidR="3AE3F9E7" w:rsidP="50D858F6" w:rsidRDefault="3AE3F9E7" w14:paraId="7752033A" w14:textId="4DFBC76D">
      <w:pPr>
        <w:pStyle w:val="Normal"/>
        <w:spacing w:line="480" w:lineRule="auto"/>
        <w:ind w:firstLine="0"/>
        <w:jc w:val="center"/>
      </w:pPr>
      <w:r w:rsidRPr="50D858F6" w:rsidR="3AE3F9E7">
        <w:rPr>
          <w:rFonts w:ascii="Calibri" w:hAnsi="Calibri" w:eastAsia="Calibri" w:cs="Calibri"/>
          <w:noProof w:val="0"/>
          <w:sz w:val="24"/>
          <w:szCs w:val="24"/>
          <w:lang w:val="en-US"/>
        </w:rPr>
        <w:t>References</w:t>
      </w:r>
    </w:p>
    <w:p w:rsidR="0BD351E3" w:rsidRDefault="0BD351E3" w14:paraId="4DEC39CF" w14:textId="65F3DC0B">
      <w:bookmarkStart w:name="_Int_q9OmUs74" w:id="2126041835"/>
      <w:r w:rsidRPr="50D858F6" w:rsidR="0BD351E3">
        <w:rPr>
          <w:rFonts w:ascii="Calibri" w:hAnsi="Calibri" w:eastAsia="Calibri" w:cs="Calibri"/>
          <w:noProof w:val="0"/>
          <w:sz w:val="24"/>
          <w:szCs w:val="24"/>
          <w:lang w:val="en-US"/>
        </w:rPr>
        <w:t>“A</w:t>
      </w:r>
      <w:r w:rsidRPr="50D858F6" w:rsidR="3AE3F9E7">
        <w:rPr>
          <w:rFonts w:ascii="Calibri" w:hAnsi="Calibri" w:eastAsia="Calibri" w:cs="Calibri"/>
          <w:noProof w:val="0"/>
          <w:sz w:val="24"/>
          <w:szCs w:val="24"/>
          <w:lang w:val="en-US"/>
        </w:rPr>
        <w:t xml:space="preserve">shveen N. The Effect of Personality on Motivation and </w:t>
      </w:r>
      <w:r w:rsidRPr="50D858F6" w:rsidR="3AE3F9E7">
        <w:rPr>
          <w:rFonts w:ascii="Calibri" w:hAnsi="Calibri" w:eastAsia="Calibri" w:cs="Calibri"/>
          <w:noProof w:val="0"/>
          <w:sz w:val="24"/>
          <w:szCs w:val="24"/>
          <w:lang w:val="en-US"/>
        </w:rPr>
        <w:t>Organisational</w:t>
      </w:r>
      <w:r w:rsidRPr="50D858F6" w:rsidR="3AE3F9E7">
        <w:rPr>
          <w:rFonts w:ascii="Calibri" w:hAnsi="Calibri" w:eastAsia="Calibri" w:cs="Calibri"/>
          <w:noProof w:val="0"/>
          <w:sz w:val="24"/>
          <w:szCs w:val="24"/>
          <w:lang w:val="en-US"/>
        </w:rPr>
        <w:t xml:space="preserve"> </w:t>
      </w:r>
      <w:r w:rsidRPr="50D858F6" w:rsidR="3AE3F9E7">
        <w:rPr>
          <w:rFonts w:ascii="Calibri" w:hAnsi="Calibri" w:eastAsia="Calibri" w:cs="Calibri"/>
          <w:noProof w:val="0"/>
          <w:sz w:val="24"/>
          <w:szCs w:val="24"/>
          <w:lang w:val="en-US"/>
        </w:rPr>
        <w:t>Behaviour</w:t>
      </w:r>
      <w:r w:rsidRPr="50D858F6" w:rsidR="0BD351E3">
        <w:rPr>
          <w:rFonts w:ascii="Calibri" w:hAnsi="Calibri" w:eastAsia="Calibri" w:cs="Calibri"/>
          <w:noProof w:val="0"/>
          <w:sz w:val="24"/>
          <w:szCs w:val="24"/>
          <w:lang w:val="en-US"/>
        </w:rPr>
        <w:t>.”</w:t>
      </w:r>
      <w:bookmarkEnd w:id="2126041835"/>
      <w:r w:rsidRPr="50D858F6" w:rsidR="0BD351E3">
        <w:rPr>
          <w:rFonts w:ascii="Calibri" w:hAnsi="Calibri" w:eastAsia="Calibri" w:cs="Calibri"/>
          <w:noProof w:val="0"/>
          <w:sz w:val="24"/>
          <w:szCs w:val="24"/>
          <w:lang w:val="en-US"/>
        </w:rPr>
        <w:t xml:space="preserve"> (“The Effect of Personality on Motivation and Organisational Behaviour”)</w:t>
      </w:r>
      <w:r w:rsidRPr="50D858F6" w:rsidR="3AE3F9E7">
        <w:rPr>
          <w:rFonts w:ascii="Calibri" w:hAnsi="Calibri" w:eastAsia="Calibri" w:cs="Calibri"/>
          <w:noProof w:val="0"/>
          <w:sz w:val="24"/>
          <w:szCs w:val="24"/>
          <w:lang w:val="en-US"/>
        </w:rPr>
        <w:t xml:space="preserve"> Psychol </w:t>
      </w:r>
      <w:r w:rsidRPr="50D858F6" w:rsidR="3AE3F9E7">
        <w:rPr>
          <w:rFonts w:ascii="Calibri" w:hAnsi="Calibri" w:eastAsia="Calibri" w:cs="Calibri"/>
          <w:noProof w:val="0"/>
          <w:sz w:val="24"/>
          <w:szCs w:val="24"/>
          <w:lang w:val="en-US"/>
        </w:rPr>
        <w:t>Behav</w:t>
      </w:r>
      <w:r w:rsidRPr="50D858F6" w:rsidR="3AE3F9E7">
        <w:rPr>
          <w:rFonts w:ascii="Calibri" w:hAnsi="Calibri" w:eastAsia="Calibri" w:cs="Calibri"/>
          <w:noProof w:val="0"/>
          <w:sz w:val="24"/>
          <w:szCs w:val="24"/>
          <w:lang w:val="en-US"/>
        </w:rPr>
        <w:t xml:space="preserve"> Sci Int J. 2018; 9(2): 555760. DOI: </w:t>
      </w:r>
      <w:hyperlink r:id="R5fc755c828f84f1b">
        <w:r w:rsidRPr="50D858F6" w:rsidR="3AE3F9E7">
          <w:rPr>
            <w:rStyle w:val="Hyperlink"/>
            <w:rFonts w:ascii="Calibri" w:hAnsi="Calibri" w:eastAsia="Calibri" w:cs="Calibri"/>
            <w:noProof w:val="0"/>
            <w:sz w:val="24"/>
            <w:szCs w:val="24"/>
            <w:lang w:val="en-US"/>
          </w:rPr>
          <w:t>10.19080/PBSIJ.2018.09.555760.</w:t>
        </w:r>
      </w:hyperlink>
    </w:p>
    <w:p w:rsidR="3AE3F9E7" w:rsidRDefault="3AE3F9E7" w14:paraId="4D3F6C40" w14:textId="1083DDE0">
      <w:r w:rsidRPr="50D858F6" w:rsidR="3AE3F9E7">
        <w:rPr>
          <w:rFonts w:ascii="Calibri" w:hAnsi="Calibri" w:eastAsia="Calibri" w:cs="Calibri"/>
          <w:noProof w:val="0"/>
          <w:sz w:val="24"/>
          <w:szCs w:val="24"/>
          <w:lang w:val="en-US"/>
        </w:rPr>
        <w:t xml:space="preserve"> </w:t>
      </w:r>
    </w:p>
    <w:p w:rsidR="3AE3F9E7" w:rsidRDefault="3AE3F9E7" w14:paraId="2EEB0B9B" w14:textId="5663C523">
      <w:r w:rsidRPr="50D858F6" w:rsidR="3AE3F9E7">
        <w:rPr>
          <w:rFonts w:ascii="Calibri" w:hAnsi="Calibri" w:eastAsia="Calibri" w:cs="Calibri"/>
          <w:noProof w:val="0"/>
          <w:sz w:val="24"/>
          <w:szCs w:val="24"/>
          <w:lang w:val="en-US"/>
        </w:rPr>
        <w:t>Anderman, E. M. (2012). Individual differences in motivation: A social cognitive perspective. In R. Ryan (Ed.), Oxford Handbook of Human Motivation (pp. 245-258). Oxford University Press.</w:t>
      </w:r>
    </w:p>
    <w:p w:rsidR="50D858F6" w:rsidP="50D858F6" w:rsidRDefault="50D858F6" w14:paraId="6929EE76" w14:textId="710D2E0D">
      <w:pPr>
        <w:pStyle w:val="Normal"/>
        <w:rPr>
          <w:rFonts w:ascii="Calibri" w:hAnsi="Calibri" w:eastAsia="Calibri" w:cs="Calibri"/>
          <w:noProof w:val="0"/>
          <w:sz w:val="24"/>
          <w:szCs w:val="24"/>
          <w:lang w:val="en-US"/>
        </w:rPr>
      </w:pPr>
    </w:p>
    <w:p w:rsidR="3AE3F9E7" w:rsidRDefault="3AE3F9E7" w14:paraId="1FBE9D0F" w14:textId="45A289A8">
      <w:bookmarkStart w:name="_Int_SUYOoh3p" w:id="1126630094"/>
      <w:r w:rsidRPr="50D858F6" w:rsidR="3AE3F9E7">
        <w:rPr>
          <w:rFonts w:ascii="Calibri" w:hAnsi="Calibri" w:eastAsia="Calibri" w:cs="Calibri"/>
          <w:noProof w:val="0"/>
          <w:sz w:val="24"/>
          <w:szCs w:val="24"/>
          <w:lang w:val="en-US"/>
        </w:rPr>
        <w:t xml:space="preserve">Gonda, X., Fountoulakis, K. N., Juhasz, G., </w:t>
      </w:r>
      <w:r w:rsidRPr="50D858F6" w:rsidR="3AE3F9E7">
        <w:rPr>
          <w:rFonts w:ascii="Calibri" w:hAnsi="Calibri" w:eastAsia="Calibri" w:cs="Calibri"/>
          <w:noProof w:val="0"/>
          <w:sz w:val="24"/>
          <w:szCs w:val="24"/>
          <w:lang w:val="en-US"/>
        </w:rPr>
        <w:t>Rihmer</w:t>
      </w:r>
      <w:r w:rsidRPr="50D858F6" w:rsidR="3AE3F9E7">
        <w:rPr>
          <w:rFonts w:ascii="Calibri" w:hAnsi="Calibri" w:eastAsia="Calibri" w:cs="Calibri"/>
          <w:noProof w:val="0"/>
          <w:sz w:val="24"/>
          <w:szCs w:val="24"/>
          <w:lang w:val="en-US"/>
        </w:rPr>
        <w:t xml:space="preserve">, Z., </w:t>
      </w:r>
      <w:r w:rsidRPr="50D858F6" w:rsidR="3AE3F9E7">
        <w:rPr>
          <w:rFonts w:ascii="Calibri" w:hAnsi="Calibri" w:eastAsia="Calibri" w:cs="Calibri"/>
          <w:noProof w:val="0"/>
          <w:sz w:val="24"/>
          <w:szCs w:val="24"/>
          <w:lang w:val="en-US"/>
        </w:rPr>
        <w:t>Lazary</w:t>
      </w:r>
      <w:r w:rsidRPr="50D858F6" w:rsidR="3AE3F9E7">
        <w:rPr>
          <w:rFonts w:ascii="Calibri" w:hAnsi="Calibri" w:eastAsia="Calibri" w:cs="Calibri"/>
          <w:noProof w:val="0"/>
          <w:sz w:val="24"/>
          <w:szCs w:val="24"/>
          <w:lang w:val="en-US"/>
        </w:rPr>
        <w:t xml:space="preserve">, J., </w:t>
      </w:r>
      <w:r w:rsidRPr="50D858F6" w:rsidR="3AE3F9E7">
        <w:rPr>
          <w:rFonts w:ascii="Calibri" w:hAnsi="Calibri" w:eastAsia="Calibri" w:cs="Calibri"/>
          <w:noProof w:val="0"/>
          <w:sz w:val="24"/>
          <w:szCs w:val="24"/>
          <w:lang w:val="en-US"/>
        </w:rPr>
        <w:t>Laszik</w:t>
      </w:r>
      <w:r w:rsidRPr="50D858F6" w:rsidR="3AE3F9E7">
        <w:rPr>
          <w:rFonts w:ascii="Calibri" w:hAnsi="Calibri" w:eastAsia="Calibri" w:cs="Calibri"/>
          <w:noProof w:val="0"/>
          <w:sz w:val="24"/>
          <w:szCs w:val="24"/>
          <w:lang w:val="en-US"/>
        </w:rPr>
        <w:t xml:space="preserve">, A., ... &amp; </w:t>
      </w:r>
      <w:r w:rsidRPr="50D858F6" w:rsidR="3AE3F9E7">
        <w:rPr>
          <w:rFonts w:ascii="Calibri" w:hAnsi="Calibri" w:eastAsia="Calibri" w:cs="Calibri"/>
          <w:noProof w:val="0"/>
          <w:sz w:val="24"/>
          <w:szCs w:val="24"/>
          <w:lang w:val="en-US"/>
        </w:rPr>
        <w:t>Bagdy</w:t>
      </w:r>
      <w:r w:rsidRPr="50D858F6" w:rsidR="3AE3F9E7">
        <w:rPr>
          <w:rFonts w:ascii="Calibri" w:hAnsi="Calibri" w:eastAsia="Calibri" w:cs="Calibri"/>
          <w:noProof w:val="0"/>
          <w:sz w:val="24"/>
          <w:szCs w:val="24"/>
          <w:lang w:val="en-US"/>
        </w:rPr>
        <w:t>, G. (2009).</w:t>
      </w:r>
      <w:bookmarkEnd w:id="1126630094"/>
      <w:r w:rsidRPr="50D858F6" w:rsidR="3AE3F9E7">
        <w:rPr>
          <w:rFonts w:ascii="Calibri" w:hAnsi="Calibri" w:eastAsia="Calibri" w:cs="Calibri"/>
          <w:noProof w:val="0"/>
          <w:sz w:val="24"/>
          <w:szCs w:val="24"/>
          <w:lang w:val="en-US"/>
        </w:rPr>
        <w:t xml:space="preserve"> Association of the s allele of the 5-HTTLPR with neuroticism-related traits and temperaments in a psychiatrically healthy population. European archives of psychiatry and clinical neuroscience, 259(2), 106-113.</w:t>
      </w:r>
    </w:p>
    <w:p w:rsidR="3AE3F9E7" w:rsidRDefault="3AE3F9E7" w14:paraId="3C618C7E" w14:textId="07A7A9FD">
      <w:r w:rsidRPr="50D858F6" w:rsidR="3AE3F9E7">
        <w:rPr>
          <w:rFonts w:ascii="Calibri" w:hAnsi="Calibri" w:eastAsia="Calibri" w:cs="Calibri"/>
          <w:noProof w:val="0"/>
          <w:sz w:val="24"/>
          <w:szCs w:val="24"/>
          <w:lang w:val="en-US"/>
        </w:rPr>
        <w:t xml:space="preserve"> </w:t>
      </w:r>
    </w:p>
    <w:p w:rsidR="3AE3F9E7" w:rsidRDefault="3AE3F9E7" w14:paraId="321E9CEF" w14:textId="03086584">
      <w:r w:rsidRPr="50D858F6" w:rsidR="3AE3F9E7">
        <w:rPr>
          <w:rFonts w:ascii="Calibri" w:hAnsi="Calibri" w:eastAsia="Calibri" w:cs="Calibri"/>
          <w:noProof w:val="0"/>
          <w:sz w:val="24"/>
          <w:szCs w:val="24"/>
          <w:lang w:val="en-US"/>
        </w:rPr>
        <w:t xml:space="preserve">National Human Genome Research Institute. (2018). Learning about complex diseases. Retrieved from </w:t>
      </w:r>
      <w:hyperlink r:id="Re535a359f1c54a8d">
        <w:r w:rsidRPr="50D858F6" w:rsidR="3AE3F9E7">
          <w:rPr>
            <w:rStyle w:val="Hyperlink"/>
            <w:rFonts w:ascii="Calibri" w:hAnsi="Calibri" w:eastAsia="Calibri" w:cs="Calibri"/>
            <w:noProof w:val="0"/>
            <w:sz w:val="24"/>
            <w:szCs w:val="24"/>
            <w:lang w:val="en-US"/>
          </w:rPr>
          <w:t>https://www.genome.gov/Genetic-Disorders/Complex-Disorders</w:t>
        </w:r>
      </w:hyperlink>
    </w:p>
    <w:p w:rsidR="3AE3F9E7" w:rsidRDefault="3AE3F9E7" w14:paraId="7EC5D1A4" w14:textId="5199BF74">
      <w:r w:rsidRPr="50D858F6" w:rsidR="3AE3F9E7">
        <w:rPr>
          <w:rFonts w:ascii="Calibri" w:hAnsi="Calibri" w:eastAsia="Calibri" w:cs="Calibri"/>
          <w:noProof w:val="0"/>
          <w:sz w:val="24"/>
          <w:szCs w:val="24"/>
          <w:lang w:val="en-US"/>
        </w:rPr>
        <w:t>Rice, F. (2010). The genetics of depression. In Handbook of Depression (pp. 137-154). Springer, Boston, MA.</w:t>
      </w:r>
    </w:p>
    <w:p w:rsidR="3AE3F9E7" w:rsidRDefault="3AE3F9E7" w14:paraId="50118BF9" w14:textId="4A99B80F">
      <w:r w:rsidRPr="50D858F6" w:rsidR="3AE3F9E7">
        <w:rPr>
          <w:rFonts w:ascii="Calibri" w:hAnsi="Calibri" w:eastAsia="Calibri" w:cs="Calibri"/>
          <w:noProof w:val="0"/>
          <w:sz w:val="24"/>
          <w:szCs w:val="24"/>
          <w:lang w:val="en-US"/>
        </w:rPr>
        <w:t xml:space="preserve"> </w:t>
      </w:r>
    </w:p>
    <w:p w:rsidR="3AE3F9E7" w:rsidRDefault="3AE3F9E7" w14:paraId="06942CC6" w14:textId="6310C12F">
      <w:r w:rsidRPr="50D858F6" w:rsidR="3AE3F9E7">
        <w:rPr>
          <w:rFonts w:ascii="Calibri" w:hAnsi="Calibri" w:eastAsia="Calibri" w:cs="Calibri"/>
          <w:noProof w:val="0"/>
          <w:sz w:val="24"/>
          <w:szCs w:val="24"/>
          <w:lang w:val="en-US"/>
        </w:rPr>
        <w:t>Sawicki, G. S., &amp; Rasouliyan, L. (2014). Longitudinal assessment of health-related quality of life in an observational cohort of patients with cystic fibrosis. Pediatric pulmonology, 49(3), 220-227.</w:t>
      </w:r>
    </w:p>
    <w:p w:rsidR="25C73FD8" w:rsidP="50D858F6" w:rsidRDefault="25C73FD8" w14:paraId="63CDE50C" w14:textId="2B6A4620">
      <w:pPr>
        <w:pStyle w:val="Normal"/>
      </w:pPr>
      <w:r>
        <w:br/>
      </w:r>
      <w:r w:rsidRPr="50D858F6" w:rsidR="25C73FD8">
        <w:rPr>
          <w:rFonts w:ascii="Calibri" w:hAnsi="Calibri" w:eastAsia="Calibri" w:cs="Calibri"/>
          <w:b w:val="0"/>
          <w:bCs w:val="0"/>
          <w:i w:val="0"/>
          <w:iCs w:val="0"/>
          <w:caps w:val="0"/>
          <w:smallCaps w:val="0"/>
          <w:noProof w:val="0"/>
          <w:color w:val="374151"/>
          <w:sz w:val="24"/>
          <w:szCs w:val="24"/>
          <w:lang w:val="en-US"/>
        </w:rPr>
        <w:t>Ryan, R. M., &amp; Deci, E. L. (2000). Intrinsic and extrinsic motivations: Classic definitions and new directions. Contemporary educational psychology, 25(1), 54-67.</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SUYOoh3p" int2:invalidationBookmarkName="" int2:hashCode="8qqp4rv7QlSVXm" int2:id="bVYUNxyi">
      <int2:extLst>
        <oel:ext uri="426473B9-03D8-482F-96C9-C2C85392BACA">
          <int2:similarityCritique int2:version="1" int2:context="Gonda, X., Fountoulakis, K. N., Juhasz, G., Rihmer, Z., Lazary, J., Laszik, A., ... &amp; Bagdy, G. (2009).">
            <int2:source int2:sourceType="Online" int2:sourceTitle="Neuroticism, Trait Fear of Missing Out, and Phubbing: The Mediating ..." int2:sourceUrl="https://link.springer.com/article/10.1007/s11469-018-9959-8" int2:sourceSnippet="The purpose of the present study was to investigate the direct and indirect associations of neuroticism, trait anxiety, and trait fear of missing out with phubbing via state fear of missing out and problematic Instagram use. ... Gonda, X., Fountoulakis, K. N., Juhasz, G., Rihmer, Z., Lazary, J., Laszik, A., Akiskal, H. S., &amp; Bagdy, G. (2009 ...">
              <int2:suggestions int2:citationType="Inline">
                <int2:suggestion int2:citationStyle="Mla" int2:isIdentical="0">
                  <int2:citationText>(“Neuroticism, Trait Fear of Missing Out, and Phubbing: The Mediating ...”)</int2:citationText>
                </int2:suggestion>
                <int2:suggestion int2:citationStyle="Apa" int2:isIdentical="0">
                  <int2:citationText>(“Neuroticism, Trait Fear of Missing Out, and Phubbing: The Mediating ...”)</int2:citationText>
                </int2:suggestion>
                <int2:suggestion int2:citationStyle="Chicago" int2:isIdentical="0">
                  <int2:citationText>(“Neuroticism, Trait Fear of Missing Out, and Phubbing: The Mediating ...”)</int2:citationText>
                </int2:suggestion>
              </int2:suggestions>
              <int2:suggestions int2:citationType="Full">
                <int2:suggestion int2:citationStyle="Mla" int2:isIdentical="0">
                  <int2:citationText>&lt;i&gt;Neuroticism, Trait Fear of Missing Out, and Phubbing: The Mediating ...&lt;/i&gt;, https://link.springer.com/article/10.1007/s11469-018-9959-8.</int2:citationText>
                </int2:suggestion>
                <int2:suggestion int2:citationStyle="Apa" int2:isIdentical="0">
                  <int2:citationText>&lt;i&gt;Neuroticism, Trait Fear of Missing Out, and Phubbing: The Mediating ...&lt;/i&gt;. (n.d.). Retrieved from https://link.springer.com/article/10.1007/s11469-018-9959-8</int2:citationText>
                </int2:suggestion>
                <int2:suggestion int2:citationStyle="Chicago" int2:isIdentical="0">
                  <int2:citationText>“Neuroticism, Trait Fear of Missing Out, and Phubbing: The Mediating ...” n.d., https://link.springer.com/article/10.1007/s11469-018-9959-8.</int2:citationText>
                </int2:suggestion>
              </int2:suggestions>
            </int2:source>
          </int2:similarityCritique>
        </oel:ext>
      </int2:extLst>
    </int2:bookmark>
    <int2:bookmark int2:bookmarkName="_Int_q9OmUs74" int2:invalidationBookmarkName="" int2:hashCode="L1pwYFs2lWUHfi" int2:id="ADM7PhCz">
      <int2:state int2:type="AugLoop_Similarity_SimilarityAnnotation" int2:value="Reviewed"/>
      <int2:extLst>
        <oel:ext uri="426473B9-03D8-482F-96C9-C2C85392BACA">
          <int2:similarityCritique int2:version="1" int2:context="Ashveen N. The Effect of Personality on Motivation and Organisational Behaviour.">
            <int2:source int2:sourceType="Online" int2:sourceTitle="The Effect of Personality on Motivation and Organisational Behaviour" int2:sourceUrl="https://juniperpublishers.com/pbsij/pdf/PBSIJ.MS.ID.555760.pdf" int2:sourceSnippet="How to cite this article: Ashveen N. The Effect of Personality on Motivation and Organisational Behaviour. Psychol Behav Sci Int J. 2018; 9(2): 555760. 002 DOI: 10.19080/PBSIJ.2018.09.555760. Theoretical Review Personality has been extensively researched and most scholars have found a strong relationship between personality and motivation of ...">
              <int2:suggestions int2:citationType="Inline">
                <int2:suggestion int2:citationStyle="Mla" int2:isIdentical="1">
                  <int2:citationText>(“The Effect of Personality on Motivation and Organisational Behaviour”)</int2:citationText>
                </int2:suggestion>
                <int2:suggestion int2:citationStyle="Apa" int2:isIdentical="1">
                  <int2:citationText>(“The Effect of Personality on Motivation and Organisational Behaviour”)</int2:citationText>
                </int2:suggestion>
                <int2:suggestion int2:citationStyle="Chicago" int2:isIdentical="1">
                  <int2:citationText>(“The Effect of Personality on Motivation and Organisational Behaviour”)</int2:citationText>
                </int2:suggestion>
              </int2:suggestions>
              <int2:suggestions int2:citationType="Full">
                <int2:suggestion int2:citationStyle="Mla" int2:isIdentical="1">
                  <int2:citationText>&lt;i&gt;The Effect of Personality on Motivation and Organisational Behaviour&lt;/i&gt;, https://juniperpublishers.com/pbsij/pdf/PBSIJ.MS.ID.555760.pdf.</int2:citationText>
                </int2:suggestion>
                <int2:suggestion int2:citationStyle="Apa" int2:isIdentical="1">
                  <int2:citationText>&lt;i&gt;The Effect of Personality on Motivation and Organisational Behaviour&lt;/i&gt;. (n.d.). Retrieved from https://juniperpublishers.com/pbsij/pdf/PBSIJ.MS.ID.555760.pdf</int2:citationText>
                </int2:suggestion>
                <int2:suggestion int2:citationStyle="Chicago" int2:isIdentical="1">
                  <int2:citationText>“The Effect of Personality on Motivation and Organisational Behaviour” n.d., https://juniperpublishers.com/pbsij/pdf/PBSIJ.MS.ID.555760.pdf.</int2:citationText>
                </int2:suggestion>
              </int2:suggestions>
            </int2:source>
            <int2:source int2:sourceType="Online" int2:sourceTitle="The Effect of Personality on Motivation and Organisational Behaviour" int2:sourceUrl="https://docslib.org/doc/342169/the-effect-of-personality-on-motivation-and-organisational-behaviour" int2:sourceSnippet="How to cite this article: Ashveen N. The Effect of Personality on Motivation and Organisational Behaviour. Psychol Behav Sci Int J. 2018; 9(2): 555760. 002 DOI: 10.19080/PBSIJ.2018.09.555760. Psychology and Behavioral Science International Journal. more effectively to hygiene factors while extroverts tend to [6].">
              <int2:suggestions int2:citationType="Inline">
                <int2:suggestion int2:citationStyle="Mla" int2:isIdentical="1">
                  <int2:citationText>(“The Effect of Personality on Motivation and Organisational Behaviour”)</int2:citationText>
                </int2:suggestion>
                <int2:suggestion int2:citationStyle="Apa" int2:isIdentical="1">
                  <int2:citationText>(“The Effect of Personality on Motivation and Organisational Behaviour”)</int2:citationText>
                </int2:suggestion>
                <int2:suggestion int2:citationStyle="Chicago" int2:isIdentical="1">
                  <int2:citationText>(“The Effect of Personality on Motivation and Organisational Behaviour”)</int2:citationText>
                </int2:suggestion>
              </int2:suggestions>
              <int2:suggestions int2:citationType="Full">
                <int2:suggestion int2:citationStyle="Mla" int2:isIdentical="1">
                  <int2:citationText>&lt;i&gt;The Effect of Personality on Motivation and Organisational Behaviour&lt;/i&gt;, https://docslib.org/doc/342169/the-effect-of-personality-on-motivation-and-organisational-behaviour.</int2:citationText>
                </int2:suggestion>
                <int2:suggestion int2:citationStyle="Apa" int2:isIdentical="1">
                  <int2:citationText>&lt;i&gt;The Effect of Personality on Motivation and Organisational Behaviour&lt;/i&gt;. (n.d.). Retrieved from https://docslib.org/doc/342169/the-effect-of-personality-on-motivation-and-organisational-behaviour</int2:citationText>
                </int2:suggestion>
                <int2:suggestion int2:citationStyle="Chicago" int2:isIdentical="1">
                  <int2:citationText>“The Effect of Personality on Motivation and Organisational Behaviour” n.d., https://docslib.org/doc/342169/the-effect-of-personality-on-motivation-and-organisational-behaviour.</int2:citationText>
                </int2:suggestion>
              </int2:suggestions>
            </int2:source>
            <int2:source int2:sourceType="Online" int2:sourceTitle="The Effect of Personality On Motivation and Organi PDF" int2:sourceUrl="https://www.scribd.com/document/451618838/The-Effect-of-Personality-on-Motivation-and-Organi-pdf" int2:sourceSnippet="How to cite this article: Ashveen N. The Effect of Personality on Motivation and Organisational Behaviour. Psychol Behav Sci Int J. 2018; 9(2): 555760. 004 DOI: 10.19080/PBSIJ.2018.09.555760. Psychology and Behavioral Science International Journal. 15. Lee MT, Raschke RL (2016) Understanding employee motivation and 22. ...">
              <int2:suggestions int2:citationType="Inline">
                <int2:suggestion int2:citationStyle="Mla" int2:isIdentical="1">
                  <int2:citationText>(“The Effect of Personality On Motivation and Organi PDF”)</int2:citationText>
                </int2:suggestion>
                <int2:suggestion int2:citationStyle="Apa" int2:isIdentical="1">
                  <int2:citationText>(“The Effect of Personality On Motivation and Organi PDF”)</int2:citationText>
                </int2:suggestion>
                <int2:suggestion int2:citationStyle="Chicago" int2:isIdentical="1">
                  <int2:citationText>(“The Effect of Personality On Motivation and Organi PDF”)</int2:citationText>
                </int2:suggestion>
              </int2:suggestions>
              <int2:suggestions int2:citationType="Full">
                <int2:suggestion int2:citationStyle="Mla" int2:isIdentical="1">
                  <int2:citationText>&lt;i&gt;The Effect of Personality On Motivation and Organi PDF&lt;/i&gt;, https://www.scribd.com/document/451618838/The-Effect-of-Personality-on-Motivation-and-Organi-pdf.</int2:citationText>
                </int2:suggestion>
                <int2:suggestion int2:citationStyle="Apa" int2:isIdentical="1">
                  <int2:citationText>&lt;i&gt;The Effect of Personality On Motivation and Organi PDF&lt;/i&gt;. (n.d.). Retrieved from https://www.scribd.com/document/451618838/The-Effect-of-Personality-on-Motivation-and-Organi-pdf</int2:citationText>
                </int2:suggestion>
                <int2:suggestion int2:citationStyle="Chicago" int2:isIdentical="1">
                  <int2:citationText>“The Effect of Personality On Motivation and Organi PDF” n.d., https://www.scribd.com/document/451618838/The-Effect-of-Personality-on-Motivation-and-Organi-pdf.</int2:citationText>
                </int2:suggestion>
              </int2:suggestions>
            </int2:source>
          </int2:similarityCritique>
        </oel:ext>
      </int2:extLst>
    </int2:bookmark>
    <int2:bookmark int2:bookmarkName="_Int_mSLaN3Fj" int2:invalidationBookmarkName="" int2:hashCode="ynKVI/i3Qo8OzA" int2:id="iY4H6ZQI">
      <int2:state int2:type="AugLoop_Similarity_SimilarityAnnotation" int2:value="Reviewed"/>
      <int2:extLst>
        <oel:ext uri="426473B9-03D8-482F-96C9-C2C85392BACA">
          <int2:similarityCritique int2:version="1" int2:context="The Big Five personality traits include Openness, Conscientiousness, Extraversion, Agreeableness, and Neuroticism.">
            <int2:source int2:sourceType="Online" int2:sourceTitle="Psychological and Personality Profiles of Political Extremists - arXiv" int2:sourceUrl="https://arxiv.org/pdf/1704.00119" int2:sourceSnippet="The Big Five personality traits include openness, conscientiousness, extraversion, agreeableness and neuroticism and they have become a standard classification system in psychological analysis [25]. Our methodology for inferring these traits has been independently validated by comparing text-based scores for 256">
              <int2:suggestions int2:citationType="Inline">
                <int2:suggestion int2:citationStyle="Mla" int2:isIdentical="0">
                  <int2:citationText>(“Psychological and Personality Profiles of Political Extremists - arXiv”)</int2:citationText>
                </int2:suggestion>
                <int2:suggestion int2:citationStyle="Apa" int2:isIdentical="0">
                  <int2:citationText>(“Psychological and Personality Profiles of Political Extremists - arXiv”)</int2:citationText>
                </int2:suggestion>
                <int2:suggestion int2:citationStyle="Chicago" int2:isIdentical="0">
                  <int2:citationText>(“Psychological and Personality Profiles of Political Extremists - arXiv”)</int2:citationText>
                </int2:suggestion>
              </int2:suggestions>
              <int2:suggestions int2:citationType="Full">
                <int2:suggestion int2:citationStyle="Mla" int2:isIdentical="0">
                  <int2:citationText>&lt;i&gt;Psychological and Personality Profiles of Political Extremists - arXiv&lt;/i&gt;, https://arxiv.org/pdf/1704.00119.</int2:citationText>
                </int2:suggestion>
                <int2:suggestion int2:citationStyle="Apa" int2:isIdentical="0">
                  <int2:citationText>&lt;i&gt;Psychological and Personality Profiles of Political Extremists - arXiv&lt;/i&gt;. (n.d.). Retrieved from https://arxiv.org/pdf/1704.00119</int2:citationText>
                </int2:suggestion>
                <int2:suggestion int2:citationStyle="Chicago" int2:isIdentical="0">
                  <int2:citationText>“Psychological and Personality Profiles of Political Extremists - arXiv” n.d., https://arxiv.org/pdf/1704.00119.</int2:citationText>
                </int2:suggestion>
              </int2:suggestions>
            </int2:source>
            <int2:source int2:sourceType="Online" int2:sourceTitle="What Are Some Unique Characteristics of a Person? - Reference.com" int2:sourceUrl="https://www.reference.com/world-view/unique-characteristics-person-9aac26d7e209690f" int2:sourceSnippet="The Big Five personality traits include openness, conscientiousness, extraversion, agreeableness and neuroticism. Although these traits may seem basic, each one is heavily nuanced and can go a long way towards explaining the various unique characteristics of any given person. Psychometric Success notes that a very early personality psychologist ...">
              <int2:suggestions int2:citationType="Inline">
                <int2:suggestion int2:citationStyle="Mla" int2:isIdentical="0">
                  <int2:citationText>(“What Are Some Unique Characteristics of a Person? - Reference.com”)</int2:citationText>
                </int2:suggestion>
                <int2:suggestion int2:citationStyle="Apa" int2:isIdentical="0">
                  <int2:citationText>(“What Are Some Unique Characteristics of a Person? - Reference.com”)</int2:citationText>
                </int2:suggestion>
                <int2:suggestion int2:citationStyle="Chicago" int2:isIdentical="0">
                  <int2:citationText>(“What Are Some Unique Characteristics of a Person? - Reference.com”)</int2:citationText>
                </int2:suggestion>
              </int2:suggestions>
              <int2:suggestions int2:citationType="Full">
                <int2:suggestion int2:citationStyle="Mla" int2:isIdentical="0">
                  <int2:citationText>&lt;i&gt;What Are Some Unique Characteristics of a Person? - Reference.com&lt;/i&gt;, https://www.reference.com/world-view/unique-characteristics-person-9aac26d7e209690f.</int2:citationText>
                </int2:suggestion>
                <int2:suggestion int2:citationStyle="Apa" int2:isIdentical="0">
                  <int2:citationText>&lt;i&gt;What Are Some Unique Characteristics of a Person? - Reference.com&lt;/i&gt;. (n.d.). Retrieved from https://www.reference.com/world-view/unique-characteristics-person-9aac26d7e209690f</int2:citationText>
                </int2:suggestion>
                <int2:suggestion int2:citationStyle="Chicago" int2:isIdentical="0">
                  <int2:citationText>“What Are Some Unique Characteristics of a Person? - Reference.com” n.d., https://www.reference.com/world-view/unique-characteristics-person-9aac26d7e209690f.</int2:citationText>
                </int2:suggestion>
              </int2:suggestions>
            </int2:source>
            <int2:source int2:sourceType="Online" int2:sourceTitle="What are the Top Factors Influencing Consumer Behavior ... - Bakkah ..." int2:sourceUrl="https://bakkah.com/knowledge-center/five-factors-influencing-consumer-behavior" int2:sourceSnippet="The “Big Five” personality traits include openness, conscientiousness, extraversion, agreeableness, and neuroticism. Depending on these traits, marketers determine consumer behavior for a particular product or service. 5. Economic factors influencing consumer behavior.">
              <int2:suggestions int2:citationType="Inline">
                <int2:suggestion int2:citationStyle="Mla" int2:isIdentical="0">
                  <int2:citationText>(“What are the Top Factors Influencing Consumer Behavior ... - Bakkah ...”)</int2:citationText>
                </int2:suggestion>
                <int2:suggestion int2:citationStyle="Apa" int2:isIdentical="0">
                  <int2:citationText>(“What are the Top Factors Influencing Consumer Behavior ... - Bakkah ...”)</int2:citationText>
                </int2:suggestion>
                <int2:suggestion int2:citationStyle="Chicago" int2:isIdentical="0">
                  <int2:citationText>(“What are the Top Factors Influencing Consumer Behavior ... - Bakkah ...”)</int2:citationText>
                </int2:suggestion>
              </int2:suggestions>
              <int2:suggestions int2:citationType="Full">
                <int2:suggestion int2:citationStyle="Mla" int2:isIdentical="0">
                  <int2:citationText>&lt;i&gt;What are the Top Factors Influencing Consumer Behavior ... - Bakkah ...&lt;/i&gt;, https://bakkah.com/knowledge-center/five-factors-influencing-consumer-behavior.</int2:citationText>
                </int2:suggestion>
                <int2:suggestion int2:citationStyle="Apa" int2:isIdentical="0">
                  <int2:citationText>&lt;i&gt;What are the Top Factors Influencing Consumer Behavior ... - Bakkah ...&lt;/i&gt;. (n.d.). Retrieved from https://bakkah.com/knowledge-center/five-factors-influencing-consumer-behavior</int2:citationText>
                </int2:suggestion>
                <int2:suggestion int2:citationStyle="Chicago" int2:isIdentical="0">
                  <int2:citationText>“What are the Top Factors Influencing Consumer Behavior ... - Bakkah ...” n.d., https://bakkah.com/knowledge-center/five-factors-influencing-consumer-behavior.</int2:citationText>
                </int2:suggestion>
              </int2:suggestions>
            </int2:source>
          </int2:similarityCritique>
        </oel:ext>
      </int2:extLst>
    </int2:bookmark>
    <int2:entireDocument int2:id="dI2RRWLD">
      <int2:extLst>
        <oel:ext uri="E302BA01-7950-474C-9AD3-286E660C40A8">
          <int2:similaritySummary int2:version="1" int2:runId="1683049506241" int2:tilesCheckedInThisRun="45" int2:totalNumOfTiles="45" int2:similarityAnnotationCount="3" int2:numWords="1653" int2:numFlaggedWords="39"/>
        </oel:ext>
      </int2:extLst>
    </int2:entireDocument>
  </int2:observations>
  <int2:intelligenceSettings/>
  <int2:onDemandWorkflows>
    <int2:onDemandWorkflow int2:type="SimilarityCheck" int2:paragraphVersions="5210455F-534FA4FC 56E5413B-12AAE918 7370366D-5A0C6489 55FB06CB-3DF777B1 76B25E93-20B00C7B 482B9816-2C8A1111 66063FEB-40535E6E 3F45AD72-27CDF140 53856071-76F1ECE1 10D49D2E-7763D426 3D65DC72-38A7CA43 2768FFCD-389BA5FF 34FE57CF-2FF4CA78 0090FF4A-4B4B231B 6A8FBA1F-24F41833 152134F2-031E93BE 020C8C37-7E432D21 399817E3-0318A4B9 322BC8DA-22D644FA 044E15EF-1B20BDB9 6ED11A40-23EC7D2E 1942FCBB-6B9D83D0 019F8599-683915F4 142A1368-511AD20A 37C41D49-55DE5E0F 0CFB9844-13DE7435 7C2D1EE4-28DA4C7E 5E7AEB89-1058C855 2C6A4483-12C48BC8 24ED5ABF-7453DA97 4C404A77-5AD884E0 7B86A301-6ED4363A 262003AD-4A6D3130 48613D05-787C036C 71159046-166E6257 069FAD95-0C982D49 5479AFDA-652A6C91 3FC84513-06C7FAD2 4B2E4A5B-12E927B9 14CC13F6-64F6DF25 4C12DD54-16118A37 35677C6D-2CE32F94 6B1E8BE5-340FADA2 78EE5DCB-708F6C85 54FA30F3-1D35FA34 1B2C5F9C-18C8B977 2485A93E-32786DB2 5952C661-79C63227 4FB423C8-5D619FE9 29A065A5-2035217D 51F05567-02F2BFAE 632B6923-18223C41 25204359-0F42AAB1 2A46DC32-56BEF66E 65649C49-7EEF889F 627E9744-14A0A7DA 6FE63C3E-25633CC6 570087ED-4A07FED8 50DF14C7-2B1A2046 103E5C43-72BA32EF 5A6F5B75-3DE09240 341A69A8-4F90501E 19239A9C-7BC2DA85 7F46E7C5-3F07BDE4 465C5B35-6F3A23F6 1D550395-3604E4C6 53DC0D67-37C87F97 3B3DE8EC-13A42BB0 5BBB52CE-1777A2B3 2CAD7FCE-796DB2B4 0AB0E711-16FA8684 1C16010B-49F6D4DD 564B7953-650A8F98 6B478879-13EF5047 23B3859D-63BB303C 749CA370-4D480F67 3D5E7B1F-0A53C1B9 3756F614-07BA5CB9 199CA14F-29FAFC0E 13D3DD02-34EE43BB 5F3AF4E3-1E6C1B2F 0BC0E3E4-7B2B3443 14745622-28DF6525 0F8F56AB-74DCDB90 108B8CA9-5E3EBEF0 71DE1D67-107F3E1C 3E4964E0-6C0F0AC2 330AE7AA-2379CBB0 11010CC9-40DB867D 0D7C78DD-23AB3097 60C30E42-6DDA1500 63802F69-10F51ED2 74867B1F-7AFA7189 7752033A-14565EFB 4DEC39CF-65F3DC0B 4D3F6C40-1083DDE0 1E7CF50D-0794FFA4 2EEB0B9B-4EDF60CB 1FBE9D0F-45A289A8 3C618C7E-07A7A9FD 321E9CEF-03086584 7EC5D1A4-5199BF74 50118BF9-4A99B80F 06942CC6-6310C12F 2C078E63-7B34ECAA"/>
  </int2:onDemandWorkflows>
</int2:intelligence>
</file>

<file path=word/numbering.xml><?xml version="1.0" encoding="utf-8"?>
<w:numbering xmlns:w="http://schemas.openxmlformats.org/wordprocessingml/2006/main">
  <w:abstractNum xmlns:w="http://schemas.openxmlformats.org/wordprocessingml/2006/main" w:abstractNumId="6">
    <w:nsid w:val="186989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549a225"/>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80803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372dbb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d03a1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ac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2561F5"/>
    <w:rsid w:val="04FCD021"/>
    <w:rsid w:val="06E84683"/>
    <w:rsid w:val="06FB7A93"/>
    <w:rsid w:val="08974AF4"/>
    <w:rsid w:val="0A331B55"/>
    <w:rsid w:val="0BD351E3"/>
    <w:rsid w:val="0EA27EAF"/>
    <w:rsid w:val="1047704E"/>
    <w:rsid w:val="109B4434"/>
    <w:rsid w:val="10E79E53"/>
    <w:rsid w:val="12371495"/>
    <w:rsid w:val="14C1E3EA"/>
    <w:rsid w:val="19CCD7C9"/>
    <w:rsid w:val="1CC59E63"/>
    <w:rsid w:val="1D5A7DC9"/>
    <w:rsid w:val="21990F86"/>
    <w:rsid w:val="21FB8C0D"/>
    <w:rsid w:val="2238344A"/>
    <w:rsid w:val="2313FDD0"/>
    <w:rsid w:val="23B2DB13"/>
    <w:rsid w:val="23F0F646"/>
    <w:rsid w:val="24AFCE31"/>
    <w:rsid w:val="251FCA64"/>
    <w:rsid w:val="25C73FD8"/>
    <w:rsid w:val="28C46769"/>
    <w:rsid w:val="29833F54"/>
    <w:rsid w:val="2C5CB3BD"/>
    <w:rsid w:val="2E7F8014"/>
    <w:rsid w:val="2ED066EC"/>
    <w:rsid w:val="3283D999"/>
    <w:rsid w:val="32A2F643"/>
    <w:rsid w:val="33363D78"/>
    <w:rsid w:val="3352F137"/>
    <w:rsid w:val="33943799"/>
    <w:rsid w:val="350D8338"/>
    <w:rsid w:val="3621C39B"/>
    <w:rsid w:val="3671699C"/>
    <w:rsid w:val="3826625A"/>
    <w:rsid w:val="38B156EF"/>
    <w:rsid w:val="38F90F6A"/>
    <w:rsid w:val="3A77AD6F"/>
    <w:rsid w:val="3AE3F9E7"/>
    <w:rsid w:val="3CDAB6D3"/>
    <w:rsid w:val="3EF3FD40"/>
    <w:rsid w:val="3F209873"/>
    <w:rsid w:val="40E33F38"/>
    <w:rsid w:val="435C080F"/>
    <w:rsid w:val="467A8074"/>
    <w:rsid w:val="479AD039"/>
    <w:rsid w:val="4BC12A08"/>
    <w:rsid w:val="4E775FA5"/>
    <w:rsid w:val="4FB66854"/>
    <w:rsid w:val="50D858F6"/>
    <w:rsid w:val="51090A42"/>
    <w:rsid w:val="512D9542"/>
    <w:rsid w:val="51C15763"/>
    <w:rsid w:val="525D2228"/>
    <w:rsid w:val="5290261D"/>
    <w:rsid w:val="52CA1E6B"/>
    <w:rsid w:val="531B8F08"/>
    <w:rsid w:val="5440AB04"/>
    <w:rsid w:val="58B33B4F"/>
    <w:rsid w:val="58D1E7BF"/>
    <w:rsid w:val="59B340EB"/>
    <w:rsid w:val="5D16B03F"/>
    <w:rsid w:val="5D9FD4CF"/>
    <w:rsid w:val="5ED55BF0"/>
    <w:rsid w:val="61271B92"/>
    <w:rsid w:val="62A6710F"/>
    <w:rsid w:val="6351EB6E"/>
    <w:rsid w:val="65449D74"/>
    <w:rsid w:val="69344FB0"/>
    <w:rsid w:val="6D34C18F"/>
    <w:rsid w:val="6DE0983B"/>
    <w:rsid w:val="6E776AD2"/>
    <w:rsid w:val="6F2561F5"/>
    <w:rsid w:val="6FDF42AD"/>
    <w:rsid w:val="7001E477"/>
    <w:rsid w:val="711340CF"/>
    <w:rsid w:val="734ADBF5"/>
    <w:rsid w:val="74D1CFF7"/>
    <w:rsid w:val="750503FF"/>
    <w:rsid w:val="75565164"/>
    <w:rsid w:val="77880594"/>
    <w:rsid w:val="77BB399C"/>
    <w:rsid w:val="781E4D18"/>
    <w:rsid w:val="7B6F1637"/>
    <w:rsid w:val="7C05E8CE"/>
    <w:rsid w:val="7E8D8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61F5"/>
  <w15:chartTrackingRefBased/>
  <w15:docId w15:val="{A1A55A98-AF24-4A32-A8B5-DB49345429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dx.doi.org/10.19080/PBSIJ.2018.09.555760" TargetMode="External" Id="R5fc755c828f84f1b" /><Relationship Type="http://schemas.openxmlformats.org/officeDocument/2006/relationships/hyperlink" Target="https://www.genome.gov/Genetic-Disorders/Complex-Disorders" TargetMode="External" Id="Re535a359f1c54a8d" /><Relationship Type="http://schemas.microsoft.com/office/2020/10/relationships/intelligence" Target="intelligence2.xml" Id="R432eb610d1034e65" /><Relationship Type="http://schemas.openxmlformats.org/officeDocument/2006/relationships/numbering" Target="numbering.xml" Id="Rf911e3eb915e4a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2023-05-02T17:27:53.9691969Z</dcterms:created>
  <dcterms:modified xsi:type="dcterms:W3CDTF">2023-05-02T18:14:54.9677797Z</dcterms:modified>
  <dc:creator>Mary E Rayburn</dc:creator>
  <lastModifiedBy>Mary E Rayburn</lastModifiedBy>
</coreProperties>
</file>