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65B" w:rsidRDefault="00AC03FC">
      <w:pPr>
        <w:pStyle w:val="Heading1"/>
        <w:rPr>
          <w:rFonts w:ascii="Times New Roman" w:hAnsi="Times New Roman" w:cs="Times New Roman"/>
          <w:color w:val="111111"/>
          <w:sz w:val="23"/>
          <w:szCs w:val="23"/>
        </w:rPr>
      </w:pPr>
      <w:r>
        <w:fldChar w:fldCharType="begin"/>
      </w:r>
      <w:r>
        <w:rPr>
          <w:rFonts w:ascii="Times New Roman" w:hAnsi="Times New Roman" w:cs="Times New Roman"/>
        </w:rPr>
        <w:instrText xml:space="preserve"> HYPERLINK "https://bbhosted.cuny.edu/webapps/assignment/uploadAssignment?content_id=_39523712_1&amp;course_id=_1705333_1&amp;group_id=&amp;mode=view" </w:instrText>
      </w:r>
      <w:r>
        <w:fldChar w:fldCharType="separate"/>
      </w:r>
      <w:r>
        <w:rPr>
          <w:rStyle w:val="Hyperlink"/>
          <w:rFonts w:ascii="Times New Roman" w:hAnsi="Times New Roman" w:cs="Times New Roman"/>
          <w:color w:val="000000"/>
          <w:sz w:val="23"/>
          <w:szCs w:val="23"/>
        </w:rPr>
        <w:t>Week 4 Assignment</w:t>
      </w:r>
      <w:r>
        <w:rPr>
          <w:rStyle w:val="Hyperlink"/>
          <w:rFonts w:ascii="Times New Roman" w:hAnsi="Times New Roman" w:cs="Times New Roman"/>
          <w:color w:val="000000"/>
          <w:sz w:val="23"/>
          <w:szCs w:val="23"/>
        </w:rPr>
        <w:fldChar w:fldCharType="end"/>
      </w:r>
    </w:p>
    <w:p w:rsidR="0097665B" w:rsidRDefault="00AC03FC">
      <w:pPr>
        <w:pStyle w:val="NormalWeb"/>
        <w:shd w:val="clear" w:color="auto" w:fill="F8F8F8"/>
        <w:spacing w:before="0" w:beforeAutospacing="0" w:after="0" w:afterAutospacing="0"/>
        <w:ind w:left="-165" w:right="-165"/>
        <w:rPr>
          <w:color w:val="111111"/>
        </w:rPr>
      </w:pPr>
      <w:r>
        <w:rPr>
          <w:color w:val="111111"/>
          <w:sz w:val="27"/>
          <w:szCs w:val="27"/>
        </w:rPr>
        <w:t>Centrality measures can be used to predict (positive or negative) outcomes for a node.</w:t>
      </w:r>
    </w:p>
    <w:p w:rsidR="0097665B" w:rsidRDefault="00AC03FC">
      <w:pPr>
        <w:pStyle w:val="NormalWeb"/>
        <w:shd w:val="clear" w:color="auto" w:fill="F8F8F8"/>
        <w:spacing w:before="0" w:beforeAutospacing="0" w:after="0" w:afterAutospacing="0"/>
        <w:ind w:left="-165" w:right="-165"/>
        <w:rPr>
          <w:color w:val="111111"/>
        </w:rPr>
      </w:pPr>
      <w:r>
        <w:rPr>
          <w:color w:val="111111"/>
          <w:sz w:val="27"/>
          <w:szCs w:val="27"/>
        </w:rPr>
        <w:t>Your task</w:t>
      </w:r>
      <w:r>
        <w:rPr>
          <w:color w:val="111111"/>
          <w:sz w:val="27"/>
          <w:szCs w:val="27"/>
        </w:rPr>
        <w:t xml:space="preserve"> in this week’s assignment is to identify an interesting set of network data that is available on the web (either through web scraping or web APIs) that could be used for analyzing and comparing centrality measures across nodes.  As an additional constrain</w:t>
      </w:r>
      <w:r>
        <w:rPr>
          <w:color w:val="111111"/>
          <w:sz w:val="27"/>
          <w:szCs w:val="27"/>
        </w:rPr>
        <w:t>t, there should be at least one categorical variable available for each node (such as “Male” or “Female”; “Republican”, “Democrat,” or “Undecided”, etc.)</w:t>
      </w:r>
    </w:p>
    <w:p w:rsidR="0097665B" w:rsidRDefault="00AC03FC">
      <w:pPr>
        <w:pStyle w:val="Heading1"/>
        <w:rPr>
          <w:rFonts w:ascii="Times New Roman" w:hAnsi="Times New Roman" w:cs="Times New Roman"/>
          <w:color w:val="111111"/>
          <w:sz w:val="24"/>
          <w:szCs w:val="24"/>
        </w:rPr>
      </w:pPr>
      <w:r>
        <w:rPr>
          <w:rFonts w:ascii="Times New Roman" w:hAnsi="Times New Roman" w:cs="Times New Roman"/>
          <w:sz w:val="24"/>
          <w:szCs w:val="24"/>
        </w:rPr>
        <w:t>Data</w:t>
      </w:r>
    </w:p>
    <w:p w:rsidR="0097665B" w:rsidRDefault="00AC03FC">
      <w:pPr>
        <w:rPr>
          <w:rFonts w:ascii="Times New Roman" w:hAnsi="Times New Roman" w:cs="Times New Roman"/>
        </w:rPr>
      </w:pPr>
      <w:r>
        <w:rPr>
          <w:rFonts w:ascii="Times New Roman" w:hAnsi="Times New Roman" w:cs="Times New Roman"/>
        </w:rPr>
        <w:t xml:space="preserve">The data I’ve collected from web is </w:t>
      </w:r>
    </w:p>
    <w:p w:rsidR="0097665B" w:rsidRDefault="00AC03FC">
      <w:pPr>
        <w:rPr>
          <w:rFonts w:ascii="Times New Roman" w:hAnsi="Times New Roman" w:cs="Times New Roman"/>
        </w:rPr>
      </w:pPr>
      <w:r>
        <w:rPr>
          <w:rFonts w:ascii="Times New Roman" w:hAnsi="Times New Roman" w:cs="Times New Roman"/>
        </w:rPr>
        <w:t>Chicago Divvy Bicycle Sharing Data</w:t>
      </w:r>
    </w:p>
    <w:p w:rsidR="0097665B" w:rsidRDefault="00AC03FC">
      <w:pPr>
        <w:rPr>
          <w:rFonts w:ascii="Times New Roman" w:hAnsi="Times New Roman" w:cs="Times New Roman"/>
        </w:rPr>
      </w:pPr>
      <w:hyperlink r:id="rId5" w:history="1">
        <w:r>
          <w:rPr>
            <w:rStyle w:val="Hyperlink"/>
            <w:rFonts w:ascii="Times New Roman" w:hAnsi="Times New Roman" w:cs="Times New Roman"/>
            <w:color w:val="111111"/>
            <w:szCs w:val="27"/>
          </w:rPr>
          <w:t>https://www.kaggle.com/devisangeetha/divvy-bike-share-eda-network-analysis/data</w:t>
        </w:r>
      </w:hyperlink>
    </w:p>
    <w:p w:rsidR="0097665B" w:rsidRDefault="00AC03FC">
      <w:pPr>
        <w:rPr>
          <w:rFonts w:ascii="Times New Roman" w:hAnsi="Times New Roman" w:cs="Times New Roman"/>
        </w:rPr>
      </w:pPr>
      <w:r>
        <w:rPr>
          <w:rFonts w:ascii="Times New Roman" w:hAnsi="Times New Roman" w:cs="Times New Roman"/>
        </w:rPr>
        <w:t xml:space="preserve">The data set has several attributes. From this data we can make a network of trips the riders did using </w:t>
      </w:r>
      <w:proofErr w:type="spellStart"/>
      <w:r>
        <w:rPr>
          <w:rFonts w:ascii="Times New Roman" w:hAnsi="Times New Roman" w:cs="Times New Roman"/>
        </w:rPr>
        <w:t>f</w:t>
      </w:r>
      <w:r>
        <w:rPr>
          <w:rFonts w:ascii="Times New Roman" w:hAnsi="Times New Roman" w:cs="Times New Roman"/>
        </w:rPr>
        <w:t>rom_station_name</w:t>
      </w:r>
      <w:proofErr w:type="spellEnd"/>
      <w:r>
        <w:rPr>
          <w:rFonts w:ascii="Times New Roman" w:hAnsi="Times New Roman" w:cs="Times New Roman"/>
        </w:rPr>
        <w:t xml:space="preserve"> and </w:t>
      </w:r>
      <w:proofErr w:type="spellStart"/>
      <w:r>
        <w:rPr>
          <w:rFonts w:ascii="Times New Roman" w:hAnsi="Times New Roman" w:cs="Times New Roman"/>
        </w:rPr>
        <w:t>to_station_name</w:t>
      </w:r>
      <w:proofErr w:type="spellEnd"/>
      <w:r>
        <w:rPr>
          <w:rFonts w:ascii="Times New Roman" w:hAnsi="Times New Roman" w:cs="Times New Roman"/>
        </w:rPr>
        <w:t xml:space="preserve"> variable. </w:t>
      </w:r>
    </w:p>
    <w:p w:rsidR="0097665B" w:rsidRDefault="00AC03FC">
      <w:pPr>
        <w:rPr>
          <w:rFonts w:ascii="Times New Roman" w:hAnsi="Times New Roman" w:cs="Times New Roman"/>
        </w:rPr>
      </w:pPr>
      <w:r>
        <w:rPr>
          <w:rFonts w:ascii="Times New Roman" w:hAnsi="Times New Roman" w:cs="Times New Roman"/>
        </w:rPr>
        <w:t xml:space="preserve">This data set satisfies our constraint of at least on categorical variable. Here our </w:t>
      </w:r>
      <w:proofErr w:type="spellStart"/>
      <w:r>
        <w:rPr>
          <w:rFonts w:ascii="Times New Roman" w:hAnsi="Times New Roman" w:cs="Times New Roman"/>
        </w:rPr>
        <w:t>varible</w:t>
      </w:r>
      <w:proofErr w:type="spellEnd"/>
      <w:r>
        <w:rPr>
          <w:rFonts w:ascii="Times New Roman" w:hAnsi="Times New Roman" w:cs="Times New Roman"/>
        </w:rPr>
        <w:t xml:space="preserve"> of </w:t>
      </w:r>
      <w:proofErr w:type="spellStart"/>
      <w:r>
        <w:rPr>
          <w:rFonts w:ascii="Times New Roman" w:hAnsi="Times New Roman" w:cs="Times New Roman"/>
        </w:rPr>
        <w:t>interset</w:t>
      </w:r>
      <w:proofErr w:type="spellEnd"/>
      <w:r>
        <w:rPr>
          <w:rFonts w:ascii="Times New Roman" w:hAnsi="Times New Roman" w:cs="Times New Roman"/>
        </w:rPr>
        <w:t xml:space="preserve"> is gender.</w:t>
      </w:r>
    </w:p>
    <w:p w:rsidR="0097665B" w:rsidRDefault="00AC03FC">
      <w:pPr>
        <w:rPr>
          <w:rFonts w:ascii="Times New Roman" w:hAnsi="Times New Roman" w:cs="Times New Roman"/>
        </w:rPr>
      </w:pPr>
      <w:r>
        <w:rPr>
          <w:rFonts w:ascii="Times New Roman" w:hAnsi="Times New Roman" w:cs="Times New Roman"/>
        </w:rPr>
        <w:t>Using this variable has Customer and Subscriber category. We can compare between two categor</w:t>
      </w:r>
      <w:r>
        <w:rPr>
          <w:rFonts w:ascii="Times New Roman" w:hAnsi="Times New Roman" w:cs="Times New Roman"/>
        </w:rPr>
        <w:t>ies of user using our centrality measure.</w:t>
      </w:r>
    </w:p>
    <w:p w:rsidR="0097665B" w:rsidRDefault="00AC03FC">
      <w:pPr>
        <w:rPr>
          <w:rFonts w:ascii="Times New Roman" w:hAnsi="Times New Roman" w:cs="Times New Roman"/>
          <w:b/>
          <w:bCs/>
          <w:sz w:val="24"/>
          <w:szCs w:val="24"/>
        </w:rPr>
      </w:pPr>
      <w:r>
        <w:rPr>
          <w:rFonts w:ascii="Times New Roman" w:hAnsi="Times New Roman" w:cs="Times New Roman"/>
          <w:b/>
          <w:bCs/>
          <w:sz w:val="24"/>
          <w:szCs w:val="24"/>
        </w:rPr>
        <w:t>Data Preview:</w:t>
      </w:r>
    </w:p>
    <w:p w:rsidR="0097665B" w:rsidRDefault="00AC03FC">
      <w:pPr>
        <w:rPr>
          <w:rFonts w:ascii="Times New Roman" w:hAnsi="Times New Roman" w:cs="Times New Roman"/>
          <w:b/>
          <w:bCs/>
        </w:rPr>
      </w:pPr>
      <w:r>
        <w:rPr>
          <w:rFonts w:ascii="Times New Roman" w:hAnsi="Times New Roman" w:cs="Times New Roman"/>
          <w:b/>
          <w:bCs/>
          <w:noProof/>
        </w:rPr>
        <w:drawing>
          <wp:inline distT="0" distB="0" distL="114300" distR="114300">
            <wp:extent cx="5269230" cy="3094990"/>
            <wp:effectExtent l="0" t="0" r="7620" b="10160"/>
            <wp:docPr id="3" name="Picture 3" descr="Screenshot 2019-02-24 23.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19-02-24 23.13.48"/>
                    <pic:cNvPicPr>
                      <a:picLocks noChangeAspect="1"/>
                    </pic:cNvPicPr>
                  </pic:nvPicPr>
                  <pic:blipFill>
                    <a:blip r:embed="rId6"/>
                    <a:stretch>
                      <a:fillRect/>
                    </a:stretch>
                  </pic:blipFill>
                  <pic:spPr>
                    <a:xfrm>
                      <a:off x="0" y="0"/>
                      <a:ext cx="5269230" cy="3094990"/>
                    </a:xfrm>
                    <a:prstGeom prst="rect">
                      <a:avLst/>
                    </a:prstGeom>
                  </pic:spPr>
                </pic:pic>
              </a:graphicData>
            </a:graphic>
          </wp:inline>
        </w:drawing>
      </w:r>
    </w:p>
    <w:p w:rsidR="0097665B" w:rsidRDefault="00AC03FC">
      <w:pPr>
        <w:pStyle w:val="NormalWeb"/>
        <w:shd w:val="clear" w:color="auto" w:fill="F8F8F8"/>
        <w:spacing w:before="0" w:beforeAutospacing="0" w:after="0" w:afterAutospacing="0"/>
        <w:ind w:left="-165" w:right="-165"/>
        <w:rPr>
          <w:b/>
          <w:bCs/>
        </w:rPr>
      </w:pPr>
      <w:r>
        <w:rPr>
          <w:color w:val="111111"/>
          <w:sz w:val="27"/>
          <w:szCs w:val="27"/>
        </w:rPr>
        <w:lastRenderedPageBreak/>
        <w:t xml:space="preserve">In addition to identifying your data source, you should create a high level plan that describes how you would load the data for analysis, and describe a hypothetical outcome that could be </w:t>
      </w:r>
      <w:r>
        <w:rPr>
          <w:color w:val="111111"/>
          <w:sz w:val="27"/>
          <w:szCs w:val="27"/>
        </w:rPr>
        <w:t>predicted from comparing degree centrality across categorical groups. </w:t>
      </w:r>
    </w:p>
    <w:p w:rsidR="0097665B" w:rsidRDefault="00AC03FC">
      <w:pPr>
        <w:pStyle w:val="Heading1"/>
        <w:rPr>
          <w:rFonts w:ascii="Times New Roman" w:hAnsi="Times New Roman" w:cs="Times New Roman"/>
          <w:sz w:val="24"/>
          <w:szCs w:val="24"/>
        </w:rPr>
      </w:pPr>
      <w:r>
        <w:rPr>
          <w:rFonts w:ascii="Times New Roman" w:hAnsi="Times New Roman" w:cs="Times New Roman"/>
          <w:sz w:val="24"/>
          <w:szCs w:val="24"/>
        </w:rPr>
        <w:t>Loading the data</w:t>
      </w:r>
    </w:p>
    <w:p w:rsidR="0097665B" w:rsidRDefault="00AC03FC">
      <w:pPr>
        <w:rPr>
          <w:rFonts w:ascii="Times New Roman" w:hAnsi="Times New Roman" w:cs="Times New Roman"/>
        </w:rPr>
      </w:pPr>
      <w:r>
        <w:rPr>
          <w:rFonts w:ascii="Times New Roman" w:hAnsi="Times New Roman" w:cs="Times New Roman"/>
        </w:rPr>
        <w:t xml:space="preserve">I’ll use python pandas libraries </w:t>
      </w:r>
      <w:proofErr w:type="spellStart"/>
      <w:r>
        <w:rPr>
          <w:rFonts w:ascii="Times New Roman" w:hAnsi="Times New Roman" w:cs="Times New Roman"/>
        </w:rPr>
        <w:t>pd.read_csv</w:t>
      </w:r>
      <w:proofErr w:type="spellEnd"/>
      <w:r>
        <w:rPr>
          <w:rFonts w:ascii="Times New Roman" w:hAnsi="Times New Roman" w:cs="Times New Roman"/>
        </w:rPr>
        <w:t xml:space="preserve">() function to load the data. Then I’ll subset the necessary 4 variables only gender, </w:t>
      </w:r>
      <w:proofErr w:type="spellStart"/>
      <w:r>
        <w:rPr>
          <w:rFonts w:ascii="Times New Roman" w:hAnsi="Times New Roman" w:cs="Times New Roman"/>
        </w:rPr>
        <w:t>to_station_name,from_station_name</w:t>
      </w:r>
      <w:proofErr w:type="spellEnd"/>
      <w:r>
        <w:rPr>
          <w:rFonts w:ascii="Times New Roman" w:hAnsi="Times New Roman" w:cs="Times New Roman"/>
        </w:rPr>
        <w:t>. Due</w:t>
      </w:r>
      <w:r>
        <w:rPr>
          <w:rFonts w:ascii="Times New Roman" w:hAnsi="Times New Roman" w:cs="Times New Roman"/>
        </w:rPr>
        <w:t xml:space="preserve"> to large size of the data I’ve used excel to subset the data. Then loaded into python.</w:t>
      </w:r>
    </w:p>
    <w:p w:rsidR="0097665B" w:rsidRDefault="00AC03FC">
      <w:pPr>
        <w:rPr>
          <w:rFonts w:ascii="Times New Roman" w:hAnsi="Times New Roman" w:cs="Times New Roman"/>
        </w:rPr>
      </w:pPr>
      <w:r>
        <w:rPr>
          <w:rFonts w:ascii="Times New Roman" w:hAnsi="Times New Roman" w:cs="Times New Roman"/>
        </w:rPr>
        <w:t xml:space="preserve">After this I’ll create a network from this data using </w:t>
      </w:r>
      <w:proofErr w:type="spellStart"/>
      <w:r>
        <w:rPr>
          <w:rFonts w:ascii="Times New Roman" w:hAnsi="Times New Roman" w:cs="Times New Roman"/>
        </w:rPr>
        <w:t>networkx</w:t>
      </w:r>
      <w:proofErr w:type="spellEnd"/>
      <w:r>
        <w:rPr>
          <w:rFonts w:ascii="Times New Roman" w:hAnsi="Times New Roman" w:cs="Times New Roman"/>
        </w:rPr>
        <w:t xml:space="preserve"> python library. </w:t>
      </w:r>
    </w:p>
    <w:p w:rsidR="0097665B" w:rsidRDefault="00AC03FC">
      <w:pPr>
        <w:rPr>
          <w:rFonts w:ascii="Times New Roman" w:hAnsi="Times New Roman" w:cs="Times New Roman"/>
        </w:rPr>
      </w:pPr>
      <w:r>
        <w:rPr>
          <w:rFonts w:ascii="Times New Roman" w:hAnsi="Times New Roman" w:cs="Times New Roman"/>
        </w:rPr>
        <w:t>We’ll use degree of a node as a measure of centrality for our analysis.</w:t>
      </w:r>
    </w:p>
    <w:p w:rsidR="0097665B" w:rsidRDefault="00AC03FC">
      <w:pPr>
        <w:rPr>
          <w:rFonts w:ascii="Times New Roman" w:hAnsi="Times New Roman" w:cs="Times New Roman"/>
        </w:rPr>
      </w:pPr>
      <w:r>
        <w:rPr>
          <w:rFonts w:ascii="Times New Roman" w:hAnsi="Times New Roman" w:cs="Times New Roman"/>
        </w:rPr>
        <w:t>From our data th</w:t>
      </w:r>
      <w:r>
        <w:rPr>
          <w:rFonts w:ascii="Times New Roman" w:hAnsi="Times New Roman" w:cs="Times New Roman"/>
        </w:rPr>
        <w:t>e hypothetical outcome :</w:t>
      </w:r>
    </w:p>
    <w:p w:rsidR="0097665B" w:rsidRDefault="00AC03FC">
      <w:pPr>
        <w:rPr>
          <w:rFonts w:ascii="Times New Roman" w:hAnsi="Times New Roman" w:cs="Times New Roman"/>
        </w:rPr>
      </w:pPr>
      <w:r>
        <w:rPr>
          <w:rFonts w:ascii="Times New Roman" w:hAnsi="Times New Roman" w:cs="Times New Roman"/>
        </w:rPr>
        <w:t>Null Hypothesis: There is no significant difference between the degree measure of rides between two types of users</w:t>
      </w:r>
    </w:p>
    <w:p w:rsidR="0097665B" w:rsidRDefault="00AC03FC">
      <w:pPr>
        <w:rPr>
          <w:rFonts w:ascii="Times New Roman" w:hAnsi="Times New Roman" w:cs="Times New Roman"/>
        </w:rPr>
      </w:pPr>
      <w:r>
        <w:rPr>
          <w:rFonts w:ascii="Times New Roman" w:hAnsi="Times New Roman" w:cs="Times New Roman"/>
        </w:rPr>
        <w:t>Alternative Hypothesis: There is significant difference between the degree measure of rides between two types of use</w:t>
      </w:r>
      <w:r>
        <w:rPr>
          <w:rFonts w:ascii="Times New Roman" w:hAnsi="Times New Roman" w:cs="Times New Roman"/>
        </w:rPr>
        <w:t>rs</w:t>
      </w:r>
    </w:p>
    <w:p w:rsidR="0097665B" w:rsidRDefault="00AC03FC">
      <w:pPr>
        <w:rPr>
          <w:rFonts w:ascii="Times New Roman" w:hAnsi="Times New Roman" w:cs="Times New Roman"/>
        </w:rPr>
      </w:pPr>
      <w:r>
        <w:rPr>
          <w:rFonts w:ascii="Times New Roman" w:hAnsi="Times New Roman" w:cs="Times New Roman"/>
        </w:rPr>
        <w:t xml:space="preserve">For this we’ll first find the degree of </w:t>
      </w:r>
      <w:proofErr w:type="spellStart"/>
      <w:r>
        <w:rPr>
          <w:rFonts w:ascii="Times New Roman" w:hAnsi="Times New Roman" w:cs="Times New Roman"/>
        </w:rPr>
        <w:t>from_station_name</w:t>
      </w:r>
      <w:proofErr w:type="spellEnd"/>
      <w:r>
        <w:rPr>
          <w:rFonts w:ascii="Times New Roman" w:hAnsi="Times New Roman" w:cs="Times New Roman"/>
        </w:rPr>
        <w:t>, then we’ll</w:t>
      </w:r>
      <w:r>
        <w:rPr>
          <w:rFonts w:ascii="Times New Roman" w:hAnsi="Times New Roman" w:cs="Times New Roman"/>
        </w:rPr>
        <w:t xml:space="preserve"> do a t test to test the hypothesis.</w:t>
      </w:r>
    </w:p>
    <w:p w:rsidR="0097665B" w:rsidRDefault="0097665B">
      <w:pPr>
        <w:rPr>
          <w:rFonts w:ascii="Times New Roman" w:hAnsi="Times New Roman" w:cs="Times New Roman"/>
        </w:rPr>
      </w:pPr>
      <w:bookmarkStart w:id="0" w:name="_GoBack"/>
      <w:bookmarkEnd w:id="0"/>
    </w:p>
    <w:sectPr w:rsidR="009766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5B"/>
    <w:rsid w:val="0097665B"/>
    <w:rsid w:val="00AC03FC"/>
    <w:rsid w:val="0F0B0F1C"/>
    <w:rsid w:val="19B21187"/>
    <w:rsid w:val="1F086C77"/>
    <w:rsid w:val="218621C4"/>
    <w:rsid w:val="3A3D07B1"/>
    <w:rsid w:val="3CA1402E"/>
    <w:rsid w:val="4ABB6D25"/>
    <w:rsid w:val="4FB6482B"/>
    <w:rsid w:val="5A243845"/>
    <w:rsid w:val="6726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654BD"/>
  <w15:docId w15:val="{E92D824F-E8F1-4CE1-9B77-53FFE432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basedOn w:val="Normal"/>
    <w:next w:val="Normal"/>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kaggle.com/devisangeetha/divvy-bike-share-eda-network-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Rana Mahmud</dc:creator>
  <cp:lastModifiedBy>YOHANNES DEBOCH</cp:lastModifiedBy>
  <cp:revision>2</cp:revision>
  <dcterms:created xsi:type="dcterms:W3CDTF">2019-02-24T16:44:00Z</dcterms:created>
  <dcterms:modified xsi:type="dcterms:W3CDTF">2019-02-24T19:47:00Z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