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7E1EA60B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B911CC">
        <w:rPr>
          <w:rFonts w:ascii="Arial" w:hAnsi="Arial" w:cs="Arial"/>
          <w:noProof/>
          <w:sz w:val="20"/>
        </w:rPr>
        <w:t>p</w:t>
      </w:r>
      <w:r w:rsidR="00827A1A">
        <w:rPr>
          <w:rFonts w:ascii="Arial" w:hAnsi="Arial" w:cs="Arial"/>
          <w:noProof/>
          <w:sz w:val="20"/>
        </w:rPr>
        <w:t>laceholder</w:t>
      </w:r>
      <w:r w:rsidR="00B911CC">
        <w:rPr>
          <w:rFonts w:ascii="Arial" w:hAnsi="Arial" w:cs="Arial"/>
          <w:noProof/>
          <w:sz w:val="20"/>
        </w:rPr>
        <w:t>sj</w:t>
      </w: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Klasse</w:t>
      </w:r>
      <w:proofErr w:type="gramEnd"/>
      <w:r>
        <w:rPr>
          <w:rFonts w:ascii="Arial" w:hAnsi="Arial" w:cs="Arial"/>
          <w:sz w:val="20"/>
        </w:rPr>
        <w:t xml:space="preserve"> </w:t>
      </w:r>
      <w:r w:rsidR="00B911CC">
        <w:rPr>
          <w:rFonts w:ascii="Arial" w:hAnsi="Arial" w:cs="Arial"/>
          <w:noProof/>
          <w:sz w:val="20"/>
        </w:rPr>
        <w:t>p</w:t>
      </w:r>
      <w:r w:rsidR="00827A1A">
        <w:rPr>
          <w:rFonts w:ascii="Arial" w:hAnsi="Arial" w:cs="Arial"/>
          <w:noProof/>
          <w:sz w:val="20"/>
        </w:rPr>
        <w:t>laceholder</w:t>
      </w:r>
      <w:r w:rsidR="00B911CC">
        <w:rPr>
          <w:rFonts w:ascii="Arial" w:hAnsi="Arial" w:cs="Arial"/>
          <w:noProof/>
          <w:sz w:val="20"/>
        </w:rPr>
        <w:t>kl</w:t>
      </w:r>
      <w:r w:rsidR="00E70630">
        <w:rPr>
          <w:rFonts w:ascii="Arial" w:hAnsi="Arial" w:cs="Arial"/>
          <w:noProof/>
          <w:sz w:val="20"/>
        </w:rPr>
        <w:t>asse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4A097D8E" w:rsidR="00FB3782" w:rsidRPr="000C2255" w:rsidRDefault="00B911CC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</w:t>
      </w:r>
      <w:r w:rsidR="00827A1A">
        <w:rPr>
          <w:rFonts w:ascii="Arial" w:hAnsi="Arial" w:cs="Arial"/>
          <w:b/>
          <w:noProof/>
          <w:sz w:val="24"/>
        </w:rPr>
        <w:t>laceholder</w:t>
      </w:r>
      <w:r>
        <w:rPr>
          <w:rFonts w:ascii="Arial" w:hAnsi="Arial" w:cs="Arial"/>
          <w:b/>
          <w:noProof/>
          <w:sz w:val="24"/>
        </w:rPr>
        <w:t>vn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</w:t>
      </w:r>
      <w:r w:rsidR="00827A1A">
        <w:rPr>
          <w:rFonts w:ascii="Arial" w:hAnsi="Arial" w:cs="Arial"/>
          <w:b/>
          <w:noProof/>
          <w:sz w:val="24"/>
        </w:rPr>
        <w:t>laceholder</w:t>
      </w:r>
      <w:r>
        <w:rPr>
          <w:rFonts w:ascii="Arial" w:hAnsi="Arial" w:cs="Arial"/>
          <w:b/>
          <w:noProof/>
          <w:sz w:val="24"/>
        </w:rPr>
        <w:t>nm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1A04B8C0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B911CC">
        <w:rPr>
          <w:rFonts w:ascii="Arial" w:hAnsi="Arial" w:cs="Arial"/>
          <w:sz w:val="20"/>
        </w:rPr>
        <w:t>gd</w:t>
      </w:r>
      <w:r w:rsidR="00827A1A">
        <w:rPr>
          <w:rFonts w:ascii="Arial" w:hAnsi="Arial" w:cs="Arial"/>
          <w:sz w:val="20"/>
        </w:rPr>
        <w:t>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B911CC">
        <w:rPr>
          <w:rFonts w:ascii="Arial" w:hAnsi="Arial" w:cs="Arial"/>
          <w:noProof/>
          <w:sz w:val="20"/>
        </w:rPr>
        <w:t>go</w:t>
      </w:r>
      <w:r w:rsidR="002C71A6">
        <w:rPr>
          <w:rFonts w:ascii="Arial" w:hAnsi="Arial" w:cs="Arial"/>
          <w:noProof/>
          <w:sz w:val="20"/>
        </w:rPr>
        <w:t>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069"/>
        <w:gridCol w:w="225"/>
        <w:gridCol w:w="3638"/>
        <w:gridCol w:w="1069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1BE2331C" w:rsidR="00FB3782" w:rsidRPr="000351A7" w:rsidRDefault="00B911C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55E37D47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0F597B53" w:rsidR="00FB3782" w:rsidRPr="000351A7" w:rsidRDefault="00B911C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3A4097BE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487C277" w:rsidR="00FB3782" w:rsidRPr="000351A7" w:rsidRDefault="00B911C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1718AFE5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5424B233" w:rsidR="00FB3782" w:rsidRPr="000351A7" w:rsidRDefault="00B911C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827A1A">
              <w:rPr>
                <w:rFonts w:ascii="Arial" w:hAnsi="Arial" w:cs="Arial"/>
                <w:sz w:val="20"/>
              </w:rPr>
              <w:t>7</w:t>
            </w:r>
            <w:r w:rsidR="00FB3782"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1DDB2B30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6C75ECE3" w:rsidR="00FB3782" w:rsidRPr="000351A7" w:rsidRDefault="00B911C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26C7892C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690C3E35" w:rsidR="00FB3782" w:rsidRPr="000351A7" w:rsidRDefault="00B911C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326C23C9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3E8EB55C" w:rsidR="00FB3782" w:rsidRPr="000351A7" w:rsidRDefault="00B911C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535DA844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786E93FD" w:rsidR="00FB3782" w:rsidRPr="000351A7" w:rsidRDefault="00B911C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23CF5C4C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69EE862E" w:rsidR="00FB3782" w:rsidRPr="000351A7" w:rsidRDefault="00B911CC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1DA543FF" w:rsidR="00FB3782" w:rsidRPr="000351A7" w:rsidRDefault="00B911C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E26A3C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3B43DD51" w:rsidR="00E26A3C" w:rsidRPr="00E26A3C" w:rsidRDefault="00B911CC" w:rsidP="00E26A3C">
            <w:pPr>
              <w:spacing w:after="20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bueins</w:t>
            </w:r>
            <w:proofErr w:type="spellEnd"/>
          </w:p>
          <w:p w14:paraId="2EDD2B53" w14:textId="1BAEF321" w:rsidR="00E26A3C" w:rsidRDefault="00B911CC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buzwei</w:t>
            </w:r>
            <w:proofErr w:type="spellEnd"/>
            <w:r w:rsidR="006F2601">
              <w:rPr>
                <w:rFonts w:ascii="Arial" w:hAnsi="Arial" w:cs="Arial"/>
                <w:sz w:val="20"/>
              </w:rPr>
              <w:t xml:space="preserve"> </w:t>
            </w:r>
            <w:r w:rsidR="00E26A3C">
              <w:rPr>
                <w:rFonts w:ascii="Arial" w:hAnsi="Arial" w:cs="Arial"/>
                <w:sz w:val="20"/>
              </w:rPr>
              <w:t>-/-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2E193127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proofErr w:type="spellStart"/>
      <w:r w:rsidR="00B911CC">
        <w:rPr>
          <w:rFonts w:ascii="Arial" w:hAnsi="Arial" w:cs="Arial"/>
          <w:sz w:val="20"/>
        </w:rPr>
        <w:t>z</w:t>
      </w:r>
      <w:r w:rsidR="002C71A6">
        <w:rPr>
          <w:rFonts w:ascii="Arial" w:hAnsi="Arial" w:cs="Arial"/>
          <w:sz w:val="20"/>
        </w:rPr>
        <w:t>eugnisdatum</w:t>
      </w:r>
      <w:proofErr w:type="spellEnd"/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3ED87F3B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B911CC">
              <w:rPr>
                <w:rFonts w:ascii="Arial" w:hAnsi="Arial" w:cs="Arial"/>
                <w:sz w:val="20"/>
                <w:lang w:val="en-US"/>
              </w:rPr>
              <w:t>p</w:t>
            </w:r>
            <w:r w:rsidR="00827A1A" w:rsidRPr="00827A1A">
              <w:rPr>
                <w:rFonts w:ascii="Arial" w:hAnsi="Arial" w:cs="Arial"/>
                <w:sz w:val="20"/>
                <w:lang w:val="en-US"/>
              </w:rPr>
              <w:t>laceholder</w:t>
            </w:r>
            <w:r w:rsidR="00B911CC">
              <w:rPr>
                <w:rFonts w:ascii="Arial" w:hAnsi="Arial" w:cs="Arial"/>
                <w:sz w:val="20"/>
                <w:lang w:val="en-US"/>
              </w:rPr>
              <w:t>sl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B911CC">
              <w:rPr>
                <w:rFonts w:ascii="Arial" w:hAnsi="Arial" w:cs="Arial"/>
                <w:sz w:val="20"/>
                <w:lang w:val="en-US"/>
              </w:rPr>
              <w:t>sltitel</w:t>
            </w:r>
            <w:proofErr w:type="spellEnd"/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1C13624B" w:rsidR="00FB3782" w:rsidRPr="000351A7" w:rsidRDefault="00FB3782" w:rsidP="00B106F5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proofErr w:type="spellStart"/>
            <w:r w:rsidR="00B911CC">
              <w:rPr>
                <w:rFonts w:ascii="Arial" w:hAnsi="Arial" w:cs="Arial"/>
                <w:sz w:val="20"/>
              </w:rPr>
              <w:t>placeholderkl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B911CC">
              <w:rPr>
                <w:rFonts w:ascii="Arial" w:hAnsi="Arial" w:cs="Arial"/>
                <w:sz w:val="20"/>
              </w:rPr>
              <w:t>kltitel</w:t>
            </w:r>
            <w:proofErr w:type="spellEnd"/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E6F4D" w14:textId="77777777" w:rsidR="00D4643A" w:rsidRDefault="00D4643A" w:rsidP="00BB61E8">
      <w:pPr>
        <w:spacing w:after="0" w:line="240" w:lineRule="auto"/>
      </w:pPr>
      <w:r>
        <w:separator/>
      </w:r>
    </w:p>
  </w:endnote>
  <w:endnote w:type="continuationSeparator" w:id="0">
    <w:p w14:paraId="6062919C" w14:textId="77777777" w:rsidR="00D4643A" w:rsidRDefault="00D4643A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04208" w14:textId="77777777" w:rsidR="00D4643A" w:rsidRDefault="00D4643A" w:rsidP="00BB61E8">
      <w:pPr>
        <w:spacing w:after="0" w:line="240" w:lineRule="auto"/>
      </w:pPr>
      <w:r>
        <w:separator/>
      </w:r>
    </w:p>
  </w:footnote>
  <w:footnote w:type="continuationSeparator" w:id="0">
    <w:p w14:paraId="60CCA449" w14:textId="77777777" w:rsidR="00D4643A" w:rsidRDefault="00D4643A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66B9F"/>
    <w:rsid w:val="00585857"/>
    <w:rsid w:val="00593AE3"/>
    <w:rsid w:val="00596B7A"/>
    <w:rsid w:val="005A72DD"/>
    <w:rsid w:val="005D6178"/>
    <w:rsid w:val="005E6245"/>
    <w:rsid w:val="005F4CFF"/>
    <w:rsid w:val="00620BF7"/>
    <w:rsid w:val="006832A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9027C"/>
    <w:rsid w:val="009917EA"/>
    <w:rsid w:val="009C141A"/>
    <w:rsid w:val="009E3FA5"/>
    <w:rsid w:val="00A00CE8"/>
    <w:rsid w:val="00A211F4"/>
    <w:rsid w:val="00A22E8E"/>
    <w:rsid w:val="00AA5C27"/>
    <w:rsid w:val="00B04E4D"/>
    <w:rsid w:val="00B106F5"/>
    <w:rsid w:val="00B368D0"/>
    <w:rsid w:val="00B45B01"/>
    <w:rsid w:val="00B911CC"/>
    <w:rsid w:val="00BB61E8"/>
    <w:rsid w:val="00C24D6F"/>
    <w:rsid w:val="00C53254"/>
    <w:rsid w:val="00CA0C0E"/>
    <w:rsid w:val="00CE510D"/>
    <w:rsid w:val="00CE6232"/>
    <w:rsid w:val="00D4643A"/>
    <w:rsid w:val="00D90BB6"/>
    <w:rsid w:val="00DB1693"/>
    <w:rsid w:val="00E26A3C"/>
    <w:rsid w:val="00E409D2"/>
    <w:rsid w:val="00E558E9"/>
    <w:rsid w:val="00E602FB"/>
    <w:rsid w:val="00E70630"/>
    <w:rsid w:val="00E7070D"/>
    <w:rsid w:val="00E90B0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10</cp:revision>
  <cp:lastPrinted>2025-02-14T09:27:00Z</cp:lastPrinted>
  <dcterms:created xsi:type="dcterms:W3CDTF">2025-02-15T12:00:00Z</dcterms:created>
  <dcterms:modified xsi:type="dcterms:W3CDTF">2025-02-15T16:22:00Z</dcterms:modified>
</cp:coreProperties>
</file>