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E268" w14:textId="77777777" w:rsidR="00DC6797"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b/>
          <w:bCs/>
          <w:kern w:val="0"/>
          <w:lang w:val="en-US" w:eastAsia="de-DE"/>
          <w14:ligatures w14:val="none"/>
        </w:rPr>
        <w:t>Transparent Coin I</w:t>
      </w:r>
      <w:r w:rsidRPr="00BB4316">
        <w:rPr>
          <w:rFonts w:ascii="SKD NEU Baton Turbo" w:eastAsia="Times New Roman" w:hAnsi="SKD NEU Baton Turbo" w:cs="Times New Roman"/>
          <w:kern w:val="0"/>
          <w:lang w:val="en-US" w:eastAsia="de-DE"/>
          <w14:ligatures w14:val="none"/>
        </w:rPr>
        <w:br/>
      </w:r>
      <w:proofErr w:type="spellStart"/>
      <w:r w:rsidRPr="00BB4316">
        <w:rPr>
          <w:rFonts w:ascii="SKD NEU Baton Turbo" w:eastAsia="Times New Roman" w:hAnsi="SKD NEU Baton Turbo" w:cs="Times New Roman"/>
          <w:kern w:val="0"/>
          <w:lang w:val="en-US" w:eastAsia="de-DE"/>
          <w14:ligatures w14:val="none"/>
        </w:rPr>
        <w:t>QAxe</w:t>
      </w:r>
      <w:proofErr w:type="spellEnd"/>
    </w:p>
    <w:p w14:paraId="5DF97CEE" w14:textId="55F63018"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2024, open-source design by “</w:t>
      </w:r>
      <w:proofErr w:type="spellStart"/>
      <w:r w:rsidRPr="00BB4316">
        <w:rPr>
          <w:rFonts w:ascii="SKD NEU Baton Turbo" w:eastAsia="Times New Roman" w:hAnsi="SKD NEU Baton Turbo" w:cs="Times New Roman"/>
          <w:kern w:val="0"/>
          <w:lang w:val="en-US" w:eastAsia="de-DE"/>
          <w14:ligatures w14:val="none"/>
        </w:rPr>
        <w:t>Pmaxuw</w:t>
      </w:r>
      <w:proofErr w:type="spellEnd"/>
      <w:r w:rsidRPr="00BB4316">
        <w:rPr>
          <w:rFonts w:ascii="SKD NEU Baton Turbo" w:eastAsia="Times New Roman" w:hAnsi="SKD NEU Baton Turbo" w:cs="Times New Roman"/>
          <w:kern w:val="0"/>
          <w:lang w:val="en-US" w:eastAsia="de-DE"/>
          <w14:ligatures w14:val="none"/>
        </w:rPr>
        <w:t>” (pseudonym)</w:t>
      </w:r>
      <w:r w:rsidRPr="00BB4316">
        <w:rPr>
          <w:rFonts w:ascii="SKD NEU Baton Turbo" w:eastAsia="Times New Roman" w:hAnsi="SKD NEU Baton Turbo" w:cs="Times New Roman"/>
          <w:kern w:val="0"/>
          <w:lang w:val="en-US" w:eastAsia="de-DE"/>
          <w14:ligatures w14:val="none"/>
        </w:rPr>
        <w:br/>
        <w:t>Assembled by: “</w:t>
      </w:r>
      <w:proofErr w:type="spellStart"/>
      <w:r w:rsidRPr="00BB4316">
        <w:rPr>
          <w:rFonts w:ascii="SKD NEU Baton Turbo" w:eastAsia="Times New Roman" w:hAnsi="SKD NEU Baton Turbo" w:cs="Times New Roman"/>
          <w:kern w:val="0"/>
          <w:lang w:val="en-US" w:eastAsia="de-DE"/>
          <w14:ligatures w14:val="none"/>
        </w:rPr>
        <w:t>Pmaxuw</w:t>
      </w:r>
      <w:proofErr w:type="spellEnd"/>
      <w:r w:rsidRPr="00BB4316">
        <w:rPr>
          <w:rFonts w:ascii="SKD NEU Baton Turbo" w:eastAsia="Times New Roman" w:hAnsi="SKD NEU Baton Turbo" w:cs="Times New Roman"/>
          <w:kern w:val="0"/>
          <w:lang w:val="en-US" w:eastAsia="de-DE"/>
          <w14:ligatures w14:val="none"/>
        </w:rPr>
        <w:t>” (pseudonym)</w:t>
      </w:r>
      <w:r w:rsidRPr="00BB4316">
        <w:rPr>
          <w:rFonts w:ascii="SKD NEU Baton Turbo" w:eastAsia="Times New Roman" w:hAnsi="SKD NEU Baton Turbo" w:cs="Times New Roman"/>
          <w:kern w:val="0"/>
          <w:lang w:val="en-US" w:eastAsia="de-DE"/>
          <w14:ligatures w14:val="none"/>
        </w:rPr>
        <w:br/>
        <w:t>Lender: “WantClue” (pseudonym)</w:t>
      </w:r>
    </w:p>
    <w:p w14:paraId="1ECCB028" w14:textId="77777777" w:rsidR="00B76523" w:rsidRDefault="00B76523"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p>
    <w:p w14:paraId="473A9CBD" w14:textId="3F46EBB1"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For the first time, this device brings together four ASIC chips on a single circuit board, performing around 2.4 trillion calculations per second. Until then, open-source devices had each used just one chip. Operating multiple chips involves more than placing them side by side: they need a coordinated power supply, cooling, and control signals in the correct sequence. Instead of five volts, this device uses twelve volts from a dedicated power supply. A small controller chip on the board manages the device, while a connected computer still supplies the computational tasks. Only later devices became independent of an external computer.</w:t>
      </w:r>
    </w:p>
    <w:p w14:paraId="2E9BD62E" w14:textId="17238803" w:rsidR="00BB4316" w:rsidRPr="00BB4316" w:rsidRDefault="00A91AA5" w:rsidP="00BB4316">
      <w:pPr>
        <w:spacing w:before="100" w:beforeAutospacing="1" w:after="100" w:afterAutospacing="1" w:line="240" w:lineRule="auto"/>
        <w:rPr>
          <w:rFonts w:ascii="SKD NEU Baton Turbo" w:eastAsia="Times New Roman" w:hAnsi="SKD NEU Baton Turbo" w:cs="Times New Roman"/>
          <w:kern w:val="0"/>
          <w:lang w:val="en-US" w:eastAsia="de-DE"/>
          <w14:ligatures w14:val="none"/>
        </w:rPr>
      </w:pPr>
      <w:r>
        <w:rPr>
          <w:rFonts w:ascii="SKD NEU Baton Turbo" w:eastAsia="Times New Roman" w:hAnsi="SKD NEU Baton Turbo" w:cs="Times New Roman"/>
          <w:kern w:val="0"/>
          <w:lang w:val="en-US" w:eastAsia="de-DE"/>
          <w14:ligatures w14:val="none"/>
        </w:rPr>
        <w:t>Simultaneously</w:t>
      </w:r>
      <w:r w:rsidR="00C04BEA">
        <w:rPr>
          <w:rFonts w:ascii="SKD NEU Baton Turbo" w:eastAsia="Times New Roman" w:hAnsi="SKD NEU Baton Turbo" w:cs="Times New Roman"/>
          <w:kern w:val="0"/>
          <w:lang w:val="en-US" w:eastAsia="de-DE"/>
          <w14:ligatures w14:val="none"/>
        </w:rPr>
        <w:t>,</w:t>
      </w:r>
      <w:r w:rsidR="00BB4316" w:rsidRPr="00BB4316">
        <w:rPr>
          <w:rFonts w:ascii="SKD NEU Baton Turbo" w:eastAsia="Times New Roman" w:hAnsi="SKD NEU Baton Turbo" w:cs="Times New Roman"/>
          <w:kern w:val="0"/>
          <w:lang w:val="en-US" w:eastAsia="de-DE"/>
          <w14:ligatures w14:val="none"/>
        </w:rPr>
        <w:t xml:space="preserve"> the </w:t>
      </w:r>
      <w:proofErr w:type="spellStart"/>
      <w:r w:rsidR="00BB4316" w:rsidRPr="00BB4316">
        <w:rPr>
          <w:rFonts w:ascii="SKD NEU Baton Turbo" w:eastAsia="Times New Roman" w:hAnsi="SKD NEU Baton Turbo" w:cs="Times New Roman"/>
          <w:kern w:val="0"/>
          <w:lang w:val="en-US" w:eastAsia="de-DE"/>
          <w14:ligatures w14:val="none"/>
        </w:rPr>
        <w:t>Bitaxe</w:t>
      </w:r>
      <w:proofErr w:type="spellEnd"/>
      <w:r w:rsidR="00BB4316" w:rsidRPr="00BB4316">
        <w:rPr>
          <w:rFonts w:ascii="SKD NEU Baton Turbo" w:eastAsia="Times New Roman" w:hAnsi="SKD NEU Baton Turbo" w:cs="Times New Roman"/>
          <w:kern w:val="0"/>
          <w:lang w:val="en-US" w:eastAsia="de-DE"/>
          <w14:ligatures w14:val="none"/>
        </w:rPr>
        <w:t xml:space="preserve"> Ultra Hex 301 project pursued </w:t>
      </w:r>
      <w:r w:rsidR="00C04BEA">
        <w:rPr>
          <w:rFonts w:ascii="SKD NEU Baton Turbo" w:eastAsia="Times New Roman" w:hAnsi="SKD NEU Baton Turbo" w:cs="Times New Roman"/>
          <w:kern w:val="0"/>
          <w:lang w:val="en-US" w:eastAsia="de-DE"/>
          <w14:ligatures w14:val="none"/>
        </w:rPr>
        <w:t xml:space="preserve">a </w:t>
      </w:r>
      <w:r w:rsidR="00DB330E">
        <w:rPr>
          <w:rFonts w:ascii="SKD NEU Baton Turbo" w:eastAsia="Times New Roman" w:hAnsi="SKD NEU Baton Turbo" w:cs="Times New Roman"/>
          <w:kern w:val="0"/>
          <w:lang w:val="en-US" w:eastAsia="de-DE"/>
          <w14:ligatures w14:val="none"/>
        </w:rPr>
        <w:t>similar</w:t>
      </w:r>
      <w:r w:rsidR="00BB4316" w:rsidRPr="00BB4316">
        <w:rPr>
          <w:rFonts w:ascii="SKD NEU Baton Turbo" w:eastAsia="Times New Roman" w:hAnsi="SKD NEU Baton Turbo" w:cs="Times New Roman"/>
          <w:kern w:val="0"/>
          <w:lang w:val="en-US" w:eastAsia="de-DE"/>
          <w14:ligatures w14:val="none"/>
        </w:rPr>
        <w:t xml:space="preserve"> </w:t>
      </w:r>
      <w:r w:rsidR="00BB4316" w:rsidRPr="00BB4316">
        <w:rPr>
          <w:rFonts w:ascii="SKD NEU Baton Turbo" w:eastAsia="Times New Roman" w:hAnsi="SKD NEU Baton Turbo" w:cs="Times New Roman"/>
          <w:kern w:val="0"/>
          <w:lang w:val="en-US" w:eastAsia="de-DE"/>
          <w14:ligatures w14:val="none"/>
        </w:rPr>
        <w:t xml:space="preserve">idea. Two answers to </w:t>
      </w:r>
      <w:r w:rsidR="00BB4316" w:rsidRPr="00C04BEA">
        <w:rPr>
          <w:rFonts w:ascii="SKD NEU Baton Turbo" w:eastAsia="Times New Roman" w:hAnsi="SKD NEU Baton Turbo" w:cs="Times New Roman"/>
          <w:kern w:val="0"/>
          <w:lang w:val="en-US" w:eastAsia="de-DE"/>
          <w14:ligatures w14:val="none"/>
        </w:rPr>
        <w:t>the same question were thus developed within the same open</w:t>
      </w:r>
      <w:r w:rsidR="00BB4316" w:rsidRPr="00BB4316">
        <w:rPr>
          <w:rFonts w:ascii="SKD NEU Baton Turbo" w:eastAsia="Times New Roman" w:hAnsi="SKD NEU Baton Turbo" w:cs="Times New Roman"/>
          <w:kern w:val="0"/>
          <w:lang w:val="en-US" w:eastAsia="de-DE"/>
          <w14:ligatures w14:val="none"/>
        </w:rPr>
        <w:t xml:space="preserve">-source community. This circuit board later evolved into the </w:t>
      </w:r>
      <w:proofErr w:type="spellStart"/>
      <w:r w:rsidR="00BB4316" w:rsidRPr="00BB4316">
        <w:rPr>
          <w:rFonts w:ascii="SKD NEU Baton Turbo" w:eastAsia="Times New Roman" w:hAnsi="SKD NEU Baton Turbo" w:cs="Times New Roman"/>
          <w:kern w:val="0"/>
          <w:lang w:val="en-US" w:eastAsia="de-DE"/>
          <w14:ligatures w14:val="none"/>
        </w:rPr>
        <w:t>NerdQAxe</w:t>
      </w:r>
      <w:proofErr w:type="spellEnd"/>
      <w:r w:rsidR="00BB4316" w:rsidRPr="00BB4316">
        <w:rPr>
          <w:rFonts w:ascii="SKD NEU Baton Turbo" w:eastAsia="Times New Roman" w:hAnsi="SKD NEU Baton Turbo" w:cs="Times New Roman"/>
          <w:kern w:val="0"/>
          <w:lang w:val="en-US" w:eastAsia="de-DE"/>
          <w14:ligatures w14:val="none"/>
        </w:rPr>
        <w:t>, one of the most widely built open-source miners.</w:t>
      </w:r>
    </w:p>
    <w:p w14:paraId="2B745C2F" w14:textId="44747191" w:rsidR="00BB4316" w:rsidRPr="00511D2B" w:rsidRDefault="00BB4316" w:rsidP="00BB4316">
      <w:pPr>
        <w:spacing w:after="0" w:line="240" w:lineRule="auto"/>
        <w:rPr>
          <w:rFonts w:ascii="SKD NEU Baton Turbo" w:eastAsia="Times New Roman" w:hAnsi="SKD NEU Baton Turbo" w:cs="Times New Roman"/>
          <w:kern w:val="0"/>
          <w:lang w:val="en-GB" w:eastAsia="de-DE"/>
          <w14:ligatures w14:val="none"/>
        </w:rPr>
      </w:pPr>
    </w:p>
    <w:p w14:paraId="2A0136C4" w14:textId="77777777"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b/>
          <w:bCs/>
          <w:kern w:val="0"/>
          <w:lang w:val="en-US" w:eastAsia="de-DE"/>
          <w14:ligatures w14:val="none"/>
        </w:rPr>
        <w:t>Transparent Coin IIa &amp; IIb</w:t>
      </w:r>
      <w:r w:rsidRPr="00BB4316">
        <w:rPr>
          <w:rFonts w:ascii="SKD NEU Baton Turbo" w:eastAsia="Times New Roman" w:hAnsi="SKD NEU Baton Turbo" w:cs="Times New Roman"/>
          <w:kern w:val="0"/>
          <w:lang w:val="en-US" w:eastAsia="de-DE"/>
          <w14:ligatures w14:val="none"/>
        </w:rPr>
        <w:br/>
      </w:r>
      <w:proofErr w:type="spellStart"/>
      <w:r w:rsidRPr="00BB4316">
        <w:rPr>
          <w:rFonts w:ascii="SKD NEU Baton Turbo" w:eastAsia="Times New Roman" w:hAnsi="SKD NEU Baton Turbo" w:cs="Times New Roman"/>
          <w:kern w:val="0"/>
          <w:lang w:val="en-US" w:eastAsia="de-DE"/>
          <w14:ligatures w14:val="none"/>
        </w:rPr>
        <w:t>BitForge</w:t>
      </w:r>
      <w:proofErr w:type="spellEnd"/>
      <w:r w:rsidRPr="00BB4316">
        <w:rPr>
          <w:rFonts w:ascii="SKD NEU Baton Turbo" w:eastAsia="Times New Roman" w:hAnsi="SKD NEU Baton Turbo" w:cs="Times New Roman"/>
          <w:kern w:val="0"/>
          <w:lang w:val="en-US" w:eastAsia="de-DE"/>
          <w14:ligatures w14:val="none"/>
        </w:rPr>
        <w:t xml:space="preserve"> Nano (IIa with heat sink, IIb without heat sink)</w:t>
      </w:r>
    </w:p>
    <w:p w14:paraId="00517C59" w14:textId="48823312" w:rsidR="00E044F0"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2025, open-source design by “WantClue” (pseudonym)</w:t>
      </w:r>
      <w:r w:rsidRPr="00BB4316">
        <w:rPr>
          <w:rFonts w:ascii="SKD NEU Baton Turbo" w:eastAsia="Times New Roman" w:hAnsi="SKD NEU Baton Turbo" w:cs="Times New Roman"/>
          <w:kern w:val="0"/>
          <w:lang w:val="en-US" w:eastAsia="de-DE"/>
          <w14:ligatures w14:val="none"/>
        </w:rPr>
        <w:br/>
        <w:t>and “kliA90” (pseudonym)</w:t>
      </w:r>
      <w:r w:rsidRPr="00BB4316">
        <w:rPr>
          <w:rFonts w:ascii="SKD NEU Baton Turbo" w:eastAsia="Times New Roman" w:hAnsi="SKD NEU Baton Turbo" w:cs="Times New Roman"/>
          <w:kern w:val="0"/>
          <w:lang w:val="en-US" w:eastAsia="de-DE"/>
          <w14:ligatures w14:val="none"/>
        </w:rPr>
        <w:br/>
        <w:t>Assembled by: DTV Electronics</w:t>
      </w:r>
      <w:r w:rsidRPr="00BB4316">
        <w:rPr>
          <w:rFonts w:ascii="SKD NEU Baton Turbo" w:eastAsia="Times New Roman" w:hAnsi="SKD NEU Baton Turbo" w:cs="Times New Roman"/>
          <w:kern w:val="0"/>
          <w:lang w:val="en-US" w:eastAsia="de-DE"/>
          <w14:ligatures w14:val="none"/>
        </w:rPr>
        <w:br/>
        <w:t>Lender: “WantClue” (pseudonym)</w:t>
      </w:r>
    </w:p>
    <w:p w14:paraId="59AF3ECE" w14:textId="77777777" w:rsidR="00B76523" w:rsidRDefault="00B76523"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p>
    <w:p w14:paraId="64317AC2" w14:textId="702CC369"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The </w:t>
      </w:r>
      <w:proofErr w:type="spellStart"/>
      <w:r w:rsidRPr="00BB4316">
        <w:rPr>
          <w:rFonts w:ascii="SKD NEU Baton Turbo" w:eastAsia="Times New Roman" w:hAnsi="SKD NEU Baton Turbo" w:cs="Times New Roman"/>
          <w:kern w:val="0"/>
          <w:lang w:val="en-US" w:eastAsia="de-DE"/>
          <w14:ligatures w14:val="none"/>
        </w:rPr>
        <w:t>BitForge</w:t>
      </w:r>
      <w:proofErr w:type="spellEnd"/>
      <w:r w:rsidRPr="00BB4316">
        <w:rPr>
          <w:rFonts w:ascii="SKD NEU Baton Turbo" w:eastAsia="Times New Roman" w:hAnsi="SKD NEU Baton Turbo" w:cs="Times New Roman"/>
          <w:kern w:val="0"/>
          <w:lang w:val="en-US" w:eastAsia="de-DE"/>
          <w14:ligatures w14:val="none"/>
        </w:rPr>
        <w:t xml:space="preserve"> Nano was designed specifically as a Bitcoin miner for home use. It has two ASIC chips that perform around 2.6 trillion calculations per second, a 12-volt power input, and an enclosure.</w:t>
      </w:r>
    </w:p>
    <w:p w14:paraId="593F4967" w14:textId="729FFB99"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All the other open-source miners in this exhibition reveal what they are: bare circuit boards, visible heat sinks, and blinking indicators. This device, however, conceals its technology. It has no display and is configured through a web browser or an app. The </w:t>
      </w:r>
      <w:proofErr w:type="spellStart"/>
      <w:r w:rsidRPr="00BB4316">
        <w:rPr>
          <w:rFonts w:ascii="SKD NEU Baton Turbo" w:eastAsia="Times New Roman" w:hAnsi="SKD NEU Baton Turbo" w:cs="Times New Roman"/>
          <w:kern w:val="0"/>
          <w:lang w:val="en-US" w:eastAsia="de-DE"/>
          <w14:ligatures w14:val="none"/>
        </w:rPr>
        <w:t>BitForge</w:t>
      </w:r>
      <w:proofErr w:type="spellEnd"/>
      <w:r w:rsidRPr="00BB4316">
        <w:rPr>
          <w:rFonts w:ascii="SKD NEU Baton Turbo" w:eastAsia="Times New Roman" w:hAnsi="SKD NEU Baton Turbo" w:cs="Times New Roman"/>
          <w:kern w:val="0"/>
          <w:lang w:val="en-US" w:eastAsia="de-DE"/>
          <w14:ligatures w14:val="none"/>
        </w:rPr>
        <w:t xml:space="preserve"> Nano is designed to run continuously in a home without drawing attention to itself. This marked a turning point: the open-source mining community began working on the visual design of its devices as well as their circuitry. A special version of this model, the Ghost Edition, with an aluminum enclosure and a smoked-glass window, received a </w:t>
      </w:r>
      <w:r w:rsidR="00894895" w:rsidRPr="00BB4316">
        <w:rPr>
          <w:rFonts w:ascii="SKD NEU Baton Turbo" w:eastAsia="Times New Roman" w:hAnsi="SKD NEU Baton Turbo" w:cs="Times New Roman"/>
          <w:kern w:val="0"/>
          <w:lang w:val="en-US" w:eastAsia="de-DE"/>
          <w14:ligatures w14:val="none"/>
        </w:rPr>
        <w:t>silver</w:t>
      </w:r>
      <w:r w:rsidRPr="00BB4316">
        <w:rPr>
          <w:rFonts w:ascii="SKD NEU Baton Turbo" w:eastAsia="Times New Roman" w:hAnsi="SKD NEU Baton Turbo" w:cs="Times New Roman"/>
          <w:kern w:val="0"/>
          <w:lang w:val="en-US" w:eastAsia="de-DE"/>
          <w14:ligatures w14:val="none"/>
        </w:rPr>
        <w:t xml:space="preserve"> award at the 2026 London Design Awards. It was designed by Duncan Coombe, with contributions from “WantClue” and “kliA90.”</w:t>
      </w:r>
    </w:p>
    <w:p w14:paraId="6BEFE7F4" w14:textId="4F8009BF"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The device is open source: its circuit diagrams and firmware are available under a license that requires </w:t>
      </w:r>
      <w:r w:rsidRPr="00BB4316">
        <w:rPr>
          <w:rFonts w:ascii="SKD NEU Baton Turbo" w:eastAsia="Times New Roman" w:hAnsi="SKD NEU Baton Turbo" w:cs="Times New Roman"/>
          <w:kern w:val="0"/>
          <w:lang w:val="en-US" w:eastAsia="de-DE"/>
          <w14:ligatures w14:val="none"/>
        </w:rPr>
        <w:t xml:space="preserve">any </w:t>
      </w:r>
      <w:r w:rsidR="00E044F0" w:rsidRPr="00BB4316">
        <w:rPr>
          <w:rFonts w:ascii="SKD NEU Baton Turbo" w:eastAsia="Times New Roman" w:hAnsi="SKD NEU Baton Turbo" w:cs="Times New Roman"/>
          <w:kern w:val="0"/>
          <w:lang w:val="en-US" w:eastAsia="de-DE"/>
          <w14:ligatures w14:val="none"/>
        </w:rPr>
        <w:t>redistributi</w:t>
      </w:r>
      <w:r w:rsidR="00E044F0">
        <w:rPr>
          <w:rFonts w:ascii="SKD NEU Baton Turbo" w:eastAsia="Times New Roman" w:hAnsi="SKD NEU Baton Turbo" w:cs="Times New Roman"/>
          <w:kern w:val="0"/>
          <w:lang w:val="en-US" w:eastAsia="de-DE"/>
          <w14:ligatures w14:val="none"/>
        </w:rPr>
        <w:t>on to be accompanied by a re-disclosure.</w:t>
      </w:r>
    </w:p>
    <w:p w14:paraId="6DA27F4A" w14:textId="20A43E0E" w:rsidR="00BB4316" w:rsidRPr="00511D2B" w:rsidRDefault="00BB4316" w:rsidP="00BB4316">
      <w:pPr>
        <w:spacing w:after="0" w:line="240" w:lineRule="auto"/>
        <w:rPr>
          <w:rFonts w:ascii="SKD NEU Baton Turbo" w:eastAsia="Times New Roman" w:hAnsi="SKD NEU Baton Turbo" w:cs="Times New Roman"/>
          <w:kern w:val="0"/>
          <w:lang w:val="en-GB" w:eastAsia="de-DE"/>
          <w14:ligatures w14:val="none"/>
        </w:rPr>
      </w:pPr>
    </w:p>
    <w:p w14:paraId="60FC2CF5" w14:textId="77777777" w:rsidR="005079AC" w:rsidRDefault="005079AC" w:rsidP="00BB4316">
      <w:pPr>
        <w:spacing w:before="100" w:beforeAutospacing="1" w:after="100" w:afterAutospacing="1" w:line="240" w:lineRule="auto"/>
        <w:contextualSpacing/>
        <w:rPr>
          <w:rFonts w:ascii="SKD NEU Baton Turbo" w:eastAsia="Times New Roman" w:hAnsi="SKD NEU Baton Turbo" w:cs="Times New Roman"/>
          <w:b/>
          <w:bCs/>
          <w:kern w:val="0"/>
          <w:lang w:val="en-US" w:eastAsia="de-DE"/>
          <w14:ligatures w14:val="none"/>
        </w:rPr>
      </w:pPr>
    </w:p>
    <w:p w14:paraId="45ACBCB5" w14:textId="5977B8DF" w:rsidR="00B76523"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b/>
          <w:bCs/>
          <w:kern w:val="0"/>
          <w:lang w:val="en-US" w:eastAsia="de-DE"/>
          <w14:ligatures w14:val="none"/>
        </w:rPr>
        <w:t>Transparent Coin III</w:t>
      </w:r>
      <w:r w:rsidRPr="00BB4316">
        <w:rPr>
          <w:rFonts w:ascii="SKD NEU Baton Turbo" w:eastAsia="Times New Roman" w:hAnsi="SKD NEU Baton Turbo" w:cs="Times New Roman"/>
          <w:kern w:val="0"/>
          <w:lang w:val="en-US" w:eastAsia="de-DE"/>
          <w14:ligatures w14:val="none"/>
        </w:rPr>
        <w:br/>
        <w:t>People’s Republic of China</w:t>
      </w:r>
      <w:r w:rsidRPr="00BB4316">
        <w:rPr>
          <w:rFonts w:ascii="SKD NEU Baton Turbo" w:eastAsia="Times New Roman" w:hAnsi="SKD NEU Baton Turbo" w:cs="Times New Roman"/>
          <w:kern w:val="0"/>
          <w:lang w:val="en-US" w:eastAsia="de-DE"/>
          <w14:ligatures w14:val="none"/>
        </w:rPr>
        <w:br/>
        <w:t>BM1370 ASIC chip</w:t>
      </w:r>
      <w:r w:rsidRPr="00BB4316">
        <w:rPr>
          <w:rFonts w:ascii="SKD NEU Baton Turbo" w:eastAsia="Times New Roman" w:hAnsi="SKD NEU Baton Turbo" w:cs="Times New Roman"/>
          <w:kern w:val="0"/>
          <w:lang w:val="en-US" w:eastAsia="de-DE"/>
          <w14:ligatures w14:val="none"/>
        </w:rPr>
        <w:br/>
        <w:t>(Application-Specific Integrated Circuit, 5 nm manufacturing process)</w:t>
      </w:r>
    </w:p>
    <w:p w14:paraId="62822FCC" w14:textId="377080F9" w:rsidR="00B76523"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2024, </w:t>
      </w:r>
      <w:proofErr w:type="spellStart"/>
      <w:r w:rsidRPr="00BB4316">
        <w:rPr>
          <w:rFonts w:ascii="SKD NEU Baton Turbo" w:eastAsia="Times New Roman" w:hAnsi="SKD NEU Baton Turbo" w:cs="Times New Roman"/>
          <w:kern w:val="0"/>
          <w:lang w:val="en-US" w:eastAsia="de-DE"/>
          <w14:ligatures w14:val="none"/>
        </w:rPr>
        <w:t>Bitmain</w:t>
      </w:r>
      <w:proofErr w:type="spellEnd"/>
      <w:r w:rsidRPr="00BB4316">
        <w:rPr>
          <w:rFonts w:ascii="SKD NEU Baton Turbo" w:eastAsia="Times New Roman" w:hAnsi="SKD NEU Baton Turbo" w:cs="Times New Roman"/>
          <w:kern w:val="0"/>
          <w:lang w:val="en-US" w:eastAsia="de-DE"/>
          <w14:ligatures w14:val="none"/>
        </w:rPr>
        <w:t xml:space="preserve"> Technologies</w:t>
      </w:r>
      <w:r w:rsidRPr="00BB4316">
        <w:rPr>
          <w:rFonts w:ascii="SKD NEU Baton Turbo" w:eastAsia="Times New Roman" w:hAnsi="SKD NEU Baton Turbo" w:cs="Times New Roman"/>
          <w:kern w:val="0"/>
          <w:lang w:val="en-US" w:eastAsia="de-DE"/>
          <w14:ligatures w14:val="none"/>
        </w:rPr>
        <w:br/>
        <w:t>Lender: “WantClue” (pseudonym)</w:t>
      </w:r>
    </w:p>
    <w:p w14:paraId="029BCBB8" w14:textId="77777777" w:rsidR="00B76523" w:rsidRDefault="00B76523"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p>
    <w:p w14:paraId="242219E9" w14:textId="7E02D620"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The BM1370 ASIC chip is an application-specific chip capable of performing only one type of calculation. This calculation is used to complete a block and earn a Bitcoin reward. The chip </w:t>
      </w:r>
      <w:r w:rsidR="00894895" w:rsidRPr="00BB4316">
        <w:rPr>
          <w:rFonts w:ascii="SKD NEU Baton Turbo" w:eastAsia="Times New Roman" w:hAnsi="SKD NEU Baton Turbo" w:cs="Times New Roman"/>
          <w:kern w:val="0"/>
          <w:lang w:val="en-US" w:eastAsia="de-DE"/>
          <w14:ligatures w14:val="none"/>
        </w:rPr>
        <w:t>performs</w:t>
      </w:r>
      <w:r w:rsidRPr="00BB4316">
        <w:rPr>
          <w:rFonts w:ascii="SKD NEU Baton Turbo" w:eastAsia="Times New Roman" w:hAnsi="SKD NEU Baton Turbo" w:cs="Times New Roman"/>
          <w:kern w:val="0"/>
          <w:lang w:val="en-US" w:eastAsia="de-DE"/>
          <w14:ligatures w14:val="none"/>
        </w:rPr>
        <w:t xml:space="preserve"> around one trillion times per second. Chips like </w:t>
      </w:r>
      <w:r w:rsidR="00F54B0B" w:rsidRPr="00BB4316">
        <w:rPr>
          <w:rFonts w:ascii="SKD NEU Baton Turbo" w:eastAsia="Times New Roman" w:hAnsi="SKD NEU Baton Turbo" w:cs="Times New Roman"/>
          <w:kern w:val="0"/>
          <w:lang w:val="en-US" w:eastAsia="de-DE"/>
          <w14:ligatures w14:val="none"/>
        </w:rPr>
        <w:t>th</w:t>
      </w:r>
      <w:r w:rsidR="00F54B0B">
        <w:rPr>
          <w:rFonts w:ascii="SKD NEU Baton Turbo" w:eastAsia="Times New Roman" w:hAnsi="SKD NEU Baton Turbo" w:cs="Times New Roman"/>
          <w:kern w:val="0"/>
          <w:lang w:val="en-US" w:eastAsia="de-DE"/>
          <w14:ligatures w14:val="none"/>
        </w:rPr>
        <w:t>ese</w:t>
      </w:r>
      <w:r w:rsidR="00F54B0B" w:rsidRPr="00BB4316">
        <w:rPr>
          <w:rFonts w:ascii="SKD NEU Baton Turbo" w:eastAsia="Times New Roman" w:hAnsi="SKD NEU Baton Turbo" w:cs="Times New Roman"/>
          <w:kern w:val="0"/>
          <w:lang w:val="en-US" w:eastAsia="de-DE"/>
          <w14:ligatures w14:val="none"/>
        </w:rPr>
        <w:t xml:space="preserve"> </w:t>
      </w:r>
      <w:r w:rsidRPr="00BB4316">
        <w:rPr>
          <w:rFonts w:ascii="SKD NEU Baton Turbo" w:eastAsia="Times New Roman" w:hAnsi="SKD NEU Baton Turbo" w:cs="Times New Roman"/>
          <w:kern w:val="0"/>
          <w:lang w:val="en-US" w:eastAsia="de-DE"/>
          <w14:ligatures w14:val="none"/>
        </w:rPr>
        <w:t>are used in machines at industrial mining facilities, which now mine the vast majority of new bitcoin: hundreds of chips in a single machine, tens of thousands in a single building.</w:t>
      </w:r>
    </w:p>
    <w:p w14:paraId="4B48BF1C" w14:textId="77777777"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In 2013, a comparable chip delivered one-twentieth of this performance while consuming the same amount of electricity. This race for innovation within the chip industry, together with the commercialization of the Bitcoin system, moved Bitcoin mining from living rooms into industrial facilities.</w:t>
      </w:r>
    </w:p>
    <w:p w14:paraId="40D8693E" w14:textId="77777777"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The technical architecture of this chip, made by </w:t>
      </w:r>
      <w:proofErr w:type="spellStart"/>
      <w:r w:rsidRPr="00BB4316">
        <w:rPr>
          <w:rFonts w:ascii="SKD NEU Baton Turbo" w:eastAsia="Times New Roman" w:hAnsi="SKD NEU Baton Turbo" w:cs="Times New Roman"/>
          <w:kern w:val="0"/>
          <w:lang w:val="en-US" w:eastAsia="de-DE"/>
          <w14:ligatures w14:val="none"/>
        </w:rPr>
        <w:t>Bitmain</w:t>
      </w:r>
      <w:proofErr w:type="spellEnd"/>
      <w:r w:rsidRPr="00BB4316">
        <w:rPr>
          <w:rFonts w:ascii="SKD NEU Baton Turbo" w:eastAsia="Times New Roman" w:hAnsi="SKD NEU Baton Turbo" w:cs="Times New Roman"/>
          <w:kern w:val="0"/>
          <w:lang w:val="en-US" w:eastAsia="de-DE"/>
          <w14:ligatures w14:val="none"/>
        </w:rPr>
        <w:t>, is undisclosed proprietary information. Anyone wishing to use it to build an open-source miner first had to work out how to communicate with it.</w:t>
      </w:r>
    </w:p>
    <w:p w14:paraId="494A41B8" w14:textId="4235AFC0" w:rsidR="00BB4316" w:rsidRPr="00511D2B" w:rsidRDefault="00BB4316" w:rsidP="00BB4316">
      <w:pPr>
        <w:spacing w:after="0" w:line="240" w:lineRule="auto"/>
        <w:rPr>
          <w:rFonts w:ascii="SKD NEU Baton Turbo" w:eastAsia="Times New Roman" w:hAnsi="SKD NEU Baton Turbo" w:cs="Times New Roman"/>
          <w:kern w:val="0"/>
          <w:lang w:val="en-GB" w:eastAsia="de-DE"/>
          <w14:ligatures w14:val="none"/>
        </w:rPr>
      </w:pPr>
    </w:p>
    <w:p w14:paraId="4C12C55E" w14:textId="77777777" w:rsidR="00BB4316" w:rsidRPr="00BB4316" w:rsidRDefault="00BB4316" w:rsidP="00BB4316">
      <w:pPr>
        <w:pStyle w:val="isselectedend"/>
        <w:contextualSpacing/>
        <w:rPr>
          <w:rFonts w:ascii="SKD NEU Baton Turbo" w:hAnsi="SKD NEU Baton Turbo"/>
          <w:lang w:val="en-US"/>
        </w:rPr>
      </w:pPr>
      <w:r w:rsidRPr="00BB4316">
        <w:rPr>
          <w:rStyle w:val="Fett"/>
          <w:rFonts w:ascii="SKD NEU Baton Turbo" w:hAnsi="SKD NEU Baton Turbo"/>
          <w:lang w:val="en-US"/>
        </w:rPr>
        <w:t>Transparent Coin IV</w:t>
      </w:r>
      <w:r w:rsidRPr="00BB4316">
        <w:rPr>
          <w:rFonts w:ascii="SKD NEU Baton Turbo" w:hAnsi="SKD NEU Baton Turbo"/>
          <w:lang w:val="en-US"/>
        </w:rPr>
        <w:br/>
        <w:t>OSMU community (</w:t>
      </w:r>
      <w:proofErr w:type="gramStart"/>
      <w:r w:rsidRPr="00BB4316">
        <w:rPr>
          <w:rFonts w:ascii="SKD NEU Baton Turbo" w:hAnsi="SKD NEU Baton Turbo"/>
          <w:lang w:val="en-US"/>
        </w:rPr>
        <w:t>Open Source</w:t>
      </w:r>
      <w:proofErr w:type="gramEnd"/>
      <w:r w:rsidRPr="00BB4316">
        <w:rPr>
          <w:rFonts w:ascii="SKD NEU Baton Turbo" w:hAnsi="SKD NEU Baton Turbo"/>
          <w:lang w:val="en-US"/>
        </w:rPr>
        <w:t xml:space="preserve"> Miners United, worldwide)</w:t>
      </w:r>
      <w:r w:rsidRPr="00BB4316">
        <w:rPr>
          <w:rFonts w:ascii="SKD NEU Baton Turbo" w:hAnsi="SKD NEU Baton Turbo"/>
          <w:lang w:val="en-US"/>
        </w:rPr>
        <w:br/>
      </w:r>
      <w:proofErr w:type="spellStart"/>
      <w:r w:rsidRPr="00BB4316">
        <w:rPr>
          <w:rFonts w:ascii="SKD NEU Baton Turbo" w:hAnsi="SKD NEU Baton Turbo"/>
          <w:lang w:val="en-US"/>
        </w:rPr>
        <w:t>NerdNOS</w:t>
      </w:r>
      <w:proofErr w:type="spellEnd"/>
    </w:p>
    <w:p w14:paraId="072A97D7" w14:textId="77777777" w:rsidR="00BB4316" w:rsidRPr="00BB4316" w:rsidRDefault="00BB4316" w:rsidP="00BB4316">
      <w:pPr>
        <w:pStyle w:val="isselectedend"/>
        <w:contextualSpacing/>
        <w:rPr>
          <w:rFonts w:ascii="SKD NEU Baton Turbo" w:hAnsi="SKD NEU Baton Turbo"/>
          <w:lang w:val="en-US"/>
        </w:rPr>
      </w:pPr>
      <w:r w:rsidRPr="00BB4316">
        <w:rPr>
          <w:rFonts w:ascii="SKD NEU Baton Turbo" w:hAnsi="SKD NEU Baton Turbo"/>
          <w:lang w:val="en-US"/>
        </w:rPr>
        <w:t>2024, open-source design by Benjamin Wilson, “</w:t>
      </w:r>
      <w:proofErr w:type="spellStart"/>
      <w:r w:rsidRPr="00BB4316">
        <w:rPr>
          <w:rFonts w:ascii="SKD NEU Baton Turbo" w:hAnsi="SKD NEU Baton Turbo"/>
          <w:lang w:val="en-US"/>
        </w:rPr>
        <w:t>Pmaxuw</w:t>
      </w:r>
      <w:proofErr w:type="spellEnd"/>
      <w:r w:rsidRPr="00BB4316">
        <w:rPr>
          <w:rFonts w:ascii="SKD NEU Baton Turbo" w:hAnsi="SKD NEU Baton Turbo"/>
          <w:lang w:val="en-US"/>
        </w:rPr>
        <w:t>” (pseudonym),</w:t>
      </w:r>
      <w:r w:rsidRPr="00BB4316">
        <w:rPr>
          <w:rFonts w:ascii="SKD NEU Baton Turbo" w:hAnsi="SKD NEU Baton Turbo"/>
          <w:lang w:val="en-US"/>
        </w:rPr>
        <w:br/>
        <w:t>and “WantClue” (pseudonym)</w:t>
      </w:r>
      <w:r w:rsidRPr="00BB4316">
        <w:rPr>
          <w:rFonts w:ascii="SKD NEU Baton Turbo" w:hAnsi="SKD NEU Baton Turbo"/>
          <w:lang w:val="en-US"/>
        </w:rPr>
        <w:br/>
        <w:t>Assembled and lent by: “WantClue” (pseudonym)</w:t>
      </w:r>
    </w:p>
    <w:p w14:paraId="02DD1489" w14:textId="77777777" w:rsidR="005079AC" w:rsidRDefault="005079AC" w:rsidP="00BB4316">
      <w:pPr>
        <w:pStyle w:val="isselectedend"/>
        <w:contextualSpacing/>
        <w:rPr>
          <w:rFonts w:ascii="SKD NEU Baton Turbo" w:hAnsi="SKD NEU Baton Turbo"/>
          <w:lang w:val="en-US"/>
        </w:rPr>
      </w:pPr>
    </w:p>
    <w:p w14:paraId="0FC482C7" w14:textId="7688A941" w:rsidR="005079AC" w:rsidRDefault="00BB4316" w:rsidP="005079AC">
      <w:pPr>
        <w:pStyle w:val="isselectedend"/>
        <w:contextualSpacing/>
        <w:rPr>
          <w:rFonts w:ascii="SKD NEU Baton Turbo" w:hAnsi="SKD NEU Baton Turbo"/>
          <w:lang w:val="en-US"/>
        </w:rPr>
      </w:pPr>
      <w:proofErr w:type="gramStart"/>
      <w:r w:rsidRPr="00BB4316">
        <w:rPr>
          <w:rFonts w:ascii="SKD NEU Baton Turbo" w:hAnsi="SKD NEU Baton Turbo"/>
          <w:lang w:val="en-US"/>
        </w:rPr>
        <w:t xml:space="preserve">The </w:t>
      </w:r>
      <w:proofErr w:type="spellStart"/>
      <w:r w:rsidRPr="00BB4316">
        <w:rPr>
          <w:rFonts w:ascii="SKD NEU Baton Turbo" w:hAnsi="SKD NEU Baton Turbo"/>
          <w:lang w:val="en-US"/>
        </w:rPr>
        <w:t>NerdNOS</w:t>
      </w:r>
      <w:proofErr w:type="spellEnd"/>
      <w:proofErr w:type="gramEnd"/>
      <w:r w:rsidRPr="00BB4316">
        <w:rPr>
          <w:rFonts w:ascii="SKD NEU Baton Turbo" w:hAnsi="SKD NEU Baton Turbo"/>
          <w:lang w:val="en-US"/>
        </w:rPr>
        <w:t xml:space="preserve"> consists of two circuit boards plugged into one another. The board with the screen is a </w:t>
      </w:r>
      <w:proofErr w:type="spellStart"/>
      <w:r w:rsidRPr="00BB4316">
        <w:rPr>
          <w:rFonts w:ascii="SKD NEU Baton Turbo" w:hAnsi="SKD NEU Baton Turbo"/>
          <w:lang w:val="en-US"/>
        </w:rPr>
        <w:t>NerdMiner</w:t>
      </w:r>
      <w:proofErr w:type="spellEnd"/>
      <w:r w:rsidR="00AF0D27">
        <w:rPr>
          <w:rFonts w:ascii="SKD NEU Baton Turbo" w:hAnsi="SKD NEU Baton Turbo"/>
          <w:lang w:val="en-US"/>
        </w:rPr>
        <w:t xml:space="preserve"> </w:t>
      </w:r>
      <w:r w:rsidRPr="00BB4316">
        <w:rPr>
          <w:rFonts w:ascii="SKD NEU Baton Turbo" w:hAnsi="SKD NEU Baton Turbo"/>
          <w:lang w:val="en-US"/>
        </w:rPr>
        <w:t>—</w:t>
      </w:r>
      <w:r w:rsidR="00AF0D27">
        <w:rPr>
          <w:rFonts w:ascii="SKD NEU Baton Turbo" w:hAnsi="SKD NEU Baton Turbo"/>
          <w:lang w:val="en-US"/>
        </w:rPr>
        <w:t xml:space="preserve"> </w:t>
      </w:r>
      <w:r w:rsidRPr="00BB4316">
        <w:rPr>
          <w:rFonts w:ascii="SKD NEU Baton Turbo" w:hAnsi="SKD NEU Baton Turbo"/>
          <w:lang w:val="en-US"/>
        </w:rPr>
        <w:t xml:space="preserve">an </w:t>
      </w:r>
      <w:r w:rsidRPr="00BB4316">
        <w:rPr>
          <w:rFonts w:ascii="SKD NEU Baton Turbo" w:hAnsi="SKD NEU Baton Turbo"/>
          <w:lang w:val="en-US"/>
        </w:rPr>
        <w:t xml:space="preserve">educational device with a colorful display. It participates in mining </w:t>
      </w:r>
      <w:r w:rsidR="00894895" w:rsidRPr="00BB4316">
        <w:rPr>
          <w:rFonts w:ascii="SKD NEU Baton Turbo" w:hAnsi="SKD NEU Baton Turbo"/>
          <w:lang w:val="en-US"/>
        </w:rPr>
        <w:t>calculations but</w:t>
      </w:r>
      <w:r w:rsidRPr="00BB4316">
        <w:rPr>
          <w:rFonts w:ascii="SKD NEU Baton Turbo" w:hAnsi="SKD NEU Baton Turbo"/>
          <w:lang w:val="en-US"/>
        </w:rPr>
        <w:t xml:space="preserve"> does so at such a slow rate that it serves purely as a demonstration.</w:t>
      </w:r>
    </w:p>
    <w:p w14:paraId="5EE64373" w14:textId="09334AAD" w:rsidR="00BB4316" w:rsidRPr="00BB4316" w:rsidRDefault="00BB4316" w:rsidP="005079AC">
      <w:pPr>
        <w:pStyle w:val="isselectedend"/>
        <w:contextualSpacing/>
        <w:rPr>
          <w:rFonts w:ascii="SKD NEU Baton Turbo" w:hAnsi="SKD NEU Baton Turbo"/>
          <w:lang w:val="en-US"/>
        </w:rPr>
      </w:pPr>
      <w:r w:rsidRPr="00BB4316">
        <w:rPr>
          <w:rFonts w:ascii="SKD NEU Baton Turbo" w:hAnsi="SKD NEU Baton Turbo"/>
          <w:lang w:val="en-US"/>
        </w:rPr>
        <w:t>The second board carries an actual ASIC chip. Simply plugging it in transforms the educational device into a miner that makes efficient use of existing hardware, performs calculations around a million times faster, and needs only a Wi-Fi connection. The chip’s power consumption is deliberately limited to less than eight watts, allowing an ordinary USB charger to supply power. This recalls the early days of ASIC mining more than ten years ago, when small mining devices could simply be plugged into a USB port.</w:t>
      </w:r>
    </w:p>
    <w:p w14:paraId="667983A5" w14:textId="57ED68BD" w:rsidR="00BB4316" w:rsidRPr="00511D2B" w:rsidRDefault="00BB4316" w:rsidP="00BB4316">
      <w:pPr>
        <w:spacing w:after="0" w:line="240" w:lineRule="auto"/>
        <w:rPr>
          <w:rFonts w:ascii="SKD NEU Baton Turbo" w:eastAsia="Times New Roman" w:hAnsi="SKD NEU Baton Turbo" w:cs="Times New Roman"/>
          <w:kern w:val="0"/>
          <w:lang w:val="en-GB" w:eastAsia="de-DE"/>
          <w14:ligatures w14:val="none"/>
        </w:rPr>
      </w:pPr>
    </w:p>
    <w:p w14:paraId="5EBC3292" w14:textId="77777777"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b/>
          <w:bCs/>
          <w:kern w:val="0"/>
          <w:lang w:val="en-US" w:eastAsia="de-DE"/>
          <w14:ligatures w14:val="none"/>
        </w:rPr>
        <w:t>Transparent Coin V</w:t>
      </w:r>
      <w:r w:rsidRPr="00BB4316">
        <w:rPr>
          <w:rFonts w:ascii="SKD NEU Baton Turbo" w:eastAsia="Times New Roman" w:hAnsi="SKD NEU Baton Turbo" w:cs="Times New Roman"/>
          <w:kern w:val="0"/>
          <w:lang w:val="en-US" w:eastAsia="de-DE"/>
          <w14:ligatures w14:val="none"/>
        </w:rPr>
        <w:br/>
        <w:t>United States of America</w:t>
      </w:r>
      <w:r w:rsidRPr="00BB4316">
        <w:rPr>
          <w:rFonts w:ascii="SKD NEU Baton Turbo" w:eastAsia="Times New Roman" w:hAnsi="SKD NEU Baton Turbo" w:cs="Times New Roman"/>
          <w:kern w:val="0"/>
          <w:lang w:val="en-US" w:eastAsia="de-DE"/>
          <w14:ligatures w14:val="none"/>
        </w:rPr>
        <w:br/>
      </w:r>
      <w:proofErr w:type="spellStart"/>
      <w:r w:rsidRPr="00BB4316">
        <w:rPr>
          <w:rFonts w:ascii="SKD NEU Baton Turbo" w:eastAsia="Times New Roman" w:hAnsi="SKD NEU Baton Turbo" w:cs="Times New Roman"/>
          <w:kern w:val="0"/>
          <w:lang w:val="en-US" w:eastAsia="de-DE"/>
          <w14:ligatures w14:val="none"/>
        </w:rPr>
        <w:t>Bitfury</w:t>
      </w:r>
      <w:proofErr w:type="spellEnd"/>
      <w:r w:rsidRPr="00BB4316">
        <w:rPr>
          <w:rFonts w:ascii="SKD NEU Baton Turbo" w:eastAsia="Times New Roman" w:hAnsi="SKD NEU Baton Turbo" w:cs="Times New Roman"/>
          <w:kern w:val="0"/>
          <w:lang w:val="en-US" w:eastAsia="de-DE"/>
          <w14:ligatures w14:val="none"/>
        </w:rPr>
        <w:t xml:space="preserve"> BF1 “Red Fury”</w:t>
      </w:r>
    </w:p>
    <w:p w14:paraId="74ECFEE0" w14:textId="77777777"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2013, chip: </w:t>
      </w:r>
      <w:proofErr w:type="spellStart"/>
      <w:r w:rsidRPr="00BB4316">
        <w:rPr>
          <w:rFonts w:ascii="SKD NEU Baton Turbo" w:eastAsia="Times New Roman" w:hAnsi="SKD NEU Baton Turbo" w:cs="Times New Roman"/>
          <w:kern w:val="0"/>
          <w:lang w:val="en-US" w:eastAsia="de-DE"/>
          <w14:ligatures w14:val="none"/>
        </w:rPr>
        <w:t>Bitfury</w:t>
      </w:r>
      <w:proofErr w:type="spellEnd"/>
      <w:r w:rsidRPr="00BB4316">
        <w:rPr>
          <w:rFonts w:ascii="SKD NEU Baton Turbo" w:eastAsia="Times New Roman" w:hAnsi="SKD NEU Baton Turbo" w:cs="Times New Roman"/>
          <w:kern w:val="0"/>
          <w:lang w:val="en-US" w:eastAsia="de-DE"/>
          <w14:ligatures w14:val="none"/>
        </w:rPr>
        <w:t xml:space="preserve"> (55 nm); circuit board: Big Picture Mining Company</w:t>
      </w:r>
      <w:r w:rsidRPr="00BB4316">
        <w:rPr>
          <w:rFonts w:ascii="SKD NEU Baton Turbo" w:eastAsia="Times New Roman" w:hAnsi="SKD NEU Baton Turbo" w:cs="Times New Roman"/>
          <w:kern w:val="0"/>
          <w:lang w:val="en-US" w:eastAsia="de-DE"/>
          <w14:ligatures w14:val="none"/>
        </w:rPr>
        <w:br/>
        <w:t>Lender: “WantClue” (pseudonym)</w:t>
      </w:r>
    </w:p>
    <w:p w14:paraId="059CE574" w14:textId="77777777" w:rsidR="00DC6797" w:rsidRDefault="00DC6797"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p>
    <w:p w14:paraId="42FAD089" w14:textId="4DDD7F7D"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When Bitcoin launched in 2009, any ordinary computer could mine it. Within a few years, these computers were superseded by specialized chips known as ASICs, which could perform only one type of computational task. </w:t>
      </w:r>
      <w:proofErr w:type="gramStart"/>
      <w:r w:rsidRPr="00BB4316">
        <w:rPr>
          <w:rFonts w:ascii="SKD NEU Baton Turbo" w:eastAsia="Times New Roman" w:hAnsi="SKD NEU Baton Turbo" w:cs="Times New Roman"/>
          <w:kern w:val="0"/>
          <w:lang w:val="en-US" w:eastAsia="de-DE"/>
          <w14:ligatures w14:val="none"/>
        </w:rPr>
        <w:t>The Red</w:t>
      </w:r>
      <w:proofErr w:type="gramEnd"/>
      <w:r w:rsidRPr="00BB4316">
        <w:rPr>
          <w:rFonts w:ascii="SKD NEU Baton Turbo" w:eastAsia="Times New Roman" w:hAnsi="SKD NEU Baton Turbo" w:cs="Times New Roman"/>
          <w:kern w:val="0"/>
          <w:lang w:val="en-US" w:eastAsia="de-DE"/>
          <w14:ligatures w14:val="none"/>
        </w:rPr>
        <w:t xml:space="preserve"> Fury belongs to the first generation of ASIC mining devices </w:t>
      </w:r>
      <w:r w:rsidRPr="00BB4316">
        <w:rPr>
          <w:rFonts w:ascii="SKD NEU Baton Turbo" w:eastAsia="Times New Roman" w:hAnsi="SKD NEU Baton Turbo" w:cs="Times New Roman"/>
          <w:kern w:val="0"/>
          <w:lang w:val="en-US" w:eastAsia="de-DE"/>
          <w14:ligatures w14:val="none"/>
        </w:rPr>
        <w:t xml:space="preserve">available </w:t>
      </w:r>
      <w:r w:rsidR="00AF0D27">
        <w:rPr>
          <w:rFonts w:ascii="SKD NEU Baton Turbo" w:eastAsia="Times New Roman" w:hAnsi="SKD NEU Baton Turbo" w:cs="Times New Roman"/>
          <w:kern w:val="0"/>
          <w:lang w:val="en-US" w:eastAsia="de-DE"/>
          <w14:ligatures w14:val="none"/>
        </w:rPr>
        <w:t>for purchase by private individuals</w:t>
      </w:r>
      <w:r w:rsidRPr="00BB4316">
        <w:rPr>
          <w:rFonts w:ascii="SKD NEU Baton Turbo" w:eastAsia="Times New Roman" w:hAnsi="SKD NEU Baton Turbo" w:cs="Times New Roman"/>
          <w:kern w:val="0"/>
          <w:lang w:val="en-US" w:eastAsia="de-DE"/>
          <w14:ligatures w14:val="none"/>
        </w:rPr>
        <w:t>.</w:t>
      </w:r>
    </w:p>
    <w:p w14:paraId="2B1EE6AC" w14:textId="0042F511" w:rsidR="00BB4316" w:rsidRPr="00BB4316" w:rsidRDefault="00BB4316" w:rsidP="00BB4316">
      <w:pPr>
        <w:spacing w:before="100" w:beforeAutospacing="1" w:after="100" w:afterAutospacing="1" w:line="240" w:lineRule="auto"/>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This USB stick simply </w:t>
      </w:r>
      <w:r w:rsidR="00C04BEA">
        <w:rPr>
          <w:rFonts w:ascii="SKD NEU Baton Turbo" w:eastAsia="Times New Roman" w:hAnsi="SKD NEU Baton Turbo" w:cs="Times New Roman"/>
          <w:kern w:val="0"/>
          <w:lang w:val="en-US" w:eastAsia="de-DE"/>
          <w14:ligatures w14:val="none"/>
        </w:rPr>
        <w:t xml:space="preserve">plugs </w:t>
      </w:r>
      <w:r w:rsidRPr="00BB4316">
        <w:rPr>
          <w:rFonts w:ascii="SKD NEU Baton Turbo" w:eastAsia="Times New Roman" w:hAnsi="SKD NEU Baton Turbo" w:cs="Times New Roman"/>
          <w:kern w:val="0"/>
          <w:lang w:val="en-US" w:eastAsia="de-DE"/>
          <w14:ligatures w14:val="none"/>
        </w:rPr>
        <w:t>into a USB port and consum</w:t>
      </w:r>
      <w:r w:rsidR="00C04BEA">
        <w:rPr>
          <w:rFonts w:ascii="SKD NEU Baton Turbo" w:eastAsia="Times New Roman" w:hAnsi="SKD NEU Baton Turbo" w:cs="Times New Roman"/>
          <w:kern w:val="0"/>
          <w:lang w:val="en-US" w:eastAsia="de-DE"/>
          <w14:ligatures w14:val="none"/>
        </w:rPr>
        <w:t>es</w:t>
      </w:r>
      <w:r w:rsidRPr="00BB4316">
        <w:rPr>
          <w:rFonts w:ascii="SKD NEU Baton Turbo" w:eastAsia="Times New Roman" w:hAnsi="SKD NEU Baton Turbo" w:cs="Times New Roman"/>
          <w:kern w:val="0"/>
          <w:lang w:val="en-US" w:eastAsia="de-DE"/>
          <w14:ligatures w14:val="none"/>
        </w:rPr>
        <w:t xml:space="preserve"> just 2.5 </w:t>
      </w:r>
      <w:r w:rsidRPr="00BB4316">
        <w:rPr>
          <w:rFonts w:ascii="SKD NEU Baton Turbo" w:eastAsia="Times New Roman" w:hAnsi="SKD NEU Baton Turbo" w:cs="Times New Roman"/>
          <w:kern w:val="0"/>
          <w:lang w:val="en-US" w:eastAsia="de-DE"/>
          <w14:ligatures w14:val="none"/>
        </w:rPr>
        <w:t>watts</w:t>
      </w:r>
      <w:r w:rsidR="00C04BEA">
        <w:rPr>
          <w:rFonts w:ascii="SKD NEU Baton Turbo" w:eastAsia="Times New Roman" w:hAnsi="SKD NEU Baton Turbo" w:cs="Times New Roman"/>
          <w:kern w:val="0"/>
          <w:lang w:val="en-US" w:eastAsia="de-DE"/>
          <w14:ligatures w14:val="none"/>
        </w:rPr>
        <w:t xml:space="preserve">, which is </w:t>
      </w:r>
      <w:r w:rsidRPr="00BB4316">
        <w:rPr>
          <w:rFonts w:ascii="SKD NEU Baton Turbo" w:eastAsia="Times New Roman" w:hAnsi="SKD NEU Baton Turbo" w:cs="Times New Roman"/>
          <w:kern w:val="0"/>
          <w:lang w:val="en-US" w:eastAsia="de-DE"/>
          <w14:ligatures w14:val="none"/>
        </w:rPr>
        <w:t xml:space="preserve">less </w:t>
      </w:r>
      <w:r w:rsidRPr="00BB4316">
        <w:rPr>
          <w:rFonts w:ascii="SKD NEU Baton Turbo" w:eastAsia="Times New Roman" w:hAnsi="SKD NEU Baton Turbo" w:cs="Times New Roman"/>
          <w:kern w:val="0"/>
          <w:lang w:val="en-US" w:eastAsia="de-DE"/>
          <w14:ligatures w14:val="none"/>
        </w:rPr>
        <w:t xml:space="preserve">than a bedside lamp. </w:t>
      </w:r>
      <w:r w:rsidR="00C04BEA">
        <w:rPr>
          <w:rFonts w:ascii="SKD NEU Baton Turbo" w:eastAsia="Times New Roman" w:hAnsi="SKD NEU Baton Turbo" w:cs="Times New Roman"/>
          <w:kern w:val="0"/>
          <w:lang w:val="en-US" w:eastAsia="de-DE"/>
          <w14:ligatures w14:val="none"/>
        </w:rPr>
        <w:t>However, i</w:t>
      </w:r>
      <w:r w:rsidRPr="00BB4316">
        <w:rPr>
          <w:rFonts w:ascii="SKD NEU Baton Turbo" w:eastAsia="Times New Roman" w:hAnsi="SKD NEU Baton Turbo" w:cs="Times New Roman"/>
          <w:kern w:val="0"/>
          <w:lang w:val="en-US" w:eastAsia="de-DE"/>
          <w14:ligatures w14:val="none"/>
        </w:rPr>
        <w:t xml:space="preserve">t could not perform its calculations </w:t>
      </w:r>
      <w:r w:rsidRPr="00BB4316">
        <w:rPr>
          <w:rFonts w:ascii="SKD NEU Baton Turbo" w:eastAsia="Times New Roman" w:hAnsi="SKD NEU Baton Turbo" w:cs="Times New Roman"/>
          <w:kern w:val="0"/>
          <w:lang w:val="en-US" w:eastAsia="de-DE"/>
          <w14:ligatures w14:val="none"/>
        </w:rPr>
        <w:lastRenderedPageBreak/>
        <w:t xml:space="preserve">independently: a connected computer had to supply tasks. Running </w:t>
      </w:r>
      <w:r w:rsidR="00C04BEA">
        <w:rPr>
          <w:rFonts w:ascii="SKD NEU Baton Turbo" w:eastAsia="Times New Roman" w:hAnsi="SKD NEU Baton Turbo" w:cs="Times New Roman"/>
          <w:kern w:val="0"/>
          <w:lang w:val="en-US" w:eastAsia="de-DE"/>
          <w14:ligatures w14:val="none"/>
        </w:rPr>
        <w:t>groups</w:t>
      </w:r>
      <w:r w:rsidRPr="00BB4316">
        <w:rPr>
          <w:rFonts w:ascii="SKD NEU Baton Turbo" w:eastAsia="Times New Roman" w:hAnsi="SKD NEU Baton Turbo" w:cs="Times New Roman"/>
          <w:kern w:val="0"/>
          <w:lang w:val="en-US" w:eastAsia="de-DE"/>
          <w14:ligatures w14:val="none"/>
        </w:rPr>
        <w:t xml:space="preserve"> of these USB sticks generated heat, making additional cooling necessary. In 2013, this stick cost around US$100 and was briefly one of the fastest devices of its kind. By comparison, the BM1370 ASIC chip, made twelve years later, performs calculations around 1,200 times faster. The Red Fury is a closed-source product: both the chip and the </w:t>
      </w:r>
      <w:proofErr w:type="gramStart"/>
      <w:r w:rsidRPr="00BB4316">
        <w:rPr>
          <w:rFonts w:ascii="SKD NEU Baton Turbo" w:eastAsia="Times New Roman" w:hAnsi="SKD NEU Baton Turbo" w:cs="Times New Roman"/>
          <w:kern w:val="0"/>
          <w:lang w:val="en-US" w:eastAsia="de-DE"/>
          <w14:ligatures w14:val="none"/>
        </w:rPr>
        <w:t>circuit board</w:t>
      </w:r>
      <w:proofErr w:type="gramEnd"/>
      <w:r w:rsidRPr="00BB4316">
        <w:rPr>
          <w:rFonts w:ascii="SKD NEU Baton Turbo" w:eastAsia="Times New Roman" w:hAnsi="SKD NEU Baton Turbo" w:cs="Times New Roman"/>
          <w:kern w:val="0"/>
          <w:lang w:val="en-US" w:eastAsia="de-DE"/>
          <w14:ligatures w14:val="none"/>
        </w:rPr>
        <w:t xml:space="preserve"> design are proprietary. This prompted the open-source mining community to develop its first alternatives.</w:t>
      </w:r>
    </w:p>
    <w:p w14:paraId="5B841239" w14:textId="49D809B4" w:rsidR="00BB4316" w:rsidRPr="00511D2B" w:rsidRDefault="00BB4316" w:rsidP="00BB4316">
      <w:pPr>
        <w:spacing w:after="0" w:line="240" w:lineRule="auto"/>
        <w:rPr>
          <w:rFonts w:ascii="SKD NEU Baton Turbo" w:eastAsia="Times New Roman" w:hAnsi="SKD NEU Baton Turbo" w:cs="Times New Roman"/>
          <w:kern w:val="0"/>
          <w:lang w:val="en-GB" w:eastAsia="de-DE"/>
          <w14:ligatures w14:val="none"/>
        </w:rPr>
      </w:pPr>
    </w:p>
    <w:p w14:paraId="5179F98B" w14:textId="77777777" w:rsidR="00BB4316" w:rsidRPr="00BB4316" w:rsidRDefault="00BB4316" w:rsidP="00BB4316">
      <w:pPr>
        <w:pStyle w:val="isselectedend"/>
        <w:contextualSpacing/>
        <w:rPr>
          <w:rFonts w:ascii="SKD NEU Baton Turbo" w:hAnsi="SKD NEU Baton Turbo"/>
          <w:lang w:val="en-US"/>
        </w:rPr>
      </w:pPr>
      <w:r w:rsidRPr="00BB4316">
        <w:rPr>
          <w:rStyle w:val="Fett"/>
          <w:rFonts w:ascii="SKD NEU Baton Turbo" w:hAnsi="SKD NEU Baton Turbo"/>
          <w:lang w:val="en-US"/>
        </w:rPr>
        <w:t>Left Pedestal</w:t>
      </w:r>
      <w:r w:rsidRPr="00BB4316">
        <w:rPr>
          <w:rFonts w:ascii="SKD NEU Baton Turbo" w:hAnsi="SKD NEU Baton Turbo"/>
          <w:lang w:val="en-US"/>
        </w:rPr>
        <w:br/>
        <w:t>United States of America</w:t>
      </w:r>
      <w:r w:rsidRPr="00BB4316">
        <w:rPr>
          <w:rFonts w:ascii="SKD NEU Baton Turbo" w:hAnsi="SKD NEU Baton Turbo"/>
          <w:lang w:val="en-US"/>
        </w:rPr>
        <w:br/>
      </w:r>
      <w:proofErr w:type="spellStart"/>
      <w:r w:rsidRPr="00BB4316">
        <w:rPr>
          <w:rFonts w:ascii="SKD NEU Baton Turbo" w:hAnsi="SKD NEU Baton Turbo"/>
          <w:lang w:val="en-US"/>
        </w:rPr>
        <w:t>BitChimney</w:t>
      </w:r>
      <w:proofErr w:type="spellEnd"/>
      <w:r w:rsidRPr="00BB4316">
        <w:rPr>
          <w:rFonts w:ascii="SKD NEU Baton Turbo" w:hAnsi="SKD NEU Baton Turbo"/>
          <w:lang w:val="en-US"/>
        </w:rPr>
        <w:t xml:space="preserve"> with </w:t>
      </w:r>
      <w:proofErr w:type="spellStart"/>
      <w:r w:rsidRPr="00BB4316">
        <w:rPr>
          <w:rFonts w:ascii="SKD NEU Baton Turbo" w:hAnsi="SKD NEU Baton Turbo"/>
          <w:lang w:val="en-US"/>
        </w:rPr>
        <w:t>Antminer</w:t>
      </w:r>
      <w:proofErr w:type="spellEnd"/>
      <w:r w:rsidRPr="00BB4316">
        <w:rPr>
          <w:rFonts w:ascii="SKD NEU Baton Turbo" w:hAnsi="SKD NEU Baton Turbo"/>
          <w:lang w:val="en-US"/>
        </w:rPr>
        <w:t xml:space="preserve"> S19j Pro </w:t>
      </w:r>
      <w:proofErr w:type="spellStart"/>
      <w:r w:rsidRPr="00BB4316">
        <w:rPr>
          <w:rFonts w:ascii="SKD NEU Baton Turbo" w:hAnsi="SKD NEU Baton Turbo"/>
          <w:lang w:val="en-US"/>
        </w:rPr>
        <w:t>hashboard</w:t>
      </w:r>
      <w:proofErr w:type="spellEnd"/>
    </w:p>
    <w:p w14:paraId="4F67292E" w14:textId="77777777" w:rsidR="00BB4316" w:rsidRPr="00BB4316" w:rsidRDefault="00BB4316" w:rsidP="00BB4316">
      <w:pPr>
        <w:pStyle w:val="isselectedend"/>
        <w:contextualSpacing/>
        <w:rPr>
          <w:rFonts w:ascii="SKD NEU Baton Turbo" w:hAnsi="SKD NEU Baton Turbo"/>
          <w:lang w:val="en-US"/>
        </w:rPr>
      </w:pPr>
      <w:r w:rsidRPr="00BB4316">
        <w:rPr>
          <w:rFonts w:ascii="SKD NEU Baton Turbo" w:hAnsi="SKD NEU Baton Turbo"/>
          <w:lang w:val="en-US"/>
        </w:rPr>
        <w:t>2024 onward</w:t>
      </w:r>
      <w:r w:rsidRPr="00BB4316">
        <w:rPr>
          <w:rFonts w:ascii="SKD NEU Baton Turbo" w:hAnsi="SKD NEU Baton Turbo"/>
          <w:lang w:val="en-US"/>
        </w:rPr>
        <w:br/>
        <w:t>Enclosure design: Altair Technology, United States of America</w:t>
      </w:r>
      <w:r w:rsidRPr="00BB4316">
        <w:rPr>
          <w:rFonts w:ascii="SKD NEU Baton Turbo" w:hAnsi="SKD NEU Baton Turbo"/>
          <w:lang w:val="en-US"/>
        </w:rPr>
        <w:br/>
        <w:t>(Creative Commons, noncommercial)</w:t>
      </w:r>
      <w:r w:rsidRPr="00BB4316">
        <w:rPr>
          <w:rFonts w:ascii="SKD NEU Baton Turbo" w:hAnsi="SKD NEU Baton Turbo"/>
          <w:lang w:val="en-US"/>
        </w:rPr>
        <w:br/>
        <w:t>Lender: “WantClue” (pseudonym)</w:t>
      </w:r>
    </w:p>
    <w:p w14:paraId="5476FC6E" w14:textId="77777777" w:rsidR="00441624" w:rsidRDefault="00441624" w:rsidP="00BB4316">
      <w:pPr>
        <w:pStyle w:val="isselectedend"/>
        <w:contextualSpacing/>
        <w:rPr>
          <w:rFonts w:ascii="SKD NEU Baton Turbo" w:hAnsi="SKD NEU Baton Turbo"/>
          <w:lang w:val="en-US"/>
        </w:rPr>
      </w:pPr>
    </w:p>
    <w:p w14:paraId="293933CE" w14:textId="77777777" w:rsidR="00441624" w:rsidRDefault="00BB4316" w:rsidP="00441624">
      <w:pPr>
        <w:pStyle w:val="isselectedend"/>
        <w:contextualSpacing/>
        <w:rPr>
          <w:rFonts w:ascii="SKD NEU Baton Turbo" w:hAnsi="SKD NEU Baton Turbo"/>
          <w:lang w:val="en-US"/>
        </w:rPr>
      </w:pPr>
      <w:r w:rsidRPr="00BB4316">
        <w:rPr>
          <w:rFonts w:ascii="SKD NEU Baton Turbo" w:hAnsi="SKD NEU Baton Turbo"/>
          <w:lang w:val="en-US"/>
        </w:rPr>
        <w:t>A heater that computes.</w:t>
      </w:r>
    </w:p>
    <w:p w14:paraId="77840CDE" w14:textId="3D15E09E" w:rsidR="00BB4316" w:rsidRPr="00BB4316" w:rsidRDefault="00BB4316" w:rsidP="00441624">
      <w:pPr>
        <w:pStyle w:val="isselectedend"/>
        <w:contextualSpacing/>
        <w:rPr>
          <w:rFonts w:ascii="SKD NEU Baton Turbo" w:hAnsi="SKD NEU Baton Turbo"/>
          <w:lang w:val="en-US"/>
        </w:rPr>
      </w:pPr>
      <w:r w:rsidRPr="00BB4316">
        <w:rPr>
          <w:rFonts w:ascii="SKD NEU Baton Turbo" w:hAnsi="SKD NEU Baton Turbo"/>
          <w:lang w:val="en-US"/>
        </w:rPr>
        <w:t xml:space="preserve">Inside the </w:t>
      </w:r>
      <w:proofErr w:type="spellStart"/>
      <w:r w:rsidRPr="00BB4316">
        <w:rPr>
          <w:rFonts w:ascii="SKD NEU Baton Turbo" w:hAnsi="SKD NEU Baton Turbo"/>
          <w:lang w:val="en-US"/>
        </w:rPr>
        <w:t>BitChimney</w:t>
      </w:r>
      <w:proofErr w:type="spellEnd"/>
      <w:r w:rsidRPr="00BB4316">
        <w:rPr>
          <w:rFonts w:ascii="SKD NEU Baton Turbo" w:hAnsi="SKD NEU Baton Turbo"/>
          <w:lang w:val="en-US"/>
        </w:rPr>
        <w:t xml:space="preserve"> is a single computing board, known as a </w:t>
      </w:r>
      <w:proofErr w:type="spellStart"/>
      <w:r w:rsidRPr="00BB4316">
        <w:rPr>
          <w:rFonts w:ascii="SKD NEU Baton Turbo" w:hAnsi="SKD NEU Baton Turbo"/>
          <w:lang w:val="en-US"/>
        </w:rPr>
        <w:t>hashboard</w:t>
      </w:r>
      <w:proofErr w:type="spellEnd"/>
      <w:r w:rsidRPr="00BB4316">
        <w:rPr>
          <w:rFonts w:ascii="SKD NEU Baton Turbo" w:hAnsi="SKD NEU Baton Turbo"/>
          <w:lang w:val="en-US"/>
        </w:rPr>
        <w:t xml:space="preserve">, taken from an industrial Bitcoin miner, the S19j Pro. In the original miner, three of these boards sit side by side in one enclosure; industrial mining facilities house thousands of such machines. When these devices are retired, their individual components are often sold, giving them a second life in devices such as the </w:t>
      </w:r>
      <w:proofErr w:type="spellStart"/>
      <w:r w:rsidRPr="00BB4316">
        <w:rPr>
          <w:rFonts w:ascii="SKD NEU Baton Turbo" w:hAnsi="SKD NEU Baton Turbo"/>
          <w:lang w:val="en-US"/>
        </w:rPr>
        <w:t>BitChimney</w:t>
      </w:r>
      <w:proofErr w:type="spellEnd"/>
      <w:r w:rsidRPr="00BB4316">
        <w:rPr>
          <w:rFonts w:ascii="SKD NEU Baton Turbo" w:hAnsi="SKD NEU Baton Turbo"/>
          <w:lang w:val="en-US"/>
        </w:rPr>
        <w:t xml:space="preserve">. Almost all the electricity consumed by the miner is converted into heat, which flows out through the “chimney” at the top. A conventional fan </w:t>
      </w:r>
      <w:r w:rsidRPr="00BB4316">
        <w:rPr>
          <w:rFonts w:ascii="SKD NEU Baton Turbo" w:hAnsi="SKD NEU Baton Turbo"/>
          <w:lang w:val="en-US"/>
        </w:rPr>
        <w:t xml:space="preserve">heater consuming the same 650 watts would </w:t>
      </w:r>
      <w:r w:rsidRPr="00BB4316">
        <w:rPr>
          <w:rFonts w:ascii="SKD NEU Baton Turbo" w:hAnsi="SKD NEU Baton Turbo"/>
          <w:lang w:val="en-US"/>
        </w:rPr>
        <w:t xml:space="preserve">also have heated the </w:t>
      </w:r>
      <w:r w:rsidR="00E54E0B" w:rsidRPr="00BB4316">
        <w:rPr>
          <w:rFonts w:ascii="SKD NEU Baton Turbo" w:hAnsi="SKD NEU Baton Turbo"/>
          <w:lang w:val="en-US"/>
        </w:rPr>
        <w:t>room</w:t>
      </w:r>
      <w:r w:rsidR="00E54E0B">
        <w:rPr>
          <w:rFonts w:ascii="SKD NEU Baton Turbo" w:hAnsi="SKD NEU Baton Turbo"/>
          <w:lang w:val="en-US"/>
        </w:rPr>
        <w:t>, just not</w:t>
      </w:r>
      <w:r w:rsidRPr="00BB4316">
        <w:rPr>
          <w:rFonts w:ascii="SKD NEU Baton Turbo" w:hAnsi="SKD NEU Baton Turbo"/>
          <w:lang w:val="en-US"/>
        </w:rPr>
        <w:t xml:space="preserve"> min</w:t>
      </w:r>
      <w:r w:rsidR="00E54E0B">
        <w:rPr>
          <w:rFonts w:ascii="SKD NEU Baton Turbo" w:hAnsi="SKD NEU Baton Turbo"/>
          <w:lang w:val="en-US"/>
        </w:rPr>
        <w:t>ing</w:t>
      </w:r>
      <w:r w:rsidRPr="00BB4316">
        <w:rPr>
          <w:rFonts w:ascii="SKD NEU Baton Turbo" w:hAnsi="SKD NEU Baton Turbo"/>
          <w:lang w:val="en-US"/>
        </w:rPr>
        <w:t xml:space="preserve"> bitcoin </w:t>
      </w:r>
      <w:r w:rsidR="00E54E0B">
        <w:rPr>
          <w:rFonts w:ascii="SKD NEU Baton Turbo" w:hAnsi="SKD NEU Baton Turbo"/>
          <w:lang w:val="en-US"/>
        </w:rPr>
        <w:t>at the same time</w:t>
      </w:r>
      <w:r w:rsidRPr="00BB4316">
        <w:rPr>
          <w:rFonts w:ascii="SKD NEU Baton Turbo" w:hAnsi="SKD NEU Baton Turbo"/>
          <w:lang w:val="en-US"/>
        </w:rPr>
        <w:t xml:space="preserve">. Whether this is an ideal use of electricity or a clever justification for consuming </w:t>
      </w:r>
      <w:r w:rsidR="00E54E0B">
        <w:rPr>
          <w:rFonts w:ascii="SKD NEU Baton Turbo" w:hAnsi="SKD NEU Baton Turbo"/>
          <w:lang w:val="en-US"/>
        </w:rPr>
        <w:t xml:space="preserve">energy </w:t>
      </w:r>
      <w:r w:rsidRPr="00BB4316">
        <w:rPr>
          <w:rFonts w:ascii="SKD NEU Baton Turbo" w:hAnsi="SKD NEU Baton Turbo"/>
          <w:lang w:val="en-US"/>
        </w:rPr>
        <w:t>remains a subject of debate.</w:t>
      </w:r>
    </w:p>
    <w:p w14:paraId="06ED7D96" w14:textId="133D146F" w:rsidR="00BB4316" w:rsidRPr="00511D2B" w:rsidRDefault="00BB4316" w:rsidP="00BB4316">
      <w:pPr>
        <w:spacing w:after="0" w:line="240" w:lineRule="auto"/>
        <w:rPr>
          <w:rFonts w:ascii="SKD NEU Baton Turbo" w:eastAsia="Times New Roman" w:hAnsi="SKD NEU Baton Turbo" w:cs="Times New Roman"/>
          <w:kern w:val="0"/>
          <w:lang w:val="en-GB" w:eastAsia="de-DE"/>
          <w14:ligatures w14:val="none"/>
        </w:rPr>
      </w:pPr>
    </w:p>
    <w:p w14:paraId="5FF78EB9" w14:textId="77777777" w:rsidR="00BB4316" w:rsidRPr="00BB4316"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b/>
          <w:bCs/>
          <w:kern w:val="0"/>
          <w:lang w:val="en-US" w:eastAsia="de-DE"/>
          <w14:ligatures w14:val="none"/>
        </w:rPr>
        <w:t>Center Pedestal</w:t>
      </w:r>
      <w:r w:rsidRPr="00BB4316">
        <w:rPr>
          <w:rFonts w:ascii="SKD NEU Baton Turbo" w:eastAsia="Times New Roman" w:hAnsi="SKD NEU Baton Turbo" w:cs="Times New Roman"/>
          <w:kern w:val="0"/>
          <w:lang w:val="en-US" w:eastAsia="de-DE"/>
          <w14:ligatures w14:val="none"/>
        </w:rPr>
        <w:br/>
        <w:t>OSMU community (</w:t>
      </w:r>
      <w:proofErr w:type="gramStart"/>
      <w:r w:rsidRPr="00BB4316">
        <w:rPr>
          <w:rFonts w:ascii="SKD NEU Baton Turbo" w:eastAsia="Times New Roman" w:hAnsi="SKD NEU Baton Turbo" w:cs="Times New Roman"/>
          <w:kern w:val="0"/>
          <w:lang w:val="en-US" w:eastAsia="de-DE"/>
          <w14:ligatures w14:val="none"/>
        </w:rPr>
        <w:t>Open Source</w:t>
      </w:r>
      <w:proofErr w:type="gramEnd"/>
      <w:r w:rsidRPr="00BB4316">
        <w:rPr>
          <w:rFonts w:ascii="SKD NEU Baton Turbo" w:eastAsia="Times New Roman" w:hAnsi="SKD NEU Baton Turbo" w:cs="Times New Roman"/>
          <w:kern w:val="0"/>
          <w:lang w:val="en-US" w:eastAsia="de-DE"/>
          <w14:ligatures w14:val="none"/>
        </w:rPr>
        <w:t xml:space="preserve"> Miners United, United States of America)</w:t>
      </w:r>
      <w:r w:rsidRPr="00BB4316">
        <w:rPr>
          <w:rFonts w:ascii="SKD NEU Baton Turbo" w:eastAsia="Times New Roman" w:hAnsi="SKD NEU Baton Turbo" w:cs="Times New Roman"/>
          <w:kern w:val="0"/>
          <w:lang w:val="en-US" w:eastAsia="de-DE"/>
          <w14:ligatures w14:val="none"/>
        </w:rPr>
        <w:br/>
      </w:r>
      <w:proofErr w:type="spellStart"/>
      <w:r w:rsidRPr="00BB4316">
        <w:rPr>
          <w:rFonts w:ascii="SKD NEU Baton Turbo" w:eastAsia="Times New Roman" w:hAnsi="SKD NEU Baton Turbo" w:cs="Times New Roman"/>
          <w:kern w:val="0"/>
          <w:lang w:val="en-US" w:eastAsia="de-DE"/>
          <w14:ligatures w14:val="none"/>
        </w:rPr>
        <w:t>Bitaxe</w:t>
      </w:r>
      <w:proofErr w:type="spellEnd"/>
      <w:r w:rsidRPr="00BB4316">
        <w:rPr>
          <w:rFonts w:ascii="SKD NEU Baton Turbo" w:eastAsia="Times New Roman" w:hAnsi="SKD NEU Baton Turbo" w:cs="Times New Roman"/>
          <w:kern w:val="0"/>
          <w:lang w:val="en-US" w:eastAsia="de-DE"/>
          <w14:ligatures w14:val="none"/>
        </w:rPr>
        <w:t xml:space="preserve"> Ultra Hex 301, 2024</w:t>
      </w:r>
    </w:p>
    <w:p w14:paraId="44A572CF" w14:textId="5D3E5E15" w:rsidR="00DC6797" w:rsidRDefault="00BB4316"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Open-source design by “Skot” (pseudonym) and “</w:t>
      </w:r>
      <w:proofErr w:type="spellStart"/>
      <w:r w:rsidRPr="00BB4316">
        <w:rPr>
          <w:rFonts w:ascii="SKD NEU Baton Turbo" w:eastAsia="Times New Roman" w:hAnsi="SKD NEU Baton Turbo" w:cs="Times New Roman"/>
          <w:kern w:val="0"/>
          <w:lang w:val="en-US" w:eastAsia="de-DE"/>
          <w14:ligatures w14:val="none"/>
        </w:rPr>
        <w:t>macphyter</w:t>
      </w:r>
      <w:proofErr w:type="spellEnd"/>
      <w:r w:rsidRPr="00BB4316">
        <w:rPr>
          <w:rFonts w:ascii="SKD NEU Baton Turbo" w:eastAsia="Times New Roman" w:hAnsi="SKD NEU Baton Turbo" w:cs="Times New Roman"/>
          <w:kern w:val="0"/>
          <w:lang w:val="en-US" w:eastAsia="de-DE"/>
          <w14:ligatures w14:val="none"/>
        </w:rPr>
        <w:t>” (pseudonym)</w:t>
      </w:r>
      <w:r w:rsidRPr="00BB4316">
        <w:rPr>
          <w:rFonts w:ascii="SKD NEU Baton Turbo" w:eastAsia="Times New Roman" w:hAnsi="SKD NEU Baton Turbo" w:cs="Times New Roman"/>
          <w:kern w:val="0"/>
          <w:lang w:val="en-US" w:eastAsia="de-DE"/>
          <w14:ligatures w14:val="none"/>
        </w:rPr>
        <w:br/>
        <w:t>Assembled by: OSMU, United States of America</w:t>
      </w:r>
      <w:r w:rsidRPr="00BB4316">
        <w:rPr>
          <w:rFonts w:ascii="SKD NEU Baton Turbo" w:eastAsia="Times New Roman" w:hAnsi="SKD NEU Baton Turbo" w:cs="Times New Roman"/>
          <w:kern w:val="0"/>
          <w:lang w:val="en-US" w:eastAsia="de-DE"/>
          <w14:ligatures w14:val="none"/>
        </w:rPr>
        <w:br/>
        <w:t>Lender: “WantClue” (pseudonym)</w:t>
      </w:r>
    </w:p>
    <w:p w14:paraId="33E6D59A" w14:textId="77777777" w:rsidR="005A2B67" w:rsidRDefault="005A2B67" w:rsidP="00BB4316">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p>
    <w:p w14:paraId="530A8B63" w14:textId="77777777" w:rsidR="005A2B67" w:rsidRDefault="00BB4316" w:rsidP="005A2B67">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The </w:t>
      </w:r>
      <w:proofErr w:type="spellStart"/>
      <w:r w:rsidRPr="00BB4316">
        <w:rPr>
          <w:rFonts w:ascii="SKD NEU Baton Turbo" w:eastAsia="Times New Roman" w:hAnsi="SKD NEU Baton Turbo" w:cs="Times New Roman"/>
          <w:kern w:val="0"/>
          <w:lang w:val="en-US" w:eastAsia="de-DE"/>
          <w14:ligatures w14:val="none"/>
        </w:rPr>
        <w:t>Bitaxe</w:t>
      </w:r>
      <w:proofErr w:type="spellEnd"/>
      <w:r w:rsidRPr="00BB4316">
        <w:rPr>
          <w:rFonts w:ascii="SKD NEU Baton Turbo" w:eastAsia="Times New Roman" w:hAnsi="SKD NEU Baton Turbo" w:cs="Times New Roman"/>
          <w:kern w:val="0"/>
          <w:lang w:val="en-US" w:eastAsia="de-DE"/>
          <w14:ligatures w14:val="none"/>
        </w:rPr>
        <w:t xml:space="preserve"> Ultra Hex 301 has six ASIC chips on a single circuit board and is the first multichip device in the </w:t>
      </w:r>
      <w:proofErr w:type="spellStart"/>
      <w:r w:rsidRPr="00BB4316">
        <w:rPr>
          <w:rFonts w:ascii="SKD NEU Baton Turbo" w:eastAsia="Times New Roman" w:hAnsi="SKD NEU Baton Turbo" w:cs="Times New Roman"/>
          <w:kern w:val="0"/>
          <w:lang w:val="en-US" w:eastAsia="de-DE"/>
          <w14:ligatures w14:val="none"/>
        </w:rPr>
        <w:t>Bitaxe</w:t>
      </w:r>
      <w:proofErr w:type="spellEnd"/>
      <w:r w:rsidRPr="00BB4316">
        <w:rPr>
          <w:rFonts w:ascii="SKD NEU Baton Turbo" w:eastAsia="Times New Roman" w:hAnsi="SKD NEU Baton Turbo" w:cs="Times New Roman"/>
          <w:kern w:val="0"/>
          <w:lang w:val="en-US" w:eastAsia="de-DE"/>
          <w14:ligatures w14:val="none"/>
        </w:rPr>
        <w:t xml:space="preserve"> series.</w:t>
      </w:r>
    </w:p>
    <w:p w14:paraId="47927824" w14:textId="61B0B487" w:rsidR="00BB4316" w:rsidRPr="00BB4316" w:rsidRDefault="00BB4316" w:rsidP="005A2B67">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The chips are arranged in two groups of three, supplied with twelve volts. A single power supply serves all six chips, replacing six separate power supplies.</w:t>
      </w:r>
    </w:p>
    <w:p w14:paraId="5917CC93" w14:textId="192DDBBD" w:rsidR="00BB4316" w:rsidRPr="00BB4316" w:rsidRDefault="00BB4316" w:rsidP="005A2B67">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A feature that had long been standard in industrial machines thus appeared for the first time in an openly documented design. Independently, another member of the developer community was pursuing the same </w:t>
      </w:r>
      <w:r w:rsidR="00E54E0B" w:rsidRPr="00BB4316">
        <w:rPr>
          <w:rFonts w:ascii="SKD NEU Baton Turbo" w:eastAsia="Times New Roman" w:hAnsi="SKD NEU Baton Turbo" w:cs="Times New Roman"/>
          <w:kern w:val="0"/>
          <w:lang w:val="en-US" w:eastAsia="de-DE"/>
          <w14:ligatures w14:val="none"/>
        </w:rPr>
        <w:t>concept as</w:t>
      </w:r>
      <w:r w:rsidRPr="00BB4316">
        <w:rPr>
          <w:rFonts w:ascii="SKD NEU Baton Turbo" w:eastAsia="Times New Roman" w:hAnsi="SKD NEU Baton Turbo" w:cs="Times New Roman"/>
          <w:kern w:val="0"/>
          <w:lang w:val="en-US" w:eastAsia="de-DE"/>
          <w14:ligatures w14:val="none"/>
        </w:rPr>
        <w:t xml:space="preserve"> </w:t>
      </w:r>
      <w:proofErr w:type="spellStart"/>
      <w:r w:rsidRPr="00BB4316">
        <w:rPr>
          <w:rFonts w:ascii="SKD NEU Baton Turbo" w:eastAsia="Times New Roman" w:hAnsi="SKD NEU Baton Turbo" w:cs="Times New Roman"/>
          <w:kern w:val="0"/>
          <w:lang w:val="en-US" w:eastAsia="de-DE"/>
          <w14:ligatures w14:val="none"/>
        </w:rPr>
        <w:t>QAxe</w:t>
      </w:r>
      <w:proofErr w:type="spellEnd"/>
      <w:r w:rsidRPr="00BB4316">
        <w:rPr>
          <w:rFonts w:ascii="SKD NEU Baton Turbo" w:eastAsia="Times New Roman" w:hAnsi="SKD NEU Baton Turbo" w:cs="Times New Roman"/>
          <w:kern w:val="0"/>
          <w:lang w:val="en-US" w:eastAsia="de-DE"/>
          <w14:ligatures w14:val="none"/>
        </w:rPr>
        <w:t>.</w:t>
      </w:r>
    </w:p>
    <w:p w14:paraId="011018E5" w14:textId="77777777" w:rsidR="00BB4316" w:rsidRPr="00BB4316" w:rsidRDefault="00BB4316" w:rsidP="005A2B67">
      <w:pPr>
        <w:spacing w:before="100" w:beforeAutospacing="1" w:after="100" w:afterAutospacing="1" w:line="240" w:lineRule="auto"/>
        <w:contextualSpacing/>
        <w:rPr>
          <w:rFonts w:ascii="SKD NEU Baton Turbo" w:eastAsia="Times New Roman" w:hAnsi="SKD NEU Baton Turbo" w:cs="Times New Roman"/>
          <w:kern w:val="0"/>
          <w:lang w:val="en-US" w:eastAsia="de-DE"/>
          <w14:ligatures w14:val="none"/>
        </w:rPr>
      </w:pPr>
      <w:r w:rsidRPr="00BB4316">
        <w:rPr>
          <w:rFonts w:ascii="SKD NEU Baton Turbo" w:eastAsia="Times New Roman" w:hAnsi="SKD NEU Baton Turbo" w:cs="Times New Roman"/>
          <w:kern w:val="0"/>
          <w:lang w:val="en-US" w:eastAsia="de-DE"/>
          <w14:ligatures w14:val="none"/>
        </w:rPr>
        <w:t xml:space="preserve">In terms of computing power, these devices stand little chance against the industrial mining facilities that now account for most Bitcoin mining. There are exceptions, however: as recently as July 2026, a </w:t>
      </w:r>
      <w:proofErr w:type="spellStart"/>
      <w:r w:rsidRPr="00BB4316">
        <w:rPr>
          <w:rFonts w:ascii="SKD NEU Baton Turbo" w:eastAsia="Times New Roman" w:hAnsi="SKD NEU Baton Turbo" w:cs="Times New Roman"/>
          <w:kern w:val="0"/>
          <w:lang w:val="en-US" w:eastAsia="de-DE"/>
          <w14:ligatures w14:val="none"/>
        </w:rPr>
        <w:t>Bitaxe</w:t>
      </w:r>
      <w:proofErr w:type="spellEnd"/>
      <w:r w:rsidRPr="00BB4316">
        <w:rPr>
          <w:rFonts w:ascii="SKD NEU Baton Turbo" w:eastAsia="Times New Roman" w:hAnsi="SKD NEU Baton Turbo" w:cs="Times New Roman"/>
          <w:kern w:val="0"/>
          <w:lang w:val="en-US" w:eastAsia="de-DE"/>
          <w14:ligatures w14:val="none"/>
        </w:rPr>
        <w:t xml:space="preserve"> added block 957,382 to the Bitcoin blockchain.</w:t>
      </w:r>
    </w:p>
    <w:p w14:paraId="6197B579" w14:textId="7FF91F92" w:rsidR="00BB4316" w:rsidRPr="00511D2B" w:rsidRDefault="00BB4316" w:rsidP="00BB4316">
      <w:pPr>
        <w:spacing w:after="0" w:line="240" w:lineRule="auto"/>
        <w:rPr>
          <w:rFonts w:ascii="SKD NEU Baton Turbo" w:eastAsia="Times New Roman" w:hAnsi="SKD NEU Baton Turbo" w:cs="Times New Roman"/>
          <w:kern w:val="0"/>
          <w:lang w:val="en-GB" w:eastAsia="de-DE"/>
          <w14:ligatures w14:val="none"/>
        </w:rPr>
      </w:pPr>
    </w:p>
    <w:p w14:paraId="7351A09B" w14:textId="77777777" w:rsidR="00BB4316" w:rsidRPr="00BB4316" w:rsidRDefault="00BB4316" w:rsidP="00BB4316">
      <w:pPr>
        <w:pStyle w:val="isselectedend"/>
        <w:contextualSpacing/>
        <w:rPr>
          <w:rFonts w:ascii="SKD NEU Baton Turbo" w:hAnsi="SKD NEU Baton Turbo"/>
          <w:lang w:val="en-US"/>
        </w:rPr>
      </w:pPr>
      <w:r w:rsidRPr="00BB4316">
        <w:rPr>
          <w:rStyle w:val="Fett"/>
          <w:rFonts w:ascii="SKD NEU Baton Turbo" w:hAnsi="SKD NEU Baton Turbo"/>
          <w:lang w:val="en-US"/>
        </w:rPr>
        <w:t>Right Pedestal</w:t>
      </w:r>
      <w:r w:rsidRPr="00BB4316">
        <w:rPr>
          <w:rFonts w:ascii="SKD NEU Baton Turbo" w:hAnsi="SKD NEU Baton Turbo"/>
          <w:lang w:val="en-US"/>
        </w:rPr>
        <w:br/>
        <w:t>People’s Republic of China</w:t>
      </w:r>
      <w:r w:rsidRPr="00BB4316">
        <w:rPr>
          <w:rFonts w:ascii="SKD NEU Baton Turbo" w:hAnsi="SKD NEU Baton Turbo"/>
          <w:lang w:val="en-US"/>
        </w:rPr>
        <w:br/>
      </w:r>
      <w:proofErr w:type="spellStart"/>
      <w:r w:rsidRPr="00BB4316">
        <w:rPr>
          <w:rFonts w:ascii="SKD NEU Baton Turbo" w:hAnsi="SKD NEU Baton Turbo"/>
          <w:lang w:val="en-US"/>
        </w:rPr>
        <w:t>Antminer</w:t>
      </w:r>
      <w:proofErr w:type="spellEnd"/>
      <w:r w:rsidRPr="00BB4316">
        <w:rPr>
          <w:rFonts w:ascii="SKD NEU Baton Turbo" w:hAnsi="SKD NEU Baton Turbo"/>
          <w:lang w:val="en-US"/>
        </w:rPr>
        <w:t xml:space="preserve"> S19</w:t>
      </w:r>
    </w:p>
    <w:p w14:paraId="5A3E8C07" w14:textId="2C8ECDC6" w:rsidR="00DC6797" w:rsidRDefault="00BB4316" w:rsidP="00BB4316">
      <w:pPr>
        <w:pStyle w:val="isselectedend"/>
        <w:contextualSpacing/>
        <w:rPr>
          <w:rFonts w:ascii="SKD NEU Baton Turbo" w:hAnsi="SKD NEU Baton Turbo"/>
          <w:lang w:val="en-US"/>
        </w:rPr>
      </w:pPr>
      <w:r w:rsidRPr="00BB4316">
        <w:rPr>
          <w:rFonts w:ascii="SKD NEU Baton Turbo" w:hAnsi="SKD NEU Baton Turbo"/>
          <w:lang w:val="en-US"/>
        </w:rPr>
        <w:t>2020</w:t>
      </w:r>
      <w:r w:rsidRPr="00BB4316">
        <w:rPr>
          <w:rFonts w:ascii="SKD NEU Baton Turbo" w:hAnsi="SKD NEU Baton Turbo"/>
          <w:lang w:val="en-US"/>
        </w:rPr>
        <w:br/>
      </w:r>
      <w:proofErr w:type="spellStart"/>
      <w:r w:rsidRPr="00BB4316">
        <w:rPr>
          <w:rFonts w:ascii="SKD NEU Baton Turbo" w:hAnsi="SKD NEU Baton Turbo"/>
          <w:lang w:val="en-US"/>
        </w:rPr>
        <w:t>Bitmain</w:t>
      </w:r>
      <w:proofErr w:type="spellEnd"/>
      <w:r w:rsidRPr="00BB4316">
        <w:rPr>
          <w:rFonts w:ascii="SKD NEU Baton Turbo" w:hAnsi="SKD NEU Baton Turbo"/>
          <w:lang w:val="en-US"/>
        </w:rPr>
        <w:t xml:space="preserve"> Technologies</w:t>
      </w:r>
      <w:r w:rsidRPr="00BB4316">
        <w:rPr>
          <w:rFonts w:ascii="SKD NEU Baton Turbo" w:hAnsi="SKD NEU Baton Turbo"/>
          <w:lang w:val="en-US"/>
        </w:rPr>
        <w:br/>
        <w:t>Lender: “WantClue” (pseudonym)</w:t>
      </w:r>
    </w:p>
    <w:p w14:paraId="225A6534" w14:textId="77777777" w:rsidR="00DC6797" w:rsidRDefault="00DC6797" w:rsidP="00BB4316">
      <w:pPr>
        <w:pStyle w:val="isselectedend"/>
        <w:contextualSpacing/>
        <w:rPr>
          <w:rFonts w:ascii="SKD NEU Baton Turbo" w:hAnsi="SKD NEU Baton Turbo"/>
          <w:lang w:val="en-US"/>
        </w:rPr>
      </w:pPr>
    </w:p>
    <w:p w14:paraId="568F32A0" w14:textId="4E960B4D" w:rsidR="002B61C7" w:rsidRPr="00BB4316" w:rsidRDefault="00BB4316" w:rsidP="002B61C7">
      <w:pPr>
        <w:pStyle w:val="isselectedend"/>
        <w:contextualSpacing/>
        <w:rPr>
          <w:rFonts w:ascii="SKD NEU Baton Turbo" w:hAnsi="SKD NEU Baton Turbo"/>
          <w:lang w:val="en-US"/>
        </w:rPr>
      </w:pPr>
      <w:r w:rsidRPr="00BB4316">
        <w:rPr>
          <w:rFonts w:ascii="SKD NEU Baton Turbo" w:hAnsi="SKD NEU Baton Turbo"/>
          <w:lang w:val="en-US"/>
        </w:rPr>
        <w:t xml:space="preserve">The </w:t>
      </w:r>
      <w:proofErr w:type="spellStart"/>
      <w:r w:rsidRPr="00BB4316">
        <w:rPr>
          <w:rFonts w:ascii="SKD NEU Baton Turbo" w:hAnsi="SKD NEU Baton Turbo"/>
          <w:lang w:val="en-US"/>
        </w:rPr>
        <w:t>Antminer</w:t>
      </w:r>
      <w:proofErr w:type="spellEnd"/>
      <w:r w:rsidRPr="00BB4316">
        <w:rPr>
          <w:rFonts w:ascii="SKD NEU Baton Turbo" w:hAnsi="SKD NEU Baton Turbo"/>
          <w:lang w:val="en-US"/>
        </w:rPr>
        <w:t xml:space="preserve"> S19 performs 95 trillion calculations per second while consuming 3,250 watts of electricity. Depending on its configuration, including the installed </w:t>
      </w:r>
      <w:proofErr w:type="spellStart"/>
      <w:r w:rsidRPr="00BB4316">
        <w:rPr>
          <w:rFonts w:ascii="SKD NEU Baton Turbo" w:hAnsi="SKD NEU Baton Turbo"/>
          <w:lang w:val="en-US"/>
        </w:rPr>
        <w:t>hashboards</w:t>
      </w:r>
      <w:proofErr w:type="spellEnd"/>
      <w:r w:rsidRPr="00BB4316">
        <w:rPr>
          <w:rFonts w:ascii="SKD NEU Baton Turbo" w:hAnsi="SKD NEU Baton Turbo"/>
          <w:lang w:val="en-US"/>
        </w:rPr>
        <w:t>, it may weigh up to 16 kg. Its noise level of around 75 decibels can make it louder than a household vacuum cleaner. Designed for continuous operation, it is intended for industrial buildings alongside thousands of identical devices. Such machines generally remain in operation for as long as they are profitable to run.</w:t>
      </w:r>
    </w:p>
    <w:p w14:paraId="7C76DC26" w14:textId="77777777" w:rsidR="002B61C7" w:rsidRDefault="00BB4316" w:rsidP="002B61C7">
      <w:pPr>
        <w:pStyle w:val="isselectedend"/>
        <w:contextualSpacing/>
        <w:rPr>
          <w:rFonts w:ascii="SKD NEU Baton Turbo" w:hAnsi="SKD NEU Baton Turbo"/>
          <w:lang w:val="en-US"/>
        </w:rPr>
      </w:pPr>
      <w:r w:rsidRPr="00BB4316">
        <w:rPr>
          <w:rFonts w:ascii="SKD NEU Baton Turbo" w:hAnsi="SKD NEU Baton Turbo"/>
          <w:lang w:val="en-US"/>
        </w:rPr>
        <w:t>Several of the smaller devices presented in this exhibition use the same types of specialized chips found in industrial miners. These chips can be recovered by desoldering them from retired machines. Building open-source devices around proprietary chips presented a challenge: where the necessary technical documentation was unavailable, developers had to reverse-engineer the way the chips were controlled. Even basic details, such as the number of chips on each board, could require direct inspection.</w:t>
      </w:r>
    </w:p>
    <w:p w14:paraId="722FA9C0" w14:textId="243ABD24" w:rsidR="00BB4316" w:rsidRPr="00BB4316" w:rsidRDefault="00BB4316" w:rsidP="002B61C7">
      <w:pPr>
        <w:pStyle w:val="isselectedend"/>
        <w:contextualSpacing/>
        <w:rPr>
          <w:rFonts w:ascii="SKD NEU Baton Turbo" w:hAnsi="SKD NEU Baton Turbo"/>
          <w:lang w:val="en-US"/>
        </w:rPr>
      </w:pPr>
      <w:r w:rsidRPr="00BB4316">
        <w:rPr>
          <w:rFonts w:ascii="SKD NEU Baton Turbo" w:hAnsi="SKD NEU Baton Turbo"/>
          <w:lang w:val="en-US"/>
        </w:rPr>
        <w:t xml:space="preserve">When the </w:t>
      </w:r>
      <w:proofErr w:type="spellStart"/>
      <w:r w:rsidRPr="00BB4316">
        <w:rPr>
          <w:rFonts w:ascii="SKD NEU Baton Turbo" w:hAnsi="SKD NEU Baton Turbo"/>
          <w:lang w:val="en-US"/>
        </w:rPr>
        <w:t>Antminer</w:t>
      </w:r>
      <w:proofErr w:type="spellEnd"/>
      <w:r w:rsidRPr="00BB4316">
        <w:rPr>
          <w:rFonts w:ascii="SKD NEU Baton Turbo" w:hAnsi="SKD NEU Baton Turbo"/>
          <w:lang w:val="en-US"/>
        </w:rPr>
        <w:t xml:space="preserve"> S19 was released in 2020, it was among the most efficient air-cooled devices of its kind. Just six years later, a chip of a newer generation may deliver several times the computing performance of an earlier chip while consuming substantially less electricity for the same amount of computation. Improvements of this kind can make older machines uneconomical to operate. Their components may then find their way into home workshops, where they can be reused in devices such as some of the smaller miners presented here.</w:t>
      </w:r>
    </w:p>
    <w:p w14:paraId="271CD159" w14:textId="77777777" w:rsidR="00311D39" w:rsidRPr="00BB4316" w:rsidRDefault="00311D39">
      <w:pPr>
        <w:rPr>
          <w:lang w:val="en-US"/>
        </w:rPr>
      </w:pPr>
    </w:p>
    <w:sectPr w:rsidR="00311D39" w:rsidRPr="00BB43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KD NEU Baton Turbo">
    <w:panose1 w:val="020B0503030202060203"/>
    <w:charset w:val="00"/>
    <w:family w:val="swiss"/>
    <w:pitch w:val="variable"/>
    <w:sig w:usb0="00000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16"/>
    <w:rsid w:val="002B61C7"/>
    <w:rsid w:val="00311D39"/>
    <w:rsid w:val="00441624"/>
    <w:rsid w:val="005079AC"/>
    <w:rsid w:val="00511D2B"/>
    <w:rsid w:val="005A2B67"/>
    <w:rsid w:val="006019AF"/>
    <w:rsid w:val="00855889"/>
    <w:rsid w:val="00894895"/>
    <w:rsid w:val="008A5B53"/>
    <w:rsid w:val="0096334F"/>
    <w:rsid w:val="00A91AA5"/>
    <w:rsid w:val="00AF0D27"/>
    <w:rsid w:val="00B76523"/>
    <w:rsid w:val="00BB4316"/>
    <w:rsid w:val="00C04BEA"/>
    <w:rsid w:val="00C3599B"/>
    <w:rsid w:val="00D83C3A"/>
    <w:rsid w:val="00DB330E"/>
    <w:rsid w:val="00DC6797"/>
    <w:rsid w:val="00E044F0"/>
    <w:rsid w:val="00E54E0B"/>
    <w:rsid w:val="00F3661B"/>
    <w:rsid w:val="00F54B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1EDD"/>
  <w15:chartTrackingRefBased/>
  <w15:docId w15:val="{7355F6D5-E6D5-41D5-9589-0C3A1B4D8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B4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B4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B431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B431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B431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43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43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431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431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431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431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431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431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431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431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431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431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4316"/>
    <w:rPr>
      <w:rFonts w:eastAsiaTheme="majorEastAsia" w:cstheme="majorBidi"/>
      <w:color w:val="272727" w:themeColor="text1" w:themeTint="D8"/>
    </w:rPr>
  </w:style>
  <w:style w:type="paragraph" w:styleId="Titel">
    <w:name w:val="Title"/>
    <w:basedOn w:val="Standard"/>
    <w:next w:val="Standard"/>
    <w:link w:val="TitelZchn"/>
    <w:uiPriority w:val="10"/>
    <w:qFormat/>
    <w:rsid w:val="00BB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43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431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431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43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4316"/>
    <w:rPr>
      <w:i/>
      <w:iCs/>
      <w:color w:val="404040" w:themeColor="text1" w:themeTint="BF"/>
    </w:rPr>
  </w:style>
  <w:style w:type="paragraph" w:styleId="Listenabsatz">
    <w:name w:val="List Paragraph"/>
    <w:basedOn w:val="Standard"/>
    <w:uiPriority w:val="34"/>
    <w:qFormat/>
    <w:rsid w:val="00BB4316"/>
    <w:pPr>
      <w:ind w:left="720"/>
      <w:contextualSpacing/>
    </w:pPr>
  </w:style>
  <w:style w:type="character" w:styleId="IntensiveHervorhebung">
    <w:name w:val="Intense Emphasis"/>
    <w:basedOn w:val="Absatz-Standardschriftart"/>
    <w:uiPriority w:val="21"/>
    <w:qFormat/>
    <w:rsid w:val="00BB4316"/>
    <w:rPr>
      <w:i/>
      <w:iCs/>
      <w:color w:val="0F4761" w:themeColor="accent1" w:themeShade="BF"/>
    </w:rPr>
  </w:style>
  <w:style w:type="paragraph" w:styleId="IntensivesZitat">
    <w:name w:val="Intense Quote"/>
    <w:basedOn w:val="Standard"/>
    <w:next w:val="Standard"/>
    <w:link w:val="IntensivesZitatZchn"/>
    <w:uiPriority w:val="30"/>
    <w:qFormat/>
    <w:rsid w:val="00BB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B4316"/>
    <w:rPr>
      <w:i/>
      <w:iCs/>
      <w:color w:val="0F4761" w:themeColor="accent1" w:themeShade="BF"/>
    </w:rPr>
  </w:style>
  <w:style w:type="character" w:styleId="IntensiverVerweis">
    <w:name w:val="Intense Reference"/>
    <w:basedOn w:val="Absatz-Standardschriftart"/>
    <w:uiPriority w:val="32"/>
    <w:qFormat/>
    <w:rsid w:val="00BB4316"/>
    <w:rPr>
      <w:b/>
      <w:bCs/>
      <w:smallCaps/>
      <w:color w:val="0F4761" w:themeColor="accent1" w:themeShade="BF"/>
      <w:spacing w:val="5"/>
    </w:rPr>
  </w:style>
  <w:style w:type="paragraph" w:customStyle="1" w:styleId="isselectedend">
    <w:name w:val="isselectedend"/>
    <w:basedOn w:val="Standard"/>
    <w:rsid w:val="00BB431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BB4316"/>
    <w:rPr>
      <w:b/>
      <w:bCs/>
    </w:rPr>
  </w:style>
  <w:style w:type="paragraph" w:styleId="StandardWeb">
    <w:name w:val="Normal (Web)"/>
    <w:basedOn w:val="Standard"/>
    <w:uiPriority w:val="99"/>
    <w:semiHidden/>
    <w:unhideWhenUsed/>
    <w:rsid w:val="00BB431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berarbeitung">
    <w:name w:val="Revision"/>
    <w:hidden/>
    <w:uiPriority w:val="99"/>
    <w:semiHidden/>
    <w:rsid w:val="00A91AA5"/>
    <w:pPr>
      <w:spacing w:after="0" w:line="240" w:lineRule="auto"/>
    </w:pPr>
  </w:style>
  <w:style w:type="character" w:styleId="Kommentarzeichen">
    <w:name w:val="annotation reference"/>
    <w:basedOn w:val="Absatz-Standardschriftart"/>
    <w:uiPriority w:val="99"/>
    <w:semiHidden/>
    <w:unhideWhenUsed/>
    <w:rsid w:val="008A5B53"/>
    <w:rPr>
      <w:sz w:val="16"/>
      <w:szCs w:val="16"/>
    </w:rPr>
  </w:style>
  <w:style w:type="paragraph" w:styleId="Kommentartext">
    <w:name w:val="annotation text"/>
    <w:basedOn w:val="Standard"/>
    <w:link w:val="KommentartextZchn"/>
    <w:uiPriority w:val="99"/>
    <w:unhideWhenUsed/>
    <w:rsid w:val="008A5B53"/>
    <w:pPr>
      <w:spacing w:line="240" w:lineRule="auto"/>
    </w:pPr>
    <w:rPr>
      <w:sz w:val="20"/>
      <w:szCs w:val="20"/>
    </w:rPr>
  </w:style>
  <w:style w:type="character" w:customStyle="1" w:styleId="KommentartextZchn">
    <w:name w:val="Kommentartext Zchn"/>
    <w:basedOn w:val="Absatz-Standardschriftart"/>
    <w:link w:val="Kommentartext"/>
    <w:uiPriority w:val="99"/>
    <w:rsid w:val="008A5B53"/>
    <w:rPr>
      <w:sz w:val="20"/>
      <w:szCs w:val="20"/>
    </w:rPr>
  </w:style>
  <w:style w:type="paragraph" w:styleId="Kommentarthema">
    <w:name w:val="annotation subject"/>
    <w:basedOn w:val="Kommentartext"/>
    <w:next w:val="Kommentartext"/>
    <w:link w:val="KommentarthemaZchn"/>
    <w:uiPriority w:val="99"/>
    <w:semiHidden/>
    <w:unhideWhenUsed/>
    <w:rsid w:val="008A5B53"/>
    <w:rPr>
      <w:b/>
      <w:bCs/>
    </w:rPr>
  </w:style>
  <w:style w:type="character" w:customStyle="1" w:styleId="KommentarthemaZchn">
    <w:name w:val="Kommentarthema Zchn"/>
    <w:basedOn w:val="KommentartextZchn"/>
    <w:link w:val="Kommentarthema"/>
    <w:uiPriority w:val="99"/>
    <w:semiHidden/>
    <w:rsid w:val="008A5B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1287</Words>
  <Characters>8113</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Karges, Sylvia -SKD</dc:creator>
  <cp:keywords/>
  <dc:description/>
  <cp:lastModifiedBy>Karges, Sylvia -SKD</cp:lastModifiedBy>
  <cp:revision>18</cp:revision>
  <dcterms:created xsi:type="dcterms:W3CDTF">2026-09-17T15:07:00Z</dcterms:created>
  <dcterms:modified xsi:type="dcterms:W3CDTF">2026-09-21T16:12:00Z</dcterms:modified>
</cp:coreProperties>
</file>