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CE30E" w14:textId="7772C996" w:rsidR="00883DCB" w:rsidRPr="009869BE" w:rsidRDefault="0023299E" w:rsidP="009F05B5">
      <w:pPr>
        <w:ind w:left="210"/>
        <w:jc w:val="center"/>
        <w:rPr>
          <w:rFonts w:ascii="굴림" w:eastAsia="굴림" w:hAnsi="굴림"/>
          <w:b/>
          <w:bCs/>
          <w:sz w:val="20"/>
          <w:szCs w:val="20"/>
        </w:rPr>
      </w:pPr>
      <w:r>
        <w:rPr>
          <w:rFonts w:ascii="굴림" w:eastAsia="굴림" w:hAnsi="굴림" w:hint="eastAsia"/>
          <w:b/>
          <w:bCs/>
          <w:sz w:val="20"/>
          <w:szCs w:val="20"/>
        </w:rPr>
        <w:t>자연어 처리 기본</w:t>
      </w:r>
    </w:p>
    <w:p w14:paraId="68D2A33A" w14:textId="5DE512D4" w:rsidR="001F19B3" w:rsidRPr="009869BE" w:rsidRDefault="001F19B3" w:rsidP="009F05B5">
      <w:pPr>
        <w:ind w:left="210"/>
        <w:jc w:val="center"/>
        <w:rPr>
          <w:rFonts w:ascii="굴림" w:eastAsia="굴림" w:hAnsi="굴림"/>
          <w:b/>
          <w:bCs/>
          <w:sz w:val="20"/>
          <w:szCs w:val="20"/>
        </w:rPr>
      </w:pPr>
    </w:p>
    <w:p w14:paraId="0CD49344" w14:textId="6FE308CE" w:rsidR="00E16DE7" w:rsidRDefault="009C40B6" w:rsidP="009C40B6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워드 임베딩</w:t>
      </w:r>
    </w:p>
    <w:p w14:paraId="32985209" w14:textId="77777777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원 핫 인코딩 </w:t>
      </w:r>
      <w:r>
        <w:rPr>
          <w:rFonts w:ascii="굴림" w:eastAsia="굴림" w:hAnsi="굴림"/>
          <w:sz w:val="20"/>
          <w:szCs w:val="20"/>
        </w:rPr>
        <w:t xml:space="preserve">– 단어를 </w:t>
      </w:r>
      <w:r>
        <w:rPr>
          <w:rFonts w:ascii="굴림" w:eastAsia="굴림" w:hAnsi="굴림" w:hint="eastAsia"/>
          <w:sz w:val="20"/>
          <w:szCs w:val="20"/>
        </w:rPr>
        <w:t>쪼갤</w:t>
      </w:r>
      <w:r>
        <w:rPr>
          <w:rFonts w:ascii="굴림" w:eastAsia="굴림" w:hAnsi="굴림"/>
          <w:sz w:val="20"/>
          <w:szCs w:val="20"/>
        </w:rPr>
        <w:t xml:space="preserve"> 수 없는</w:t>
      </w:r>
      <w:r>
        <w:rPr>
          <w:rFonts w:ascii="굴림" w:eastAsia="굴림" w:hAnsi="굴림" w:hint="eastAsia"/>
          <w:sz w:val="20"/>
          <w:szCs w:val="20"/>
        </w:rPr>
        <w:t xml:space="preserve"> 기호로 취급</w:t>
      </w:r>
    </w:p>
    <w:p w14:paraId="0722769C" w14:textId="7AD712A5" w:rsidR="00A51DAC" w:rsidRPr="00A51DAC" w:rsidRDefault="009C40B6" w:rsidP="00A51DAC">
      <w:pPr>
        <w:pStyle w:val="a6"/>
        <w:numPr>
          <w:ilvl w:val="2"/>
          <w:numId w:val="5"/>
        </w:numPr>
        <w:rPr>
          <w:rFonts w:ascii="굴림" w:eastAsia="굴림" w:hAnsi="굴림" w:hint="eastAsia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사전의 크기(단어의 개수)만큼 </w:t>
      </w:r>
      <w:r>
        <w:rPr>
          <w:rFonts w:ascii="굴림" w:eastAsia="굴림" w:hAnsi="굴림"/>
          <w:sz w:val="20"/>
          <w:szCs w:val="20"/>
        </w:rPr>
        <w:t>0</w:t>
      </w:r>
      <w:r>
        <w:rPr>
          <w:rFonts w:ascii="굴림" w:eastAsia="굴림" w:hAnsi="굴림" w:hint="eastAsia"/>
          <w:sz w:val="20"/>
          <w:szCs w:val="20"/>
        </w:rPr>
        <w:t xml:space="preserve">으로 채우고 그 중 하나만 </w:t>
      </w:r>
      <w:r>
        <w:rPr>
          <w:rFonts w:ascii="굴림" w:eastAsia="굴림" w:hAnsi="굴림"/>
          <w:sz w:val="20"/>
          <w:szCs w:val="20"/>
        </w:rPr>
        <w:t>1</w:t>
      </w:r>
      <w:r>
        <w:rPr>
          <w:rFonts w:ascii="굴림" w:eastAsia="굴림" w:hAnsi="굴림" w:hint="eastAsia"/>
          <w:sz w:val="20"/>
          <w:szCs w:val="20"/>
        </w:rPr>
        <w:t>인 각각의 독립적인 벡터들로 이루어짐</w:t>
      </w:r>
      <w:r>
        <w:rPr>
          <w:rFonts w:ascii="굴림" w:eastAsia="굴림" w:hAnsi="굴림"/>
          <w:sz w:val="20"/>
          <w:szCs w:val="20"/>
        </w:rPr>
        <w:t xml:space="preserve"> </w:t>
      </w:r>
    </w:p>
    <w:p w14:paraId="1D433F19" w14:textId="3D8835D0" w:rsidR="009C40B6" w:rsidRDefault="00A51DAC" w:rsidP="009C40B6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단어가 많아질수록 메모리가 많이 필요하고,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비슷한 단어가 연결되지 않는다는 단점이 있음</w:t>
      </w:r>
      <w:r w:rsidR="009C40B6">
        <w:rPr>
          <w:rFonts w:ascii="굴림" w:eastAsia="굴림" w:hAnsi="굴림" w:hint="eastAsia"/>
          <w:sz w:val="20"/>
          <w:szCs w:val="20"/>
        </w:rPr>
        <w:t xml:space="preserve"> </w:t>
      </w:r>
      <w:r w:rsidR="009C40B6">
        <w:rPr>
          <w:rFonts w:ascii="굴림" w:eastAsia="굴림" w:hAnsi="굴림"/>
          <w:sz w:val="20"/>
          <w:szCs w:val="20"/>
        </w:rPr>
        <w:t xml:space="preserve"> </w:t>
      </w:r>
    </w:p>
    <w:p w14:paraId="09E75B31" w14:textId="74B91767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워드 임베딩</w:t>
      </w:r>
      <w:r w:rsidR="00A51DAC">
        <w:rPr>
          <w:rFonts w:ascii="굴림" w:eastAsia="굴림" w:hAnsi="굴림" w:hint="eastAsia"/>
          <w:sz w:val="20"/>
          <w:szCs w:val="20"/>
        </w:rPr>
        <w:t xml:space="preserve"> </w:t>
      </w:r>
      <w:r w:rsidR="00A51DAC">
        <w:rPr>
          <w:rFonts w:ascii="굴림" w:eastAsia="굴림" w:hAnsi="굴림"/>
          <w:sz w:val="20"/>
          <w:szCs w:val="20"/>
        </w:rPr>
        <w:t xml:space="preserve">– </w:t>
      </w:r>
      <w:r w:rsidR="00A51DAC">
        <w:rPr>
          <w:rFonts w:ascii="굴림" w:eastAsia="굴림" w:hAnsi="굴림" w:hint="eastAsia"/>
          <w:sz w:val="20"/>
          <w:szCs w:val="20"/>
        </w:rPr>
        <w:t>단어를 다른 단어와의 관계로 나타냄</w:t>
      </w:r>
    </w:p>
    <w:p w14:paraId="386509D1" w14:textId="6DB37906" w:rsidR="00A51DAC" w:rsidRDefault="008113D4" w:rsidP="00A51DAC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단어를 단어들 사이의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의미적 관계를 포착할 수 있는 밀집되고 연속적/분산적인 실수로 나타냄</w:t>
      </w:r>
    </w:p>
    <w:p w14:paraId="1936CBBA" w14:textId="79EB59E1" w:rsidR="008113D4" w:rsidRDefault="008113D4" w:rsidP="00A51DAC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관련 있는 단어들이 벡터 공간상 서로 가깝게 위치하여,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의미적인 유사성을 반영할 수 있음</w:t>
      </w:r>
    </w:p>
    <w:p w14:paraId="231266E1" w14:textId="3C6CEDA3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W</w:t>
      </w:r>
      <w:r>
        <w:rPr>
          <w:rFonts w:ascii="굴림" w:eastAsia="굴림" w:hAnsi="굴림"/>
          <w:sz w:val="20"/>
          <w:szCs w:val="20"/>
        </w:rPr>
        <w:t>ord2Vec</w:t>
      </w:r>
      <w:r w:rsidR="008113D4">
        <w:rPr>
          <w:rFonts w:ascii="굴림" w:eastAsia="굴림" w:hAnsi="굴림"/>
          <w:sz w:val="20"/>
          <w:szCs w:val="20"/>
        </w:rPr>
        <w:t xml:space="preserve"> – </w:t>
      </w:r>
      <w:r w:rsidR="008113D4">
        <w:rPr>
          <w:rFonts w:ascii="굴림" w:eastAsia="굴림" w:hAnsi="굴림" w:hint="eastAsia"/>
          <w:sz w:val="20"/>
          <w:szCs w:val="20"/>
        </w:rPr>
        <w:t>대표적인 워드 임베딩 기법</w:t>
      </w:r>
    </w:p>
    <w:p w14:paraId="39E55112" w14:textId="39824F89" w:rsidR="008113D4" w:rsidRDefault="008113D4" w:rsidP="008113D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단어의 표현을 인공 신경망을 통해서 학습</w:t>
      </w:r>
    </w:p>
    <w:p w14:paraId="47F3C956" w14:textId="0CCD89AB" w:rsidR="009C40B6" w:rsidRDefault="009C40B6" w:rsidP="008113D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S</w:t>
      </w:r>
      <w:r>
        <w:rPr>
          <w:rFonts w:ascii="굴림" w:eastAsia="굴림" w:hAnsi="굴림"/>
          <w:sz w:val="20"/>
          <w:szCs w:val="20"/>
        </w:rPr>
        <w:t>G</w:t>
      </w:r>
      <w:r w:rsidR="005A0730">
        <w:rPr>
          <w:rFonts w:ascii="굴림" w:eastAsia="굴림" w:hAnsi="굴림"/>
          <w:sz w:val="20"/>
          <w:szCs w:val="20"/>
        </w:rPr>
        <w:t>(</w:t>
      </w:r>
      <w:r w:rsidR="005A0730">
        <w:rPr>
          <w:rFonts w:ascii="굴림" w:eastAsia="굴림" w:hAnsi="굴림" w:hint="eastAsia"/>
          <w:sz w:val="20"/>
          <w:szCs w:val="20"/>
        </w:rPr>
        <w:t>s</w:t>
      </w:r>
      <w:r w:rsidR="005A0730">
        <w:rPr>
          <w:rFonts w:ascii="굴림" w:eastAsia="굴림" w:hAnsi="굴림"/>
          <w:sz w:val="20"/>
          <w:szCs w:val="20"/>
        </w:rPr>
        <w:t>kip-grams)</w:t>
      </w:r>
      <w:r w:rsidR="008113D4">
        <w:rPr>
          <w:rFonts w:ascii="굴림" w:eastAsia="굴림" w:hAnsi="굴림"/>
          <w:sz w:val="20"/>
          <w:szCs w:val="20"/>
        </w:rPr>
        <w:t xml:space="preserve"> – </w:t>
      </w:r>
      <w:r w:rsidR="008113D4">
        <w:rPr>
          <w:rFonts w:ascii="굴림" w:eastAsia="굴림" w:hAnsi="굴림" w:hint="eastAsia"/>
          <w:sz w:val="20"/>
          <w:szCs w:val="20"/>
        </w:rPr>
        <w:t xml:space="preserve">중심 단어를 놓고 그 주변 단어들을 예측하는 방법 </w:t>
      </w:r>
      <w:r w:rsidR="008113D4">
        <w:rPr>
          <w:rFonts w:ascii="굴림" w:eastAsia="굴림" w:hAnsi="굴림"/>
          <w:sz w:val="20"/>
          <w:szCs w:val="20"/>
        </w:rPr>
        <w:t xml:space="preserve">/ </w:t>
      </w:r>
      <w:r w:rsidR="008113D4">
        <w:rPr>
          <w:rFonts w:ascii="굴림" w:eastAsia="굴림" w:hAnsi="굴림" w:hint="eastAsia"/>
          <w:sz w:val="20"/>
          <w:szCs w:val="20"/>
        </w:rPr>
        <w:t>단어의 위치(앞/뒤</w:t>
      </w:r>
      <w:r w:rsidR="008113D4">
        <w:rPr>
          <w:rFonts w:ascii="굴림" w:eastAsia="굴림" w:hAnsi="굴림"/>
          <w:sz w:val="20"/>
          <w:szCs w:val="20"/>
        </w:rPr>
        <w:t>)</w:t>
      </w:r>
      <w:r w:rsidR="008113D4">
        <w:rPr>
          <w:rFonts w:ascii="굴림" w:eastAsia="굴림" w:hAnsi="굴림" w:hint="eastAsia"/>
          <w:sz w:val="20"/>
          <w:szCs w:val="20"/>
        </w:rPr>
        <w:t>는 중요하지 않음</w:t>
      </w:r>
    </w:p>
    <w:p w14:paraId="6090BC86" w14:textId="1CDFFD84" w:rsidR="008113D4" w:rsidRDefault="008113D4" w:rsidP="008113D4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윈도우 크기 </w:t>
      </w:r>
      <w:r>
        <w:rPr>
          <w:rFonts w:ascii="굴림" w:eastAsia="굴림" w:hAnsi="굴림"/>
          <w:sz w:val="20"/>
          <w:szCs w:val="20"/>
        </w:rPr>
        <w:t xml:space="preserve">- </w:t>
      </w:r>
      <w:r>
        <w:rPr>
          <w:rFonts w:ascii="굴림" w:eastAsia="굴림" w:hAnsi="굴림" w:hint="eastAsia"/>
          <w:sz w:val="20"/>
          <w:szCs w:val="20"/>
        </w:rPr>
        <w:t xml:space="preserve">중심 단어 기준 주변 몇 개까지 문맥으로 볼지 </w:t>
      </w:r>
      <w:r>
        <w:rPr>
          <w:rFonts w:ascii="굴림" w:eastAsia="굴림" w:hAnsi="굴림"/>
          <w:sz w:val="20"/>
          <w:szCs w:val="20"/>
        </w:rPr>
        <w:t xml:space="preserve">/ </w:t>
      </w:r>
      <w:r>
        <w:rPr>
          <w:rFonts w:ascii="굴림" w:eastAsia="굴림" w:hAnsi="굴림" w:hint="eastAsia"/>
          <w:sz w:val="20"/>
          <w:szCs w:val="20"/>
        </w:rPr>
        <w:t xml:space="preserve">윈도우 크기가 </w:t>
      </w:r>
      <w:r>
        <w:rPr>
          <w:rFonts w:ascii="굴림" w:eastAsia="굴림" w:hAnsi="굴림"/>
          <w:sz w:val="20"/>
          <w:szCs w:val="20"/>
        </w:rPr>
        <w:t>2</w:t>
      </w:r>
      <w:r>
        <w:rPr>
          <w:rFonts w:ascii="굴림" w:eastAsia="굴림" w:hAnsi="굴림" w:hint="eastAsia"/>
          <w:sz w:val="20"/>
          <w:szCs w:val="20"/>
        </w:rPr>
        <w:t xml:space="preserve">라면 앞뒤 </w:t>
      </w:r>
      <w:r>
        <w:rPr>
          <w:rFonts w:ascii="굴림" w:eastAsia="굴림" w:hAnsi="굴림"/>
          <w:sz w:val="20"/>
          <w:szCs w:val="20"/>
        </w:rPr>
        <w:t>2</w:t>
      </w:r>
      <w:r>
        <w:rPr>
          <w:rFonts w:ascii="굴림" w:eastAsia="굴림" w:hAnsi="굴림" w:hint="eastAsia"/>
          <w:sz w:val="20"/>
          <w:szCs w:val="20"/>
        </w:rPr>
        <w:t>개 단어</w:t>
      </w:r>
    </w:p>
    <w:p w14:paraId="08F43E10" w14:textId="1DC8FC39" w:rsidR="008113D4" w:rsidRDefault="008113D4" w:rsidP="008113D4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소량의 데이터로도 학습이 가능하고,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자주 등장하지 않는 희귀 단어에 강하다는 장점이 있음</w:t>
      </w:r>
    </w:p>
    <w:p w14:paraId="4280D413" w14:textId="647DD9BA" w:rsidR="008113D4" w:rsidRDefault="005A0730" w:rsidP="008113D4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학습 속도가 느림</w:t>
      </w:r>
    </w:p>
    <w:p w14:paraId="64AF1EC3" w14:textId="4B16A749" w:rsidR="009C40B6" w:rsidRDefault="009C40B6" w:rsidP="008113D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C</w:t>
      </w:r>
      <w:r>
        <w:rPr>
          <w:rFonts w:ascii="굴림" w:eastAsia="굴림" w:hAnsi="굴림"/>
          <w:sz w:val="20"/>
          <w:szCs w:val="20"/>
        </w:rPr>
        <w:t>BOW</w:t>
      </w:r>
      <w:r w:rsidR="008113D4">
        <w:rPr>
          <w:rFonts w:ascii="굴림" w:eastAsia="굴림" w:hAnsi="굴림"/>
          <w:sz w:val="20"/>
          <w:szCs w:val="20"/>
        </w:rPr>
        <w:t xml:space="preserve"> – </w:t>
      </w:r>
      <w:r w:rsidR="008113D4">
        <w:rPr>
          <w:rFonts w:ascii="굴림" w:eastAsia="굴림" w:hAnsi="굴림" w:hint="eastAsia"/>
          <w:sz w:val="20"/>
          <w:szCs w:val="20"/>
        </w:rPr>
        <w:t xml:space="preserve">주변 단어들을 놓고 중심 단어를 예측 </w:t>
      </w:r>
      <w:r w:rsidR="008113D4">
        <w:rPr>
          <w:rFonts w:ascii="굴림" w:eastAsia="굴림" w:hAnsi="굴림"/>
          <w:sz w:val="20"/>
          <w:szCs w:val="20"/>
        </w:rPr>
        <w:t xml:space="preserve">/ </w:t>
      </w:r>
      <w:r w:rsidR="008113D4">
        <w:rPr>
          <w:rFonts w:ascii="굴림" w:eastAsia="굴림" w:hAnsi="굴림" w:hint="eastAsia"/>
          <w:sz w:val="20"/>
          <w:szCs w:val="20"/>
        </w:rPr>
        <w:t>문맥을 보고 중심 단어를 예측</w:t>
      </w:r>
    </w:p>
    <w:p w14:paraId="3F1C78E1" w14:textId="6F6CD458" w:rsidR="005A0730" w:rsidRDefault="005A0730" w:rsidP="005A0730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학습 속도가 빠르고 자주 나오는 단어를 정확하게 예측한다는 장점이 있음</w:t>
      </w:r>
    </w:p>
    <w:p w14:paraId="3D1B2CC1" w14:textId="2F57D37F" w:rsidR="005A0730" w:rsidRDefault="005A0730" w:rsidP="005A0730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자주 등장하지 않는 단어는 예측하기 어려움</w:t>
      </w:r>
    </w:p>
    <w:p w14:paraId="03930441" w14:textId="77777777" w:rsidR="005A0730" w:rsidRPr="005A0730" w:rsidRDefault="005A0730" w:rsidP="005A0730">
      <w:pPr>
        <w:rPr>
          <w:rFonts w:ascii="굴림" w:eastAsia="굴림" w:hAnsi="굴림" w:hint="eastAsia"/>
          <w:sz w:val="20"/>
          <w:szCs w:val="20"/>
        </w:rPr>
      </w:pPr>
    </w:p>
    <w:p w14:paraId="0E27A064" w14:textId="28A02EA4" w:rsidR="009C40B6" w:rsidRDefault="009C40B6" w:rsidP="009C40B6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순환신경망</w:t>
      </w:r>
    </w:p>
    <w:p w14:paraId="26E4B808" w14:textId="70A6EA62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순차적 데이터</w:t>
      </w:r>
    </w:p>
    <w:p w14:paraId="4E7AAA4F" w14:textId="6C208887" w:rsidR="005A0730" w:rsidRDefault="005A0730" w:rsidP="005A073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 xml:space="preserve">순차적 데이터란? </w:t>
      </w:r>
      <w:r>
        <w:rPr>
          <w:rFonts w:ascii="굴림" w:eastAsia="굴림" w:hAnsi="굴림" w:hint="eastAsia"/>
          <w:sz w:val="20"/>
          <w:szCs w:val="20"/>
        </w:rPr>
        <w:t>입력되는 순서와 순서를 통해서 입력되는 데이터 사이의 관계가 중요한 데이터</w:t>
      </w:r>
    </w:p>
    <w:p w14:paraId="3722813B" w14:textId="1A322178" w:rsidR="005A0730" w:rsidRDefault="005A0730" w:rsidP="005A0730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오디오,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텍스트,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 xml:space="preserve">비디오 등 </w:t>
      </w:r>
    </w:p>
    <w:p w14:paraId="103AC8FF" w14:textId="2BCB9FB1" w:rsidR="005A0730" w:rsidRDefault="005A0730" w:rsidP="005A073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순서가 중요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입력되는 데이터의 순서가 바뀌면 의미 자체가 달라짐</w:t>
      </w:r>
    </w:p>
    <w:p w14:paraId="48B814D4" w14:textId="512B3EC4" w:rsidR="005A0730" w:rsidRDefault="005A0730" w:rsidP="005A073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장기 의존성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과거의 정보가 이후의 내용에 영향을 끼침</w:t>
      </w:r>
    </w:p>
    <w:p w14:paraId="0313C604" w14:textId="63D1C0F8" w:rsidR="005A0730" w:rsidRDefault="005A0730" w:rsidP="005A073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가변 길이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길이가 일정하지 않고 단어 수도 제각각</w:t>
      </w:r>
    </w:p>
    <w:p w14:paraId="72CBC2D4" w14:textId="03909998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R</w:t>
      </w:r>
      <w:r>
        <w:rPr>
          <w:rFonts w:ascii="굴림" w:eastAsia="굴림" w:hAnsi="굴림"/>
          <w:sz w:val="20"/>
          <w:szCs w:val="20"/>
        </w:rPr>
        <w:t xml:space="preserve">NN – 단기 기억 </w:t>
      </w:r>
    </w:p>
    <w:p w14:paraId="03BF56C8" w14:textId="59DF32BD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L</w:t>
      </w:r>
      <w:r>
        <w:rPr>
          <w:rFonts w:ascii="굴림" w:eastAsia="굴림" w:hAnsi="굴림"/>
          <w:sz w:val="20"/>
          <w:szCs w:val="20"/>
        </w:rPr>
        <w:t xml:space="preserve">STM – </w:t>
      </w:r>
      <w:r>
        <w:rPr>
          <w:rFonts w:ascii="굴림" w:eastAsia="굴림" w:hAnsi="굴림" w:hint="eastAsia"/>
          <w:sz w:val="20"/>
          <w:szCs w:val="20"/>
        </w:rPr>
        <w:t>장기 기억</w:t>
      </w:r>
    </w:p>
    <w:p w14:paraId="79126ABF" w14:textId="62AA61D0" w:rsidR="009C40B6" w:rsidRDefault="009C40B6" w:rsidP="009C40B6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자연어 생성 모델</w:t>
      </w:r>
    </w:p>
    <w:p w14:paraId="3D774AA5" w14:textId="2CCD8AC2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S</w:t>
      </w:r>
      <w:r>
        <w:rPr>
          <w:rFonts w:ascii="굴림" w:eastAsia="굴림" w:hAnsi="굴림"/>
          <w:sz w:val="20"/>
          <w:szCs w:val="20"/>
        </w:rPr>
        <w:t>ea25eq</w:t>
      </w:r>
    </w:p>
    <w:p w14:paraId="64511236" w14:textId="1C3BEEBC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attention</w:t>
      </w:r>
    </w:p>
    <w:p w14:paraId="60A6AE23" w14:textId="424262F6" w:rsidR="009C40B6" w:rsidRDefault="009C40B6" w:rsidP="009C40B6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T</w:t>
      </w:r>
      <w:r>
        <w:rPr>
          <w:rFonts w:ascii="굴림" w:eastAsia="굴림" w:hAnsi="굴림"/>
          <w:sz w:val="20"/>
          <w:szCs w:val="20"/>
        </w:rPr>
        <w:t>ransfomer</w:t>
      </w:r>
    </w:p>
    <w:p w14:paraId="07DB47D8" w14:textId="6B372B75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아키텍쳐 특징</w:t>
      </w:r>
    </w:p>
    <w:p w14:paraId="3E8B13DA" w14:textId="209ED880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핵심 기술</w:t>
      </w:r>
    </w:p>
    <w:p w14:paraId="5BB8FA1D" w14:textId="08E46F56" w:rsidR="009C40B6" w:rsidRDefault="009C40B6" w:rsidP="009C40B6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 xml:space="preserve">사전학습 </w:t>
      </w:r>
      <w:r>
        <w:rPr>
          <w:rFonts w:ascii="굴림" w:eastAsia="굴림" w:hAnsi="굴림" w:hint="eastAsia"/>
          <w:sz w:val="20"/>
          <w:szCs w:val="20"/>
        </w:rPr>
        <w:t>기반 언어 모델</w:t>
      </w:r>
    </w:p>
    <w:p w14:paraId="3E8FD8A2" w14:textId="0CBBAE7E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파인 튜닝</w:t>
      </w:r>
    </w:p>
    <w:p w14:paraId="1721CDE0" w14:textId="71F10AB2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모델별 강점</w:t>
      </w:r>
    </w:p>
    <w:p w14:paraId="4734547C" w14:textId="64516EF4" w:rsidR="009C40B6" w:rsidRP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 w:hint="eastAsia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응용 기법</w:t>
      </w:r>
    </w:p>
    <w:sectPr w:rsidR="009C40B6" w:rsidRPr="009C40B6" w:rsidSect="00D765D4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17579F" w14:textId="77777777" w:rsidR="002676BC" w:rsidRDefault="002676BC" w:rsidP="009F05B5">
      <w:pPr>
        <w:spacing w:after="0"/>
      </w:pPr>
      <w:r>
        <w:separator/>
      </w:r>
    </w:p>
  </w:endnote>
  <w:endnote w:type="continuationSeparator" w:id="0">
    <w:p w14:paraId="2ACA639B" w14:textId="77777777" w:rsidR="002676BC" w:rsidRDefault="002676BC" w:rsidP="009F05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ABDF20" w14:textId="77777777" w:rsidR="002676BC" w:rsidRDefault="002676BC" w:rsidP="009F05B5">
      <w:pPr>
        <w:spacing w:after="0"/>
      </w:pPr>
      <w:r>
        <w:separator/>
      </w:r>
    </w:p>
  </w:footnote>
  <w:footnote w:type="continuationSeparator" w:id="0">
    <w:p w14:paraId="2C0A9E5A" w14:textId="77777777" w:rsidR="002676BC" w:rsidRDefault="002676BC" w:rsidP="009F05B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83BC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9AB7784"/>
    <w:multiLevelType w:val="multilevel"/>
    <w:tmpl w:val="B0182EE0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굴림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  <w:lang w:val="en-US"/>
      </w:rPr>
    </w:lvl>
    <w:lvl w:ilvl="4">
      <w:start w:val="1"/>
      <w:numFmt w:val="bullet"/>
      <w:lvlText w:val="└"/>
      <w:lvlJc w:val="left"/>
      <w:pPr>
        <w:ind w:left="1420" w:hanging="284"/>
      </w:pPr>
      <w:rPr>
        <w:rFonts w:ascii="굴림" w:eastAsia="굴림" w:hAnsi="굴림" w:hint="eastAsia"/>
      </w:rPr>
    </w:lvl>
    <w:lvl w:ilvl="5">
      <w:start w:val="1"/>
      <w:numFmt w:val="bullet"/>
      <w:lvlText w:val="└"/>
      <w:lvlJc w:val="left"/>
      <w:pPr>
        <w:ind w:left="1704" w:hanging="284"/>
      </w:pPr>
      <w:rPr>
        <w:rFonts w:ascii="굴림" w:eastAsia="굴림" w:hAnsi="굴림" w:hint="eastAsia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2" w15:restartNumberingAfterBreak="0">
    <w:nsid w:val="1DCB1CA7"/>
    <w:multiLevelType w:val="hybridMultilevel"/>
    <w:tmpl w:val="C6A8A896"/>
    <w:lvl w:ilvl="0" w:tplc="92E4B6BE">
      <w:numFmt w:val="bullet"/>
      <w:lvlText w:val="-"/>
      <w:lvlJc w:val="left"/>
      <w:pPr>
        <w:ind w:left="57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3" w15:restartNumberingAfterBreak="0">
    <w:nsid w:val="23B16D1F"/>
    <w:multiLevelType w:val="multilevel"/>
    <w:tmpl w:val="C6A8A896"/>
    <w:numStyleLink w:val="1"/>
  </w:abstractNum>
  <w:abstractNum w:abstractNumId="4" w15:restartNumberingAfterBreak="0">
    <w:nsid w:val="3D7F7C98"/>
    <w:multiLevelType w:val="multilevel"/>
    <w:tmpl w:val="C6A8A896"/>
    <w:styleLink w:val="1"/>
    <w:lvl w:ilvl="0">
      <w:start w:val="1"/>
      <w:numFmt w:val="decimal"/>
      <w:lvlText w:val="%1"/>
      <w:lvlJc w:val="left"/>
      <w:pPr>
        <w:ind w:left="570" w:hanging="360"/>
      </w:pPr>
      <w:rPr>
        <w:rFonts w:ascii="맑은 고딕" w:eastAsia="굴림" w:hAnsi="맑은 고딕" w:cstheme="minorBidi" w:hint="eastAsia"/>
      </w:rPr>
    </w:lvl>
    <w:lvl w:ilvl="1">
      <w:start w:val="1"/>
      <w:numFmt w:val="decimal"/>
      <w:lvlText w:val="%2"/>
      <w:lvlJc w:val="left"/>
      <w:pPr>
        <w:ind w:left="1425" w:hanging="440"/>
      </w:pPr>
      <w:rPr>
        <w:rFonts w:ascii="Times New Roman" w:eastAsia="굴림" w:hAnsi="Times New Roman" w:hint="default"/>
      </w:rPr>
    </w:lvl>
    <w:lvl w:ilvl="2">
      <w:start w:val="1"/>
      <w:numFmt w:val="bullet"/>
      <w:lvlText w:val="-"/>
      <w:lvlJc w:val="left"/>
      <w:pPr>
        <w:ind w:left="1865" w:hanging="440"/>
      </w:pPr>
      <w:rPr>
        <w:rFonts w:ascii="맑은 고딕" w:eastAsia="굴림" w:hAnsi="맑은 고딕" w:hint="eastAsia"/>
      </w:rPr>
    </w:lvl>
    <w:lvl w:ilvl="3">
      <w:start w:val="1"/>
      <w:numFmt w:val="bullet"/>
      <w:lvlText w:val="┗"/>
      <w:lvlJc w:val="left"/>
      <w:pPr>
        <w:ind w:left="2305" w:hanging="440"/>
      </w:pPr>
      <w:rPr>
        <w:rFonts w:ascii="맑은 고딕" w:eastAsia="맑은 고딕" w:hAnsi="맑은 고딕" w:hint="eastAsia"/>
      </w:rPr>
    </w:lvl>
    <w:lvl w:ilvl="4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5" w15:restartNumberingAfterBreak="0">
    <w:nsid w:val="488D1CB3"/>
    <w:multiLevelType w:val="multilevel"/>
    <w:tmpl w:val="7EF6157A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맑은 고딕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</w:rPr>
    </w:lvl>
    <w:lvl w:ilvl="4">
      <w:start w:val="1"/>
      <w:numFmt w:val="bullet"/>
      <w:lvlText w:val=""/>
      <w:lvlJc w:val="left"/>
      <w:pPr>
        <w:ind w:left="1420" w:hanging="284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6" w15:restartNumberingAfterBreak="0">
    <w:nsid w:val="5CD64A47"/>
    <w:multiLevelType w:val="hybridMultilevel"/>
    <w:tmpl w:val="45F63E3E"/>
    <w:lvl w:ilvl="0" w:tplc="92E4B6BE">
      <w:numFmt w:val="bullet"/>
      <w:lvlText w:val="-"/>
      <w:lvlJc w:val="left"/>
      <w:pPr>
        <w:ind w:left="46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5" w:hanging="44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3"/>
  </w:num>
  <w:num w:numId="5">
    <w:abstractNumId w:val="1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DCB"/>
    <w:rsid w:val="00026CCC"/>
    <w:rsid w:val="00050A21"/>
    <w:rsid w:val="000979DB"/>
    <w:rsid w:val="000E1D60"/>
    <w:rsid w:val="000F237D"/>
    <w:rsid w:val="00120FB3"/>
    <w:rsid w:val="0015753C"/>
    <w:rsid w:val="00186352"/>
    <w:rsid w:val="00190F7A"/>
    <w:rsid w:val="00195327"/>
    <w:rsid w:val="001A411F"/>
    <w:rsid w:val="001D7350"/>
    <w:rsid w:val="001E2FE0"/>
    <w:rsid w:val="001F19B3"/>
    <w:rsid w:val="001F2C4F"/>
    <w:rsid w:val="00212DB3"/>
    <w:rsid w:val="0023299E"/>
    <w:rsid w:val="002369DE"/>
    <w:rsid w:val="00241C68"/>
    <w:rsid w:val="002676BC"/>
    <w:rsid w:val="002A2D72"/>
    <w:rsid w:val="002F2630"/>
    <w:rsid w:val="00302654"/>
    <w:rsid w:val="0035748A"/>
    <w:rsid w:val="003648C8"/>
    <w:rsid w:val="003B3D5B"/>
    <w:rsid w:val="003B5726"/>
    <w:rsid w:val="003C1CBE"/>
    <w:rsid w:val="003D313C"/>
    <w:rsid w:val="003E03D5"/>
    <w:rsid w:val="00403630"/>
    <w:rsid w:val="004042F1"/>
    <w:rsid w:val="00406108"/>
    <w:rsid w:val="00466D95"/>
    <w:rsid w:val="00483933"/>
    <w:rsid w:val="004B6291"/>
    <w:rsid w:val="004B7D01"/>
    <w:rsid w:val="004D3E30"/>
    <w:rsid w:val="004E12C9"/>
    <w:rsid w:val="005004F1"/>
    <w:rsid w:val="005127E8"/>
    <w:rsid w:val="0051584A"/>
    <w:rsid w:val="005222BA"/>
    <w:rsid w:val="00526822"/>
    <w:rsid w:val="00553CCF"/>
    <w:rsid w:val="00553D77"/>
    <w:rsid w:val="00577F6D"/>
    <w:rsid w:val="005958C9"/>
    <w:rsid w:val="005965D5"/>
    <w:rsid w:val="005A0730"/>
    <w:rsid w:val="005C1230"/>
    <w:rsid w:val="005D0B5B"/>
    <w:rsid w:val="0060235D"/>
    <w:rsid w:val="00604A29"/>
    <w:rsid w:val="00604B6B"/>
    <w:rsid w:val="006105A8"/>
    <w:rsid w:val="00623663"/>
    <w:rsid w:val="0062775E"/>
    <w:rsid w:val="006852E3"/>
    <w:rsid w:val="006A1C72"/>
    <w:rsid w:val="006D7225"/>
    <w:rsid w:val="00704CB5"/>
    <w:rsid w:val="007153A3"/>
    <w:rsid w:val="00721CAB"/>
    <w:rsid w:val="00724626"/>
    <w:rsid w:val="00741575"/>
    <w:rsid w:val="007466E3"/>
    <w:rsid w:val="00750A83"/>
    <w:rsid w:val="00754BE3"/>
    <w:rsid w:val="00767104"/>
    <w:rsid w:val="00777C39"/>
    <w:rsid w:val="0078158B"/>
    <w:rsid w:val="007A35CD"/>
    <w:rsid w:val="007A4CF4"/>
    <w:rsid w:val="007C3156"/>
    <w:rsid w:val="007E2CED"/>
    <w:rsid w:val="008113D4"/>
    <w:rsid w:val="00851C45"/>
    <w:rsid w:val="008541DA"/>
    <w:rsid w:val="0086223E"/>
    <w:rsid w:val="008638D9"/>
    <w:rsid w:val="00874EAA"/>
    <w:rsid w:val="008758D2"/>
    <w:rsid w:val="00883DCB"/>
    <w:rsid w:val="008A113F"/>
    <w:rsid w:val="008B407F"/>
    <w:rsid w:val="008C273B"/>
    <w:rsid w:val="008C4017"/>
    <w:rsid w:val="008D68DA"/>
    <w:rsid w:val="00900548"/>
    <w:rsid w:val="00902D24"/>
    <w:rsid w:val="00920275"/>
    <w:rsid w:val="0092787D"/>
    <w:rsid w:val="0093016E"/>
    <w:rsid w:val="0093406A"/>
    <w:rsid w:val="009756E8"/>
    <w:rsid w:val="009869BE"/>
    <w:rsid w:val="009C40B6"/>
    <w:rsid w:val="009D2687"/>
    <w:rsid w:val="009F05B5"/>
    <w:rsid w:val="00A03047"/>
    <w:rsid w:val="00A12E4C"/>
    <w:rsid w:val="00A25C77"/>
    <w:rsid w:val="00A27336"/>
    <w:rsid w:val="00A413E7"/>
    <w:rsid w:val="00A42490"/>
    <w:rsid w:val="00A50B16"/>
    <w:rsid w:val="00A51DAC"/>
    <w:rsid w:val="00A534EE"/>
    <w:rsid w:val="00A65772"/>
    <w:rsid w:val="00A730DF"/>
    <w:rsid w:val="00A840A2"/>
    <w:rsid w:val="00A95EFF"/>
    <w:rsid w:val="00AA2685"/>
    <w:rsid w:val="00AA71BC"/>
    <w:rsid w:val="00AD0194"/>
    <w:rsid w:val="00AD3DDC"/>
    <w:rsid w:val="00AD3E7F"/>
    <w:rsid w:val="00AE172F"/>
    <w:rsid w:val="00B339CA"/>
    <w:rsid w:val="00B40F81"/>
    <w:rsid w:val="00B417F2"/>
    <w:rsid w:val="00B472A0"/>
    <w:rsid w:val="00B50A46"/>
    <w:rsid w:val="00B51C08"/>
    <w:rsid w:val="00B5393E"/>
    <w:rsid w:val="00BA3B2B"/>
    <w:rsid w:val="00BB389F"/>
    <w:rsid w:val="00BB5D0C"/>
    <w:rsid w:val="00BE3A79"/>
    <w:rsid w:val="00C1202A"/>
    <w:rsid w:val="00C32367"/>
    <w:rsid w:val="00C504A6"/>
    <w:rsid w:val="00C550AA"/>
    <w:rsid w:val="00C63149"/>
    <w:rsid w:val="00C63A68"/>
    <w:rsid w:val="00C80B05"/>
    <w:rsid w:val="00C9021A"/>
    <w:rsid w:val="00C963A2"/>
    <w:rsid w:val="00CB07C5"/>
    <w:rsid w:val="00CE2C63"/>
    <w:rsid w:val="00CF3D02"/>
    <w:rsid w:val="00D04CC3"/>
    <w:rsid w:val="00D41B11"/>
    <w:rsid w:val="00D53CA5"/>
    <w:rsid w:val="00D765D4"/>
    <w:rsid w:val="00D77AB7"/>
    <w:rsid w:val="00DA394E"/>
    <w:rsid w:val="00DC025C"/>
    <w:rsid w:val="00DC1240"/>
    <w:rsid w:val="00DE0E5A"/>
    <w:rsid w:val="00DE2E73"/>
    <w:rsid w:val="00E07FC2"/>
    <w:rsid w:val="00E16DE7"/>
    <w:rsid w:val="00E41936"/>
    <w:rsid w:val="00E562A6"/>
    <w:rsid w:val="00E56542"/>
    <w:rsid w:val="00E56858"/>
    <w:rsid w:val="00E5690A"/>
    <w:rsid w:val="00E8744A"/>
    <w:rsid w:val="00E96630"/>
    <w:rsid w:val="00EA597E"/>
    <w:rsid w:val="00EC029E"/>
    <w:rsid w:val="00ED42E9"/>
    <w:rsid w:val="00ED553B"/>
    <w:rsid w:val="00EF51AA"/>
    <w:rsid w:val="00EF72C1"/>
    <w:rsid w:val="00F15894"/>
    <w:rsid w:val="00F25089"/>
    <w:rsid w:val="00F62B5C"/>
    <w:rsid w:val="00FB4D0E"/>
    <w:rsid w:val="00FD0B60"/>
    <w:rsid w:val="00FE7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8DCAFF"/>
  <w15:chartTrackingRefBased/>
  <w15:docId w15:val="{7D7378BE-54CC-4209-949A-24FC4A762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0">
    <w:name w:val="heading 1"/>
    <w:basedOn w:val="a"/>
    <w:next w:val="a"/>
    <w:link w:val="1Char"/>
    <w:uiPriority w:val="9"/>
    <w:qFormat/>
    <w:rsid w:val="00883DC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883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883D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883DC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883DC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83DC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83DC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83DC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83DC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883DC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883DC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883DC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83D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83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83DC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83D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83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83DC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83DC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83DCB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83D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83DCB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83DCB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9F05B5"/>
  </w:style>
  <w:style w:type="paragraph" w:styleId="ab">
    <w:name w:val="footer"/>
    <w:basedOn w:val="a"/>
    <w:link w:val="Char4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9F05B5"/>
  </w:style>
  <w:style w:type="numbering" w:customStyle="1" w:styleId="1">
    <w:name w:val="스타일1"/>
    <w:uiPriority w:val="99"/>
    <w:rsid w:val="009F05B5"/>
    <w:pPr>
      <w:numPr>
        <w:numId w:val="3"/>
      </w:numPr>
    </w:pPr>
  </w:style>
  <w:style w:type="table" w:styleId="ac">
    <w:name w:val="Table Grid"/>
    <w:basedOn w:val="a1"/>
    <w:uiPriority w:val="39"/>
    <w:rsid w:val="0072462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B5D0C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B5D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70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7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E4C67-4A5E-4BA4-981F-1F3C984C5C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3152</TotalTime>
  <Pages>1</Pages>
  <Words>138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SSAFY</dc:creator>
  <cp:keywords/>
  <dc:description/>
  <cp:lastModifiedBy>SSAFY</cp:lastModifiedBy>
  <cp:revision>32</cp:revision>
  <dcterms:created xsi:type="dcterms:W3CDTF">2026-07-20T15:04:00Z</dcterms:created>
  <dcterms:modified xsi:type="dcterms:W3CDTF">2026-08-14T06:01:00Z</dcterms:modified>
</cp:coreProperties>
</file>