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038CBD6C" w:rsidR="00883DCB" w:rsidRPr="009869BE" w:rsidRDefault="006F41D6" w:rsidP="009F05B5">
      <w:pPr>
        <w:ind w:left="210"/>
        <w:jc w:val="center"/>
        <w:rPr>
          <w:rFonts w:ascii="굴림" w:eastAsia="굴림" w:hAnsi="굴림" w:hint="eastAsia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텍스트 파운데이션 모델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0CD49344" w14:textId="53DC1C7A" w:rsidR="00E16DE7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텍스트 파운데이션 모델</w:t>
      </w:r>
    </w:p>
    <w:p w14:paraId="568E4D5F" w14:textId="35116E4D" w:rsidR="006F41D6" w:rsidRDefault="006F41D6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모델이란</w:t>
      </w:r>
    </w:p>
    <w:p w14:paraId="3E3D53DB" w14:textId="0AA710E3" w:rsidR="006F41D6" w:rsidRDefault="006F41D6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대량의 데이터를 기반으로 사전 학습된 대규모 </w:t>
      </w:r>
      <w:r>
        <w:rPr>
          <w:rFonts w:ascii="굴림" w:eastAsia="굴림" w:hAnsi="굴림"/>
          <w:sz w:val="20"/>
          <w:szCs w:val="20"/>
        </w:rPr>
        <w:t xml:space="preserve">AI </w:t>
      </w:r>
      <w:r>
        <w:rPr>
          <w:rFonts w:ascii="굴림" w:eastAsia="굴림" w:hAnsi="굴림" w:hint="eastAsia"/>
          <w:sz w:val="20"/>
          <w:szCs w:val="20"/>
        </w:rPr>
        <w:t>모델</w:t>
      </w:r>
    </w:p>
    <w:p w14:paraId="6721B613" w14:textId="20E1F0C8" w:rsidR="006F41D6" w:rsidRDefault="006F41D6" w:rsidP="006F41D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조개 이상의 데이터를 가지고 학습</w:t>
      </w:r>
    </w:p>
    <w:p w14:paraId="6D3E2240" w14:textId="3C7AE578" w:rsidR="006F41D6" w:rsidRDefault="006F41D6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다양한 작업에 범용적으로 활용할 수 있는 기초의 역할</w:t>
      </w:r>
    </w:p>
    <w:p w14:paraId="4DD0F5C9" w14:textId="18919CA4" w:rsidR="006F41D6" w:rsidRDefault="007A063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멀티모달 </w:t>
      </w:r>
      <w:r>
        <w:rPr>
          <w:rFonts w:ascii="굴림" w:eastAsia="굴림" w:hAnsi="굴림"/>
          <w:sz w:val="20"/>
          <w:szCs w:val="20"/>
        </w:rPr>
        <w:t xml:space="preserve">- </w:t>
      </w:r>
      <w:r w:rsidR="006F41D6">
        <w:rPr>
          <w:rFonts w:ascii="굴림" w:eastAsia="굴림" w:hAnsi="굴림" w:hint="eastAsia"/>
          <w:sz w:val="20"/>
          <w:szCs w:val="20"/>
        </w:rPr>
        <w:t>이미지,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비디오,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오디오,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 xml:space="preserve">텍스트 등을 한번에 입력 받아 한 번에 출력하는 것까지 가능해짐 </w:t>
      </w:r>
      <w:r>
        <w:rPr>
          <w:rFonts w:ascii="굴림" w:eastAsia="굴림" w:hAnsi="굴림"/>
          <w:sz w:val="20"/>
          <w:szCs w:val="20"/>
        </w:rPr>
        <w:t xml:space="preserve">/ </w:t>
      </w:r>
      <w:r w:rsidR="006F41D6">
        <w:rPr>
          <w:rFonts w:ascii="굴림" w:eastAsia="굴림" w:hAnsi="굴림" w:hint="eastAsia"/>
          <w:sz w:val="20"/>
          <w:szCs w:val="20"/>
        </w:rPr>
        <w:t xml:space="preserve">모달 </w:t>
      </w:r>
      <w:r w:rsidR="006F41D6">
        <w:rPr>
          <w:rFonts w:ascii="굴림" w:eastAsia="굴림" w:hAnsi="굴림"/>
          <w:sz w:val="20"/>
          <w:szCs w:val="20"/>
        </w:rPr>
        <w:t xml:space="preserve">– </w:t>
      </w:r>
      <w:r w:rsidR="006F41D6">
        <w:rPr>
          <w:rFonts w:ascii="굴림" w:eastAsia="굴림" w:hAnsi="굴림" w:hint="eastAsia"/>
          <w:sz w:val="20"/>
          <w:szCs w:val="20"/>
        </w:rPr>
        <w:t xml:space="preserve">입력 양식 </w:t>
      </w:r>
      <w:r w:rsidR="006F41D6">
        <w:rPr>
          <w:rFonts w:ascii="굴림" w:eastAsia="굴림" w:hAnsi="굴림"/>
          <w:sz w:val="20"/>
          <w:szCs w:val="20"/>
        </w:rPr>
        <w:t xml:space="preserve">– </w:t>
      </w:r>
      <w:r w:rsidR="006F41D6">
        <w:rPr>
          <w:rFonts w:ascii="굴림" w:eastAsia="굴림" w:hAnsi="굴림" w:hint="eastAsia"/>
          <w:sz w:val="20"/>
          <w:szCs w:val="20"/>
        </w:rPr>
        <w:t>비디오,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오디오,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텍스트 등</w:t>
      </w:r>
    </w:p>
    <w:p w14:paraId="0182F601" w14:textId="7D9C0BD8" w:rsidR="006F41D6" w:rsidRDefault="007A063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예시를 모아오는 것이 아니라 자세한 설명(프롬포트</w:t>
      </w:r>
      <w:r>
        <w:rPr>
          <w:rFonts w:ascii="굴림" w:eastAsia="굴림" w:hAnsi="굴림"/>
          <w:sz w:val="20"/>
          <w:szCs w:val="20"/>
        </w:rPr>
        <w:t xml:space="preserve">) </w:t>
      </w:r>
      <w:r>
        <w:rPr>
          <w:rFonts w:ascii="굴림" w:eastAsia="굴림" w:hAnsi="굴림" w:hint="eastAsia"/>
          <w:sz w:val="20"/>
          <w:szCs w:val="20"/>
        </w:rPr>
        <w:t>입력으로 충분해짐</w:t>
      </w:r>
    </w:p>
    <w:p w14:paraId="42FA4833" w14:textId="1530252A" w:rsidR="006F41D6" w:rsidRDefault="007A063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파운데이션 모델의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 xml:space="preserve">가지 구성요소 </w:t>
      </w:r>
    </w:p>
    <w:p w14:paraId="730E6C95" w14:textId="5E0668D9" w:rsidR="007A063A" w:rsidRDefault="007A063A" w:rsidP="007A063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빅데이터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인터넷에 존재하는 데이터 수가 기하급수적으로 증가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딥러닝 기반 모델은 학습 데이터가 늘어날수록 성능이 증가</w:t>
      </w:r>
    </w:p>
    <w:p w14:paraId="2541723A" w14:textId="5AB0138E" w:rsidR="007A063A" w:rsidRDefault="007A063A" w:rsidP="007A063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자가학습 알고리즘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사람이 정답을 알려줄 필요가 없어짐 </w:t>
      </w:r>
      <w:r w:rsidR="006212BD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6212BD">
        <w:rPr>
          <w:rFonts w:ascii="굴림" w:eastAsia="굴림" w:hAnsi="굴림" w:hint="eastAsia"/>
          <w:sz w:val="20"/>
          <w:szCs w:val="20"/>
        </w:rPr>
        <w:t>다음 토큰 예측을 통한 학습</w:t>
      </w:r>
    </w:p>
    <w:p w14:paraId="2FEB13BE" w14:textId="3943D520" w:rsidR="006212BD" w:rsidRDefault="006212BD" w:rsidP="007A063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어텐션 기반 트렌스포머 모델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입력 데이터에서 중요한 부분에 집중하는 메커니즘</w:t>
      </w:r>
    </w:p>
    <w:p w14:paraId="0F51C3BA" w14:textId="4DA4E0F8" w:rsidR="006F41D6" w:rsidRDefault="006212BD" w:rsidP="006212B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PT </w:t>
      </w:r>
      <w:r>
        <w:rPr>
          <w:rFonts w:ascii="굴림" w:eastAsia="굴림" w:hAnsi="굴림" w:hint="eastAsia"/>
          <w:sz w:val="20"/>
          <w:szCs w:val="20"/>
        </w:rPr>
        <w:t>시리즈의 발전 과정</w:t>
      </w:r>
    </w:p>
    <w:p w14:paraId="128D3131" w14:textId="37ED8D5F" w:rsidR="006212BD" w:rsidRDefault="006212BD" w:rsidP="006212B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PT1 – </w:t>
      </w:r>
      <w:r>
        <w:rPr>
          <w:rFonts w:ascii="굴림" w:eastAsia="굴림" w:hAnsi="굴림" w:hint="eastAsia"/>
          <w:sz w:val="20"/>
          <w:szCs w:val="20"/>
        </w:rPr>
        <w:t xml:space="preserve">이미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 xml:space="preserve">가지 구성 요소가 포함되어 있었지만 성능이 좋지 못함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추가 학습 필요</w:t>
      </w:r>
    </w:p>
    <w:p w14:paraId="7661121F" w14:textId="5956B227" w:rsidR="006212BD" w:rsidRDefault="006212BD" w:rsidP="006212B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>PT2 –</w:t>
      </w:r>
      <w:r>
        <w:rPr>
          <w:rFonts w:ascii="굴림" w:eastAsia="굴림" w:hAnsi="굴림" w:hint="eastAsia"/>
          <w:sz w:val="20"/>
          <w:szCs w:val="20"/>
        </w:rPr>
        <w:t xml:space="preserve">추가 학습 없이도 텍스트 지시를 통해 새로운 테스크를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어느정도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 수행할 수 있음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모델 크기가 커질수록 성능 개선의 여지가 생김</w:t>
      </w:r>
    </w:p>
    <w:p w14:paraId="3C2706C0" w14:textId="1920734D" w:rsidR="006212BD" w:rsidRDefault="00A33DA9" w:rsidP="006212B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특이점</w:t>
      </w:r>
    </w:p>
    <w:p w14:paraId="0CF41071" w14:textId="2F2822D8" w:rsidR="00A33DA9" w:rsidRDefault="00A33DA9" w:rsidP="006212B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규모의 법칙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더 많은 데이터,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더 큰 모델,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더 긴 학습 </w:t>
      </w:r>
      <w:r>
        <w:rPr>
          <w:rFonts w:ascii="굴림" w:eastAsia="굴림" w:hAnsi="굴림"/>
          <w:sz w:val="20"/>
          <w:szCs w:val="20"/>
        </w:rPr>
        <w:t xml:space="preserve">-&gt; </w:t>
      </w:r>
      <w:r>
        <w:rPr>
          <w:rFonts w:ascii="굴림" w:eastAsia="굴림" w:hAnsi="굴림" w:hint="eastAsia"/>
          <w:sz w:val="20"/>
          <w:szCs w:val="20"/>
        </w:rPr>
        <w:t>더 좋은 성능</w:t>
      </w:r>
    </w:p>
    <w:p w14:paraId="31CD83C6" w14:textId="69B038FD" w:rsidR="00A33DA9" w:rsidRDefault="00A33DA9" w:rsidP="006212B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창발성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특정 규모를 넘어가면 갑자기 발현되는 새로운 성질 </w:t>
      </w:r>
    </w:p>
    <w:p w14:paraId="288733A7" w14:textId="5F6F9A5C" w:rsidR="00A33DA9" w:rsidRDefault="00A33DA9" w:rsidP="00A33DA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 컨텍스트 학습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주어진 설명과 예시만으로 새로운 테스크를 수월하게 수행</w:t>
      </w:r>
    </w:p>
    <w:p w14:paraId="3A5A9B7E" w14:textId="0415C8A0" w:rsidR="00A33DA9" w:rsidRDefault="00A33DA9" w:rsidP="00A33DA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추론 능력</w:t>
      </w:r>
    </w:p>
    <w:p w14:paraId="2D56DF41" w14:textId="36B9A32A" w:rsidR="00A33DA9" w:rsidRDefault="00A33DA9" w:rsidP="00A33DA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기존 대비 더 큰 모델이 더 많은 데이터를 학습해서 창발성이 나타난 언어 모델</w:t>
      </w:r>
    </w:p>
    <w:p w14:paraId="5E6E2F8C" w14:textId="5C9601BF" w:rsidR="006F41D6" w:rsidRDefault="00A33DA9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폐쇄형 </w:t>
      </w:r>
      <w:r>
        <w:rPr>
          <w:rFonts w:ascii="굴림" w:eastAsia="굴림" w:hAnsi="굴림"/>
          <w:sz w:val="20"/>
          <w:szCs w:val="20"/>
        </w:rPr>
        <w:t xml:space="preserve">– GPT, </w:t>
      </w:r>
      <w:r>
        <w:rPr>
          <w:rFonts w:ascii="굴림" w:eastAsia="굴림" w:hAnsi="굴림" w:hint="eastAsia"/>
          <w:sz w:val="20"/>
          <w:szCs w:val="20"/>
        </w:rPr>
        <w:t>클로드,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제미나이 등 </w:t>
      </w:r>
    </w:p>
    <w:p w14:paraId="01CDEA89" w14:textId="3C61D65E" w:rsidR="00A33DA9" w:rsidRDefault="00A33DA9" w:rsidP="00A33DA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우수한 </w:t>
      </w:r>
      <w:r w:rsidR="00DB543D">
        <w:rPr>
          <w:rFonts w:ascii="굴림" w:eastAsia="굴림" w:hAnsi="굴림" w:hint="eastAsia"/>
          <w:sz w:val="20"/>
          <w:szCs w:val="20"/>
        </w:rPr>
        <w:t>성능,</w:t>
      </w:r>
      <w:r w:rsidR="00DB543D">
        <w:rPr>
          <w:rFonts w:ascii="굴림" w:eastAsia="굴림" w:hAnsi="굴림"/>
          <w:sz w:val="20"/>
          <w:szCs w:val="20"/>
        </w:rPr>
        <w:t xml:space="preserve"> </w:t>
      </w:r>
      <w:r w:rsidR="00DB543D">
        <w:rPr>
          <w:rFonts w:ascii="굴림" w:eastAsia="굴림" w:hAnsi="굴림" w:hint="eastAsia"/>
          <w:sz w:val="20"/>
          <w:szCs w:val="20"/>
        </w:rPr>
        <w:t>최신 기능을 갖고 있으며 사용하기 쉬움</w:t>
      </w:r>
    </w:p>
    <w:p w14:paraId="106998DC" w14:textId="6E2B5A8A" w:rsidR="00DB543D" w:rsidRDefault="00DB543D" w:rsidP="00A33DA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PI </w:t>
      </w:r>
      <w:r>
        <w:rPr>
          <w:rFonts w:ascii="굴림" w:eastAsia="굴림" w:hAnsi="굴림" w:hint="eastAsia"/>
          <w:sz w:val="20"/>
          <w:szCs w:val="20"/>
        </w:rPr>
        <w:t>사용마다 비용 발생,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모델이나 출력에 대한 정보가 제한적</w:t>
      </w:r>
    </w:p>
    <w:p w14:paraId="705107AC" w14:textId="3227B5EF" w:rsidR="00A33DA9" w:rsidRDefault="00A33DA9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개방형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미스트랄,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딥시크,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라마</w:t>
      </w:r>
      <w:r w:rsidR="00DB543D">
        <w:rPr>
          <w:rFonts w:ascii="굴림" w:eastAsia="굴림" w:hAnsi="굴림" w:hint="eastAsia"/>
          <w:sz w:val="20"/>
          <w:szCs w:val="20"/>
        </w:rPr>
        <w:t>,</w:t>
      </w:r>
      <w:r w:rsidR="00DB543D">
        <w:rPr>
          <w:rFonts w:ascii="굴림" w:eastAsia="굴림" w:hAnsi="굴림"/>
          <w:sz w:val="20"/>
          <w:szCs w:val="20"/>
        </w:rPr>
        <w:t xml:space="preserve"> </w:t>
      </w:r>
      <w:r w:rsidR="00DB543D">
        <w:rPr>
          <w:rFonts w:ascii="굴림" w:eastAsia="굴림" w:hAnsi="굴림" w:hint="eastAsia"/>
          <w:sz w:val="20"/>
          <w:szCs w:val="20"/>
        </w:rPr>
        <w:t>젬마</w:t>
      </w:r>
      <w:r>
        <w:rPr>
          <w:rFonts w:ascii="굴림" w:eastAsia="굴림" w:hAnsi="굴림" w:hint="eastAsia"/>
          <w:sz w:val="20"/>
          <w:szCs w:val="20"/>
        </w:rPr>
        <w:t xml:space="preserve"> 등</w:t>
      </w:r>
    </w:p>
    <w:p w14:paraId="1AAEB722" w14:textId="1D3AB50A" w:rsidR="00DB543D" w:rsidRDefault="00DB543D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무료로 다운로드 및 사용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모든 정보가 공개되어 있음</w:t>
      </w:r>
    </w:p>
    <w:p w14:paraId="78577D1A" w14:textId="14831AD6" w:rsidR="00DB543D" w:rsidRDefault="00DB543D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문제가 생기면 코드를 뜯어서 확인 가능</w:t>
      </w:r>
    </w:p>
    <w:p w14:paraId="27EC15EF" w14:textId="77777777" w:rsidR="00DB543D" w:rsidRDefault="00DB543D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사용하려는 컴퓨터에 충분한 계산 자원</w:t>
      </w:r>
      <w:r>
        <w:rPr>
          <w:rFonts w:ascii="굴림" w:eastAsia="굴림" w:hAnsi="굴림"/>
          <w:sz w:val="20"/>
          <w:szCs w:val="20"/>
        </w:rPr>
        <w:t xml:space="preserve">(GPU) </w:t>
      </w:r>
      <w:r>
        <w:rPr>
          <w:rFonts w:ascii="굴림" w:eastAsia="굴림" w:hAnsi="굴림" w:hint="eastAsia"/>
          <w:sz w:val="20"/>
          <w:szCs w:val="20"/>
        </w:rPr>
        <w:t>필요,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폐쇄형 모델에 비해 성능이 낮은 편</w:t>
      </w:r>
    </w:p>
    <w:p w14:paraId="49F2244E" w14:textId="31BA1EC2" w:rsidR="006F41D6" w:rsidRPr="008957F5" w:rsidRDefault="006F41D6" w:rsidP="008957F5">
      <w:pPr>
        <w:rPr>
          <w:rFonts w:ascii="굴림" w:eastAsia="굴림" w:hAnsi="굴림" w:hint="eastAsia"/>
          <w:sz w:val="20"/>
          <w:szCs w:val="20"/>
        </w:rPr>
      </w:pPr>
    </w:p>
    <w:p w14:paraId="75AC138C" w14:textId="4E7BBE0F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학습</w:t>
      </w:r>
    </w:p>
    <w:p w14:paraId="7C3733D1" w14:textId="6E074E1E" w:rsidR="008957F5" w:rsidRDefault="008957F5" w:rsidP="008957F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시초 </w:t>
      </w:r>
      <w:r>
        <w:rPr>
          <w:rFonts w:ascii="굴림" w:eastAsia="굴림" w:hAnsi="굴림"/>
          <w:sz w:val="20"/>
          <w:szCs w:val="20"/>
        </w:rPr>
        <w:t>– GPT3</w:t>
      </w:r>
    </w:p>
    <w:p w14:paraId="1696177C" w14:textId="59CFF836" w:rsidR="008957F5" w:rsidRDefault="008957F5" w:rsidP="008957F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모델 </w:t>
      </w:r>
      <w:r>
        <w:rPr>
          <w:rFonts w:ascii="굴림" w:eastAsia="굴림" w:hAnsi="굴림" w:hint="eastAsia"/>
          <w:sz w:val="20"/>
          <w:szCs w:val="20"/>
        </w:rPr>
        <w:t xml:space="preserve">대비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>배 이상 큰 모델,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인컨텍스트 학습 능력이 발현</w:t>
      </w:r>
      <w:r>
        <w:rPr>
          <w:rFonts w:ascii="굴림" w:eastAsia="굴림" w:hAnsi="굴림" w:hint="eastAsia"/>
          <w:sz w:val="20"/>
          <w:szCs w:val="20"/>
        </w:rPr>
        <w:t>됐지만,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동시에 한계도 드러냄</w:t>
      </w:r>
    </w:p>
    <w:p w14:paraId="1321172D" w14:textId="77777777" w:rsidR="00023909" w:rsidRDefault="008957F5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올바르지 않은 응답이나 유해한 응답을 생성</w:t>
      </w:r>
      <w:r w:rsidR="00023909" w:rsidRPr="00023909">
        <w:rPr>
          <w:rFonts w:ascii="굴림" w:eastAsia="굴림" w:hAnsi="굴림" w:hint="eastAsia"/>
          <w:sz w:val="20"/>
          <w:szCs w:val="20"/>
        </w:rPr>
        <w:t xml:space="preserve"> </w:t>
      </w:r>
    </w:p>
    <w:p w14:paraId="27249272" w14:textId="1750D5A7" w:rsidR="00023909" w:rsidRPr="0070731A" w:rsidRDefault="00023909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</w:t>
      </w:r>
      <w:r w:rsidRPr="0070731A">
        <w:rPr>
          <w:rFonts w:ascii="굴림" w:eastAsia="굴림" w:hAnsi="굴림" w:hint="eastAsia"/>
          <w:sz w:val="20"/>
          <w:szCs w:val="20"/>
        </w:rPr>
        <w:t xml:space="preserve">렬 학습 </w:t>
      </w:r>
      <w:r w:rsidRPr="0070731A">
        <w:rPr>
          <w:rFonts w:ascii="굴림" w:eastAsia="굴림" w:hAnsi="굴림"/>
          <w:sz w:val="20"/>
          <w:szCs w:val="20"/>
        </w:rPr>
        <w:t xml:space="preserve">– </w:t>
      </w:r>
      <w:r w:rsidRPr="0070731A">
        <w:rPr>
          <w:rFonts w:ascii="굴림" w:eastAsia="굴림" w:hAnsi="굴림" w:hint="eastAsia"/>
          <w:sz w:val="20"/>
          <w:szCs w:val="20"/>
        </w:rPr>
        <w:t>모델의 출력이 사용자의 의도와 가치를 반영하도록 하는 것</w:t>
      </w:r>
    </w:p>
    <w:p w14:paraId="1A721B4B" w14:textId="7B2C0F2C" w:rsidR="008957F5" w:rsidRP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 w:rsidRPr="00265EF7">
        <w:rPr>
          <w:rFonts w:ascii="굴림" w:eastAsia="굴림" w:hAnsi="굴림" w:hint="eastAsia"/>
          <w:sz w:val="20"/>
          <w:szCs w:val="20"/>
        </w:rPr>
        <w:t xml:space="preserve">지시 학습과 </w:t>
      </w:r>
      <w:r w:rsidRPr="00265EF7"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선</w:t>
      </w:r>
      <w:r w:rsidRPr="00265EF7">
        <w:rPr>
          <w:rFonts w:ascii="굴림" w:eastAsia="굴림" w:hAnsi="굴림" w:hint="eastAsia"/>
          <w:sz w:val="20"/>
          <w:szCs w:val="20"/>
        </w:rPr>
        <w:t xml:space="preserve">호 학습 </w:t>
      </w:r>
    </w:p>
    <w:p w14:paraId="5A9923D4" w14:textId="61F4FD20" w:rsidR="006F41D6" w:rsidRDefault="00265EF7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지시 학습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지시에 대해 어떤 응답이 생성되어야 하는지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사용자의 의도 파악</w:t>
      </w:r>
    </w:p>
    <w:p w14:paraId="0A5A4473" w14:textId="410C79FA" w:rsidR="00265EF7" w:rsidRDefault="00265EF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 방법은 기존의 언어모델의 지도 추가 학습과 동일 </w:t>
      </w:r>
      <w:r>
        <w:rPr>
          <w:rFonts w:ascii="굴림" w:eastAsia="굴림" w:hAnsi="굴림"/>
          <w:sz w:val="20"/>
          <w:szCs w:val="20"/>
        </w:rPr>
        <w:t xml:space="preserve">/ </w:t>
      </w:r>
    </w:p>
    <w:p w14:paraId="7B7F147D" w14:textId="2F2551BA" w:rsidR="00265EF7" w:rsidRDefault="00265EF7" w:rsidP="00265EF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기존에는 각각의 기능마다 별도의 학습이 필요했지만,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 w:rsidRPr="00265EF7">
        <w:rPr>
          <w:rFonts w:ascii="굴림" w:eastAsia="굴림" w:hAnsi="굴림" w:hint="eastAsia"/>
          <w:sz w:val="20"/>
          <w:szCs w:val="20"/>
        </w:rPr>
        <w:t>에서는</w:t>
      </w:r>
      <w:r>
        <w:rPr>
          <w:rFonts w:ascii="굴림" w:eastAsia="굴림" w:hAnsi="굴림" w:hint="eastAsia"/>
          <w:sz w:val="20"/>
          <w:szCs w:val="20"/>
        </w:rPr>
        <w:t xml:space="preserve"> 모든 기능을 하나로 합침</w:t>
      </w:r>
    </w:p>
    <w:p w14:paraId="45BD1673" w14:textId="1EF3A5AC" w:rsidR="00265EF7" w:rsidRDefault="00265EF7" w:rsidP="00265EF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모든 자연어 기반 테스크는 텍스트 기반 지시와 응답으로 표현 가능하다</w:t>
      </w:r>
    </w:p>
    <w:p w14:paraId="042788EF" w14:textId="78B2262A" w:rsidR="00265EF7" w:rsidRDefault="0081259E" w:rsidP="0081259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주어진 입력을 받아서 이에 대한 응답을 따라 하도록 지도 추가 학습</w:t>
      </w:r>
    </w:p>
    <w:p w14:paraId="656F0ED1" w14:textId="1D7DC770" w:rsidR="0081259E" w:rsidRPr="00265EF7" w:rsidRDefault="0070731A" w:rsidP="0070731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선호 학습 </w:t>
      </w:r>
      <w:r w:rsidRPr="00265EF7">
        <w:rPr>
          <w:rFonts w:ascii="굴림" w:eastAsia="굴림" w:hAnsi="굴림"/>
          <w:sz w:val="20"/>
          <w:szCs w:val="20"/>
        </w:rPr>
        <w:t xml:space="preserve">– </w:t>
      </w:r>
      <w:r w:rsidRPr="00265EF7">
        <w:rPr>
          <w:rFonts w:ascii="굴림" w:eastAsia="굴림" w:hAnsi="굴림" w:hint="eastAsia"/>
          <w:sz w:val="20"/>
          <w:szCs w:val="20"/>
        </w:rPr>
        <w:t xml:space="preserve">상대적으로 어떤 응답이 선호되는지 </w:t>
      </w:r>
      <w:r w:rsidRPr="00265EF7">
        <w:rPr>
          <w:rFonts w:ascii="굴림" w:eastAsia="굴림" w:hAnsi="굴림"/>
          <w:sz w:val="20"/>
          <w:szCs w:val="20"/>
        </w:rPr>
        <w:t xml:space="preserve">/ </w:t>
      </w:r>
      <w:r w:rsidRPr="00265EF7">
        <w:rPr>
          <w:rFonts w:ascii="굴림" w:eastAsia="굴림" w:hAnsi="굴림" w:hint="eastAsia"/>
          <w:sz w:val="20"/>
          <w:szCs w:val="20"/>
        </w:rPr>
        <w:t>폭력적이나 유해한 응답은 선호되지 않는다고 학습</w:t>
      </w:r>
    </w:p>
    <w:p w14:paraId="54306D29" w14:textId="0E218F2A" w:rsidR="0070731A" w:rsidRDefault="0070731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정답이 정해져있지 않은 개방형 테스크에는 출력할 수 있는 답이 여러가지</w:t>
      </w:r>
    </w:p>
    <w:p w14:paraId="6ED7A943" w14:textId="458C06DB" w:rsidR="0070731A" w:rsidRDefault="0070731A" w:rsidP="0070731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 다양한 응답 생성,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사람이 응답간의 선호도를 제공</w:t>
      </w:r>
    </w:p>
    <w:p w14:paraId="50A65E0A" w14:textId="77777777" w:rsidR="00023909" w:rsidRDefault="00023909" w:rsidP="0002390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순서</w:t>
      </w:r>
    </w:p>
    <w:p w14:paraId="19727895" w14:textId="77777777" w:rsidR="00023909" w:rsidRDefault="00023909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지시 학습을 통한 텍스트 파운데이션 모델 추가 학습</w:t>
      </w:r>
    </w:p>
    <w:p w14:paraId="5788A287" w14:textId="77777777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유저로부터 다양한 지시 입력을 수집,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훈련된 사람이 주석,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정답데이터를 생성</w:t>
      </w:r>
    </w:p>
    <w:p w14:paraId="2FCFE9F0" w14:textId="77777777" w:rsidR="00023909" w:rsidRDefault="00023909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사람의 선호 데이터를 수립하여 보상 모델을 학습</w:t>
      </w:r>
    </w:p>
    <w:p w14:paraId="564E6E4F" w14:textId="77777777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 여러가지 선택지를 생성,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사람이 선호도를 생성</w:t>
      </w:r>
    </w:p>
    <w:p w14:paraId="19EAA98A" w14:textId="77777777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사람이 선호하는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응답을 출력할 수 있도록 보상 모델 지도 학습</w:t>
      </w:r>
    </w:p>
    <w:p w14:paraId="5A76C8A1" w14:textId="77777777" w:rsidR="00023909" w:rsidRDefault="00023909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보상이 높은 응답을 생성하도록 강화 학습을 동해 추가 학습</w:t>
      </w:r>
    </w:p>
    <w:p w14:paraId="19FBBCDB" w14:textId="77777777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여기서부터는 사람의 개입 없이,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학습된 모델들이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보상 기반 강화 학습을 통해 추가 학습</w:t>
      </w:r>
    </w:p>
    <w:p w14:paraId="27EFCF36" w14:textId="77777777" w:rsidR="0070731A" w:rsidRPr="00023909" w:rsidRDefault="0070731A" w:rsidP="00023909">
      <w:pPr>
        <w:rPr>
          <w:rFonts w:ascii="굴림" w:eastAsia="굴림" w:hAnsi="굴림" w:hint="eastAsia"/>
          <w:sz w:val="20"/>
          <w:szCs w:val="20"/>
        </w:rPr>
      </w:pPr>
    </w:p>
    <w:p w14:paraId="3492D5AE" w14:textId="15A99969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거대 언어 모델의 추론</w:t>
      </w:r>
    </w:p>
    <w:p w14:paraId="266F1003" w14:textId="6ACEA7D7" w:rsidR="008376A7" w:rsidRDefault="008376A7" w:rsidP="008376A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토큰 생성 </w:t>
      </w:r>
    </w:p>
    <w:p w14:paraId="46929D66" w14:textId="0AB1EF50" w:rsidR="008376A7" w:rsidRDefault="008376A7" w:rsidP="008376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자동 회귀 생성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단어 하나씩 넣어서 순차적으로 추론해 다음 단어(토큰)을 생성</w:t>
      </w:r>
    </w:p>
    <w:p w14:paraId="673684A9" w14:textId="76D677E3" w:rsidR="008376A7" w:rsidRDefault="008376A7" w:rsidP="008376A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 글자를 출력하고 다시 그 글자를 입력해서 다음 단어를 예상,</w:t>
      </w:r>
    </w:p>
    <w:p w14:paraId="1509CA49" w14:textId="7E3420DA" w:rsidR="008376A7" w:rsidRPr="008376A7" w:rsidRDefault="008376A7" w:rsidP="008376A7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언제까지 다음 단어를 생성하는가?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끝났다는 의미의 </w:t>
      </w:r>
      <w:r>
        <w:rPr>
          <w:rFonts w:ascii="굴림" w:eastAsia="굴림" w:hAnsi="굴림"/>
          <w:sz w:val="20"/>
          <w:szCs w:val="20"/>
        </w:rPr>
        <w:t>[EOS]</w:t>
      </w:r>
      <w:r>
        <w:rPr>
          <w:rFonts w:ascii="굴림" w:eastAsia="굴림" w:hAnsi="굴림" w:hint="eastAsia"/>
          <w:sz w:val="20"/>
          <w:szCs w:val="20"/>
        </w:rPr>
        <w:t xml:space="preserve">토큰 생성시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사전에 정해진 토큰 수 도달시 </w:t>
      </w:r>
    </w:p>
    <w:p w14:paraId="663E98AB" w14:textId="01D59496" w:rsidR="006F41D6" w:rsidRDefault="00104089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디코딩 알고리즘</w:t>
      </w:r>
    </w:p>
    <w:p w14:paraId="45F52420" w14:textId="495290CF" w:rsidR="00104089" w:rsidRDefault="00DA7731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DA7731">
        <w:rPr>
          <w:rFonts w:ascii="굴림" w:eastAsia="굴림" w:hAnsi="굴림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D555171" wp14:editId="55769A02">
            <wp:simplePos x="0" y="0"/>
            <wp:positionH relativeFrom="page">
              <wp:posOffset>4148455</wp:posOffset>
            </wp:positionH>
            <wp:positionV relativeFrom="paragraph">
              <wp:posOffset>10160</wp:posOffset>
            </wp:positionV>
            <wp:extent cx="3399155" cy="125793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6A7">
        <w:rPr>
          <w:rFonts w:ascii="굴림" w:eastAsia="굴림" w:hAnsi="굴림" w:hint="eastAsia"/>
          <w:sz w:val="20"/>
          <w:szCs w:val="20"/>
        </w:rPr>
        <w:t>디코딩 알고리즘</w:t>
      </w:r>
      <w:r w:rsidR="007C0AD3">
        <w:rPr>
          <w:rFonts w:ascii="굴림" w:eastAsia="굴림" w:hAnsi="굴림" w:hint="eastAsia"/>
          <w:sz w:val="20"/>
          <w:szCs w:val="20"/>
        </w:rPr>
        <w:t>이란?</w:t>
      </w:r>
      <w:r w:rsidR="008376A7">
        <w:rPr>
          <w:rFonts w:ascii="굴림" w:eastAsia="굴림" w:hAnsi="굴림" w:hint="eastAsia"/>
          <w:sz w:val="20"/>
          <w:szCs w:val="20"/>
        </w:rPr>
        <w:t xml:space="preserve"> </w:t>
      </w:r>
      <w:r w:rsidR="008376A7">
        <w:rPr>
          <w:rFonts w:ascii="굴림" w:eastAsia="굴림" w:hAnsi="굴림"/>
          <w:sz w:val="20"/>
          <w:szCs w:val="20"/>
        </w:rPr>
        <w:t xml:space="preserve">– </w:t>
      </w:r>
      <w:r w:rsidR="008376A7">
        <w:rPr>
          <w:rFonts w:ascii="굴림" w:eastAsia="굴림" w:hAnsi="굴림" w:hint="eastAsia"/>
          <w:sz w:val="20"/>
          <w:szCs w:val="20"/>
        </w:rPr>
        <w:t>여러 후보 중에 다음에 나올 가능성(</w:t>
      </w:r>
      <w:r w:rsidR="008376A7">
        <w:rPr>
          <w:rFonts w:ascii="굴림" w:eastAsia="굴림" w:hAnsi="굴림"/>
          <w:sz w:val="20"/>
          <w:szCs w:val="20"/>
        </w:rPr>
        <w:t>P hat</w:t>
      </w:r>
      <w:r w:rsidR="008376A7">
        <w:rPr>
          <w:rFonts w:ascii="굴림" w:eastAsia="굴림" w:hAnsi="굴림" w:hint="eastAsia"/>
          <w:sz w:val="20"/>
          <w:szCs w:val="20"/>
        </w:rPr>
        <w:t xml:space="preserve">)이 가장 높은 토큰을 선택 </w:t>
      </w:r>
    </w:p>
    <w:p w14:paraId="55632CC5" w14:textId="19F67C63" w:rsidR="00104089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그리디 디코딩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한 단어 </w:t>
      </w:r>
      <w:r>
        <w:rPr>
          <w:rFonts w:ascii="굴림" w:eastAsia="굴림" w:hAnsi="굴림"/>
          <w:sz w:val="20"/>
          <w:szCs w:val="20"/>
        </w:rPr>
        <w:t xml:space="preserve">by </w:t>
      </w:r>
      <w:r>
        <w:rPr>
          <w:rFonts w:ascii="굴림" w:eastAsia="굴림" w:hAnsi="굴림" w:hint="eastAsia"/>
          <w:sz w:val="20"/>
          <w:szCs w:val="20"/>
        </w:rPr>
        <w:t>단어로 가장 확률이 높은 다음 토큰을 선택</w:t>
      </w:r>
    </w:p>
    <w:p w14:paraId="636B2A16" w14:textId="407B68E9" w:rsidR="007C0AD3" w:rsidRDefault="007C0AD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쉽고 간단하지만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직후만 고려하기에 최종적으로는 최선이 아닐 수 있음</w:t>
      </w:r>
    </w:p>
    <w:p w14:paraId="5C5E7AA6" w14:textId="269805EC" w:rsidR="00104089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B</w:t>
      </w:r>
      <w:r>
        <w:rPr>
          <w:rFonts w:ascii="굴림" w:eastAsia="굴림" w:hAnsi="굴림"/>
          <w:sz w:val="20"/>
          <w:szCs w:val="20"/>
        </w:rPr>
        <w:t xml:space="preserve">eam Search – </w:t>
      </w:r>
      <w:r>
        <w:rPr>
          <w:rFonts w:ascii="굴림" w:eastAsia="굴림" w:hAnsi="굴림" w:hint="eastAsia"/>
          <w:sz w:val="20"/>
          <w:szCs w:val="20"/>
        </w:rPr>
        <w:t>확률이 높은 여러 후보들을 동시에 고려하고,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누적 확률의 곱으로 최선을 도출</w:t>
      </w:r>
    </w:p>
    <w:p w14:paraId="02E9EBA4" w14:textId="126937D4" w:rsidR="007C0AD3" w:rsidRDefault="007C0AD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고려해야 할 사항이 늘어날수록 비용은 배가 됨</w:t>
      </w:r>
    </w:p>
    <w:p w14:paraId="29F93072" w14:textId="7E36D9EA" w:rsidR="007C0AD3" w:rsidRDefault="007C0AD3" w:rsidP="007C0AD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ampling – </w:t>
      </w:r>
      <w:r>
        <w:rPr>
          <w:rFonts w:ascii="굴림" w:eastAsia="굴림" w:hAnsi="굴림" w:hint="eastAsia"/>
          <w:sz w:val="20"/>
          <w:szCs w:val="20"/>
        </w:rPr>
        <w:t>제공한 확률을 기준으로 랜덤하게 생성</w:t>
      </w:r>
    </w:p>
    <w:p w14:paraId="662B4D9C" w14:textId="58A08AC4" w:rsidR="007C0AD3" w:rsidRDefault="007C0AD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다양한 응답을 생성할 수 있지만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응답의 품질이 감소할 수 있음</w:t>
      </w:r>
    </w:p>
    <w:p w14:paraId="08A3D965" w14:textId="0FAC5BED" w:rsidR="007C0AD3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ampling “with Temperature” – 하이퍼 파라미터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T</w:t>
      </w:r>
      <w:r>
        <w:rPr>
          <w:rFonts w:ascii="굴림" w:eastAsia="굴림" w:hAnsi="굴림" w:hint="eastAsia"/>
          <w:sz w:val="20"/>
          <w:szCs w:val="20"/>
        </w:rPr>
        <w:t>를 통해 확률 분포를 서용자가 임의로 조작</w:t>
      </w:r>
    </w:p>
    <w:p w14:paraId="624F4D17" w14:textId="499EC00A" w:rsidR="00DA7731" w:rsidRPr="00DA7731" w:rsidRDefault="00DA7731" w:rsidP="00DA7731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 설정창에서 </w:t>
      </w:r>
      <w:r>
        <w:rPr>
          <w:rFonts w:ascii="굴림" w:eastAsia="굴림" w:hAnsi="굴림"/>
          <w:sz w:val="20"/>
          <w:szCs w:val="20"/>
        </w:rPr>
        <w:t>T</w:t>
      </w:r>
      <w:r>
        <w:rPr>
          <w:rFonts w:ascii="굴림" w:eastAsia="굴림" w:hAnsi="굴림" w:hint="eastAsia"/>
          <w:sz w:val="20"/>
          <w:szCs w:val="20"/>
        </w:rPr>
        <w:t>값 설정 가능</w:t>
      </w:r>
    </w:p>
    <w:p w14:paraId="3E18F36C" w14:textId="76F599EF" w:rsidR="007C0AD3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 xml:space="preserve">op-K sampling – </w:t>
      </w:r>
      <w:r>
        <w:rPr>
          <w:rFonts w:ascii="굴림" w:eastAsia="굴림" w:hAnsi="굴림" w:hint="eastAsia"/>
          <w:sz w:val="20"/>
          <w:szCs w:val="20"/>
        </w:rPr>
        <w:t xml:space="preserve">확률이 높은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개의 토큰들 중에서만 랜덤하게 확률에 따라 출력</w:t>
      </w:r>
    </w:p>
    <w:p w14:paraId="70341C57" w14:textId="55B9AB6D" w:rsidR="007C0AD3" w:rsidRDefault="00DA7731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확률 분포의 모양에 상관없이 고정된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 xml:space="preserve">개의 후보군을 고려 </w:t>
      </w:r>
    </w:p>
    <w:p w14:paraId="4EF25927" w14:textId="72FA47EB" w:rsidR="00DA7731" w:rsidRDefault="00DA7731" w:rsidP="00DA773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확률이 비슷한데도 배제되거나,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확률이 너무 낮은데도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개에 포함되 후보군에 오를 수 있음</w:t>
      </w:r>
    </w:p>
    <w:p w14:paraId="7FFCDCB2" w14:textId="5421A6D0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>op-</w:t>
      </w: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sampling </w:t>
      </w:r>
      <w:r>
        <w:rPr>
          <w:rFonts w:ascii="굴림" w:eastAsia="굴림" w:hAnsi="굴림"/>
          <w:sz w:val="20"/>
          <w:szCs w:val="20"/>
        </w:rPr>
        <w:t>– K</w:t>
      </w:r>
      <w:r>
        <w:rPr>
          <w:rFonts w:ascii="굴림" w:eastAsia="굴림" w:hAnsi="굴림" w:hint="eastAsia"/>
          <w:sz w:val="20"/>
          <w:szCs w:val="20"/>
        </w:rPr>
        <w:t>를 고정하지 않고 누적 확률에 집중하여 조절</w:t>
      </w:r>
    </w:p>
    <w:p w14:paraId="3BD632C2" w14:textId="16F9A600" w:rsidR="007C0AD3" w:rsidRDefault="00DA7731" w:rsidP="00DA773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</w:t>
      </w:r>
    </w:p>
    <w:p w14:paraId="05A8ADF1" w14:textId="159A3211" w:rsidR="00DA7731" w:rsidRDefault="00DA7731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 프롬포트는 지시와 예시로 이루어짐</w:t>
      </w:r>
    </w:p>
    <w:p w14:paraId="577F77BD" w14:textId="5B3770CC" w:rsidR="00DA7731" w:rsidRDefault="00DA7731" w:rsidP="00DA773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어떻게 지시를 내리는지,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어떤 예시를 보여주는지가 모델 성능에 크게 영향을 미침</w:t>
      </w:r>
    </w:p>
    <w:p w14:paraId="78EF18E0" w14:textId="0A83B36F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원하는 답을 얻기 위해 입력(프롬포트)를 설계,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조정하는 방법</w:t>
      </w:r>
    </w:p>
    <w:p w14:paraId="798756E1" w14:textId="3964F437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시스템 프롬포트 </w:t>
      </w:r>
      <w:r w:rsidR="000C1413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0C1413">
        <w:rPr>
          <w:rFonts w:ascii="굴림" w:eastAsia="굴림" w:hAnsi="굴림" w:hint="eastAsia"/>
          <w:sz w:val="20"/>
          <w:szCs w:val="20"/>
        </w:rPr>
        <w:t xml:space="preserve">유저와는 무관하게 기본값으로 주어지는 </w:t>
      </w:r>
      <w:r w:rsidR="000C1413">
        <w:rPr>
          <w:rFonts w:ascii="굴림" w:eastAsia="굴림" w:hAnsi="굴림"/>
          <w:sz w:val="20"/>
          <w:szCs w:val="20"/>
        </w:rPr>
        <w:t xml:space="preserve">LLM </w:t>
      </w:r>
      <w:r w:rsidR="000C1413">
        <w:rPr>
          <w:rFonts w:ascii="굴림" w:eastAsia="굴림" w:hAnsi="굴림" w:hint="eastAsia"/>
          <w:sz w:val="20"/>
          <w:szCs w:val="20"/>
        </w:rPr>
        <w:t>입력</w:t>
      </w:r>
    </w:p>
    <w:p w14:paraId="70F9BB24" w14:textId="1609EC44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 이후에 </w:t>
      </w:r>
      <w:r>
        <w:rPr>
          <w:rFonts w:ascii="굴림" w:eastAsia="굴림" w:hAnsi="굴림"/>
          <w:sz w:val="20"/>
          <w:szCs w:val="20"/>
        </w:rPr>
        <w:t xml:space="preserve">LLM </w:t>
      </w:r>
      <w:r>
        <w:rPr>
          <w:rFonts w:ascii="굴림" w:eastAsia="굴림" w:hAnsi="굴림" w:hint="eastAsia"/>
          <w:sz w:val="20"/>
          <w:szCs w:val="20"/>
        </w:rPr>
        <w:t>답변을 추가적으로 컨트롤하기 위해 기업에서 삽입</w:t>
      </w:r>
    </w:p>
    <w:p w14:paraId="38746DE5" w14:textId="15B9A4AD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수정 권한이 유저에게 있는 경우도 있음</w:t>
      </w:r>
    </w:p>
    <w:p w14:paraId="0DEF4EA0" w14:textId="6B467D8A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유저 메모리 시스템,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채팅 앱의 페르소나 설정 등도 여기에 포함됨</w:t>
      </w:r>
    </w:p>
    <w:p w14:paraId="49AA982C" w14:textId="4009A1B5" w:rsidR="00DA7731" w:rsidRDefault="000C141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유저 쿼리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유저가 입력하는 프롬포트 </w:t>
      </w:r>
    </w:p>
    <w:p w14:paraId="4C8D619D" w14:textId="1D0017B3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체인 오브 써트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질문과 함께 예시를 몇 가지 제시하면 정답률이 상승</w:t>
      </w:r>
    </w:p>
    <w:p w14:paraId="2799FBA8" w14:textId="26713C4A" w:rsidR="000C1413" w:rsidRDefault="000C1413" w:rsidP="000C141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풀고 싶은 문제와 최대한 유사한 예시를 사</w:t>
      </w:r>
      <w:r w:rsidR="004E1C84">
        <w:rPr>
          <w:rFonts w:ascii="굴림" w:eastAsia="굴림" w:hAnsi="굴림" w:hint="eastAsia"/>
          <w:sz w:val="20"/>
          <w:szCs w:val="20"/>
        </w:rPr>
        <w:t>용</w:t>
      </w:r>
    </w:p>
    <w:p w14:paraId="542ABC07" w14:textId="02A183F4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0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 xml:space="preserve">샷 </w:t>
      </w:r>
      <w:r>
        <w:rPr>
          <w:rFonts w:ascii="굴림" w:eastAsia="굴림" w:hAnsi="굴림"/>
          <w:sz w:val="20"/>
          <w:szCs w:val="20"/>
        </w:rPr>
        <w:t xml:space="preserve">– let’s think step by step </w:t>
      </w:r>
      <w:r>
        <w:rPr>
          <w:rFonts w:ascii="굴림" w:eastAsia="굴림" w:hAnsi="굴림" w:hint="eastAsia"/>
          <w:sz w:val="20"/>
          <w:szCs w:val="20"/>
        </w:rPr>
        <w:t>이라는 문구 한 줄로 성능이 향상</w:t>
      </w:r>
    </w:p>
    <w:p w14:paraId="094FD20E" w14:textId="21B44D24" w:rsidR="000C1413" w:rsidRDefault="000C1413" w:rsidP="000C141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크기가 임계점을 넘어 창발성이 발현된 모델만 가능</w:t>
      </w:r>
    </w:p>
    <w:p w14:paraId="075A2092" w14:textId="048D8DE4" w:rsidR="000C1413" w:rsidRDefault="004E1C84" w:rsidP="004E1C8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kill.md – </w:t>
      </w:r>
      <w:r>
        <w:rPr>
          <w:rFonts w:ascii="굴림" w:eastAsia="굴림" w:hAnsi="굴림" w:hint="eastAsia"/>
          <w:sz w:val="20"/>
          <w:szCs w:val="20"/>
        </w:rPr>
        <w:t xml:space="preserve">특정 </w:t>
      </w:r>
      <w:r>
        <w:rPr>
          <w:rFonts w:ascii="굴림" w:eastAsia="굴림" w:hAnsi="굴림"/>
          <w:sz w:val="20"/>
          <w:szCs w:val="20"/>
        </w:rPr>
        <w:t>task</w:t>
      </w:r>
      <w:r>
        <w:rPr>
          <w:rFonts w:ascii="굴림" w:eastAsia="굴림" w:hAnsi="굴림" w:hint="eastAsia"/>
          <w:sz w:val="20"/>
          <w:szCs w:val="20"/>
        </w:rPr>
        <w:t>를 위해 엔지니어링 된 프롬포트를 저장해 놓음</w:t>
      </w:r>
    </w:p>
    <w:p w14:paraId="458928D6" w14:textId="6490408F" w:rsidR="004E1C84" w:rsidRDefault="004E1C84" w:rsidP="004E1C8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일감을 주면서 메뉴얼을 같이 주는 느낌</w:t>
      </w:r>
    </w:p>
    <w:p w14:paraId="02B7C1A0" w14:textId="77777777" w:rsidR="00DA7731" w:rsidRPr="004E1C84" w:rsidRDefault="00DA7731" w:rsidP="004E1C84">
      <w:pPr>
        <w:rPr>
          <w:rFonts w:ascii="굴림" w:eastAsia="굴림" w:hAnsi="굴림" w:hint="eastAsia"/>
          <w:sz w:val="20"/>
          <w:szCs w:val="20"/>
        </w:rPr>
      </w:pPr>
    </w:p>
    <w:p w14:paraId="7B27E613" w14:textId="0A73C42C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평가와 응용</w:t>
      </w:r>
    </w:p>
    <w:p w14:paraId="49CF0133" w14:textId="768DCE9D" w:rsidR="006F41D6" w:rsidRDefault="00920A97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평가</w:t>
      </w:r>
    </w:p>
    <w:p w14:paraId="5AF748BC" w14:textId="45DA5A6A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구축한 시스템이 실제로 잘 작동하는지</w:t>
      </w:r>
    </w:p>
    <w:p w14:paraId="46185046" w14:textId="22ECF6AB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목표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시스템으로 무엇을 달성할 것인지</w:t>
      </w:r>
    </w:p>
    <w:p w14:paraId="77BFCB98" w14:textId="65857797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평가 방법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어떤 방법으로 평가할 것인지</w:t>
      </w:r>
    </w:p>
    <w:p w14:paraId="4C49B6E5" w14:textId="7DA5D8F6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평가 지표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어떻게 성공 여부를 판단할 것인지</w:t>
      </w:r>
    </w:p>
    <w:p w14:paraId="13720CF6" w14:textId="0BFB3E89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데이터 기반의 평가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학습 단계에서 본 적 없소,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질문과 정답을 알고 있는 데이터를 활용</w:t>
      </w:r>
    </w:p>
    <w:p w14:paraId="50FBC87B" w14:textId="4F9DE5DA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정답이 있는 경우에만 사용할 수 있음</w:t>
      </w:r>
    </w:p>
    <w:p w14:paraId="42971069" w14:textId="22AFE548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의 경우 방대한 데이터를 학습하기 때문에 테스트 데이터를 만들기 어려움</w:t>
      </w:r>
    </w:p>
    <w:p w14:paraId="32291F9C" w14:textId="1531BCE5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많은 테스크에서 성능을 종합적으로 판단해야 함</w:t>
      </w:r>
    </w:p>
    <w:p w14:paraId="30284E92" w14:textId="49BAEA00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디코딩 알고리즘이나 프롬포트에 따라 같은 질문도 응답이 달라지므로 이것까지 고려해야 함</w:t>
      </w:r>
    </w:p>
    <w:p w14:paraId="6F6F4520" w14:textId="78C546BC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의 평가</w:t>
      </w:r>
    </w:p>
    <w:p w14:paraId="433783DF" w14:textId="3A5DBA08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사람이 임의의 정답을 작성하고 모델의 예측을 비교</w:t>
      </w:r>
    </w:p>
    <w:p w14:paraId="38B6868B" w14:textId="69D86D5D" w:rsidR="00920A97" w:rsidRDefault="00920A97" w:rsidP="00920A9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사람과 모델이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작성한 텍스트 간의 유사도를 측정하는 방법은?</w:t>
      </w:r>
    </w:p>
    <w:p w14:paraId="4D37FB98" w14:textId="09535AF0" w:rsidR="00920A97" w:rsidRPr="00920A97" w:rsidRDefault="00920A97" w:rsidP="00920A97">
      <w:pPr>
        <w:pStyle w:val="a6"/>
        <w:numPr>
          <w:ilvl w:val="5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단어 수준에서 유사도 측정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겹친 단어</w:t>
      </w:r>
      <w:r w:rsidR="00C85F6D">
        <w:rPr>
          <w:rFonts w:ascii="굴림" w:eastAsia="굴림" w:hAnsi="굴림" w:hint="eastAsia"/>
          <w:sz w:val="20"/>
          <w:szCs w:val="20"/>
        </w:rPr>
        <w:t>,</w:t>
      </w:r>
      <w:r w:rsidR="00C85F6D">
        <w:rPr>
          <w:rFonts w:ascii="굴림" w:eastAsia="굴림" w:hAnsi="굴림"/>
          <w:sz w:val="20"/>
          <w:szCs w:val="20"/>
        </w:rPr>
        <w:t xml:space="preserve"> </w:t>
      </w:r>
      <w:r w:rsidR="00C85F6D">
        <w:rPr>
          <w:rFonts w:ascii="굴림" w:eastAsia="굴림" w:hAnsi="굴림" w:hint="eastAsia"/>
          <w:sz w:val="20"/>
          <w:szCs w:val="20"/>
        </w:rPr>
        <w:t>비슷한 단어</w:t>
      </w:r>
      <w:r>
        <w:rPr>
          <w:rFonts w:ascii="굴림" w:eastAsia="굴림" w:hAnsi="굴림" w:hint="eastAsia"/>
          <w:sz w:val="20"/>
          <w:szCs w:val="20"/>
        </w:rPr>
        <w:t xml:space="preserve"> 수가 얼마나 많은가</w:t>
      </w:r>
    </w:p>
    <w:p w14:paraId="329E9E2B" w14:textId="5DD44EBA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정답과 무관하게 생성 텍스트 자체의 품질을 평가</w:t>
      </w:r>
    </w:p>
    <w:p w14:paraId="34DD0F7C" w14:textId="6720F0F0" w:rsidR="00C85F6D" w:rsidRDefault="00C85F6D" w:rsidP="00C85F6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</w:t>
      </w:r>
      <w:r>
        <w:rPr>
          <w:rFonts w:ascii="굴림" w:eastAsia="굴림" w:hAnsi="굴림" w:hint="eastAsia"/>
          <w:sz w:val="20"/>
          <w:szCs w:val="20"/>
        </w:rPr>
        <w:t>관점(등장 확률 관점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에서 문장이 얼마나 자연스럽게 나왔는가</w:t>
      </w:r>
    </w:p>
    <w:p w14:paraId="75C81B53" w14:textId="43608AD4" w:rsidR="00C85F6D" w:rsidRDefault="00C85F6D" w:rsidP="00C85F6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창의성이나 가독성 등의 조합적 측면에서 평가 지표를 만드는 것은 어려움</w:t>
      </w:r>
    </w:p>
    <w:p w14:paraId="62451ED9" w14:textId="52F2741F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생성된 텍스트의</w:t>
      </w:r>
      <w:r>
        <w:rPr>
          <w:rFonts w:ascii="굴림" w:eastAsia="굴림" w:hAnsi="굴림"/>
          <w:sz w:val="20"/>
          <w:szCs w:val="20"/>
        </w:rPr>
        <w:t xml:space="preserve"> ‘</w:t>
      </w:r>
      <w:r>
        <w:rPr>
          <w:rFonts w:ascii="굴림" w:eastAsia="굴림" w:hAnsi="굴림" w:hint="eastAsia"/>
          <w:sz w:val="20"/>
          <w:szCs w:val="20"/>
        </w:rPr>
        <w:t>상대적 선호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를 평가 </w:t>
      </w:r>
    </w:p>
    <w:p w14:paraId="32223936" w14:textId="0AAEB9DE" w:rsidR="00920A97" w:rsidRDefault="008619F3" w:rsidP="008619F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거대 언어 모델의 응용과 한계 </w:t>
      </w:r>
    </w:p>
    <w:p w14:paraId="6C1D29FA" w14:textId="6C7AE681" w:rsidR="008619F3" w:rsidRDefault="008619F3" w:rsidP="008619F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멀티모달 입력,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멀티모달 출력 가능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시각,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청각 등 다양한 입력이 텍스트 기반으로 전환됨</w:t>
      </w:r>
    </w:p>
    <w:p w14:paraId="41E9E1CB" w14:textId="5322BD31" w:rsidR="008619F3" w:rsidRDefault="008619F3" w:rsidP="008619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다른 모달리티 데이터를 </w:t>
      </w:r>
      <w:r>
        <w:rPr>
          <w:rFonts w:ascii="굴림" w:eastAsia="굴림" w:hAnsi="굴림"/>
          <w:sz w:val="20"/>
          <w:szCs w:val="20"/>
        </w:rPr>
        <w:t>LLM</w:t>
      </w:r>
      <w:r>
        <w:rPr>
          <w:rFonts w:ascii="굴림" w:eastAsia="굴림" w:hAnsi="굴림" w:hint="eastAsia"/>
          <w:sz w:val="20"/>
          <w:szCs w:val="20"/>
        </w:rPr>
        <w:t>이 이해할 수 있도록 토큰화 및 추가 학습</w:t>
      </w:r>
    </w:p>
    <w:p w14:paraId="3514CC72" w14:textId="77777777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6397C9E" w14:textId="65F9A3FB" w:rsidR="006F41D6" w:rsidRPr="006F41D6" w:rsidRDefault="006F41D6" w:rsidP="006F41D6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6F41D6" w:rsidRPr="006F41D6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72682" w14:textId="77777777" w:rsidR="00DF778C" w:rsidRDefault="00DF778C" w:rsidP="009F05B5">
      <w:pPr>
        <w:spacing w:after="0"/>
      </w:pPr>
      <w:r>
        <w:separator/>
      </w:r>
    </w:p>
  </w:endnote>
  <w:endnote w:type="continuationSeparator" w:id="0">
    <w:p w14:paraId="25B45A56" w14:textId="77777777" w:rsidR="00DF778C" w:rsidRDefault="00DF778C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C6387" w14:textId="77777777" w:rsidR="00DF778C" w:rsidRDefault="00DF778C" w:rsidP="009F05B5">
      <w:pPr>
        <w:spacing w:after="0"/>
      </w:pPr>
      <w:r>
        <w:separator/>
      </w:r>
    </w:p>
  </w:footnote>
  <w:footnote w:type="continuationSeparator" w:id="0">
    <w:p w14:paraId="654EE3D6" w14:textId="77777777" w:rsidR="00DF778C" w:rsidRDefault="00DF778C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3909"/>
    <w:rsid w:val="00026CCC"/>
    <w:rsid w:val="00050A21"/>
    <w:rsid w:val="000979DB"/>
    <w:rsid w:val="000C1413"/>
    <w:rsid w:val="000E1D60"/>
    <w:rsid w:val="000F237D"/>
    <w:rsid w:val="00104089"/>
    <w:rsid w:val="00120FB3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65EF7"/>
    <w:rsid w:val="002A2D72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12BD"/>
    <w:rsid w:val="00623663"/>
    <w:rsid w:val="0062775E"/>
    <w:rsid w:val="006852E3"/>
    <w:rsid w:val="006A1C72"/>
    <w:rsid w:val="006D7225"/>
    <w:rsid w:val="006F41D6"/>
    <w:rsid w:val="00704CB5"/>
    <w:rsid w:val="0070731A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A063A"/>
    <w:rsid w:val="007A35CD"/>
    <w:rsid w:val="007A4CF4"/>
    <w:rsid w:val="007C0AD3"/>
    <w:rsid w:val="007C3156"/>
    <w:rsid w:val="007E2CED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B407F"/>
    <w:rsid w:val="008C273B"/>
    <w:rsid w:val="008C4017"/>
    <w:rsid w:val="008D68DA"/>
    <w:rsid w:val="00900548"/>
    <w:rsid w:val="00902D24"/>
    <w:rsid w:val="00920275"/>
    <w:rsid w:val="00920A97"/>
    <w:rsid w:val="0092787D"/>
    <w:rsid w:val="0093016E"/>
    <w:rsid w:val="0093406A"/>
    <w:rsid w:val="009756E8"/>
    <w:rsid w:val="009869BE"/>
    <w:rsid w:val="009D2687"/>
    <w:rsid w:val="009F05B5"/>
    <w:rsid w:val="00A03047"/>
    <w:rsid w:val="00A12E4C"/>
    <w:rsid w:val="00A25C77"/>
    <w:rsid w:val="00A27336"/>
    <w:rsid w:val="00A33DA9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85F6D"/>
    <w:rsid w:val="00C963A2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E0E5A"/>
    <w:rsid w:val="00DE2E73"/>
    <w:rsid w:val="00DF778C"/>
    <w:rsid w:val="00E07FC2"/>
    <w:rsid w:val="00E16DE7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3189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31</cp:revision>
  <dcterms:created xsi:type="dcterms:W3CDTF">2026-07-20T15:04:00Z</dcterms:created>
  <dcterms:modified xsi:type="dcterms:W3CDTF">2026-08-11T08:50:00Z</dcterms:modified>
</cp:coreProperties>
</file>