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2B32" w14:textId="77777777" w:rsidR="003D568F" w:rsidRDefault="003D568F" w:rsidP="003D568F">
      <w:r>
        <w:t>User ID:a49fa1b942</w:t>
      </w:r>
    </w:p>
    <w:p w14:paraId="5681089C" w14:textId="77777777" w:rsidR="003D568F" w:rsidRDefault="003D568F" w:rsidP="003D568F">
      <w:proofErr w:type="spellStart"/>
      <w:r>
        <w:t>RunTimeID</w:t>
      </w:r>
      <w:proofErr w:type="spellEnd"/>
      <w:r>
        <w:t xml:space="preserve">: </w:t>
      </w:r>
      <w:proofErr w:type="spellStart"/>
      <w:r>
        <w:t>Backtest</w:t>
      </w:r>
      <w:proofErr w:type="spellEnd"/>
      <w:r>
        <w:t xml:space="preserve"> ID: 20210912_150550_227000</w:t>
      </w:r>
    </w:p>
    <w:p w14:paraId="35813FAF" w14:textId="41B2D37C" w:rsidR="003D568F" w:rsidRDefault="003D568F">
      <w:r>
        <w:t xml:space="preserve">Start/end period, Initial Capital, Leverage, Instruments: </w:t>
      </w:r>
    </w:p>
    <w:p w14:paraId="7CE8133F" w14:textId="046807BA" w:rsidR="00D52CE7" w:rsidRDefault="003D568F">
      <w:r>
        <w:rPr>
          <w:noProof/>
        </w:rPr>
        <w:drawing>
          <wp:inline distT="0" distB="0" distL="0" distR="0" wp14:anchorId="1BA0E572" wp14:editId="068F0E93">
            <wp:extent cx="5153025" cy="5486400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25C4" w14:textId="5BE85CB9" w:rsidR="003D568F" w:rsidRDefault="003D568F" w:rsidP="003D568F">
      <w:r>
        <w:t xml:space="preserve">Strategy Script: </w:t>
      </w:r>
      <w:r>
        <w:t>Exported as</w:t>
      </w:r>
      <w:r>
        <w:t xml:space="preserve"> "script.py"</w:t>
      </w:r>
      <w:r>
        <w:t xml:space="preserve"> in ‘JUSTRY.zip’</w:t>
      </w:r>
    </w:p>
    <w:p w14:paraId="25FD2F95" w14:textId="77777777" w:rsidR="003D568F" w:rsidRDefault="003D568F"/>
    <w:sectPr w:rsidR="003D5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8F"/>
    <w:rsid w:val="003D568F"/>
    <w:rsid w:val="007E49EA"/>
    <w:rsid w:val="00B2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EF6D"/>
  <w15:chartTrackingRefBased/>
  <w15:docId w15:val="{3B170605-F850-4873-958D-B33553E4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Joo Ern (M&amp;E-PWay/Pway Engg/PWY Engg/SME)</dc:creator>
  <cp:keywords/>
  <dc:description/>
  <cp:lastModifiedBy>Chin Joo Ern (M&amp;E-PWay/Pway Engg/PWY Engg/SME)</cp:lastModifiedBy>
  <cp:revision>1</cp:revision>
  <dcterms:created xsi:type="dcterms:W3CDTF">2021-09-12T15:19:00Z</dcterms:created>
  <dcterms:modified xsi:type="dcterms:W3CDTF">2021-09-12T15:21:00Z</dcterms:modified>
</cp:coreProperties>
</file>