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16ac629f59d4532" /><Relationship Type="http://schemas.openxmlformats.org/officeDocument/2006/relationships/officeDocument" Target="/word/document.xml" Id="R05779934844d47bb" /><Relationship Type="http://schemas.microsoft.com/office/2011/relationships/webextensiontaskpanes" Target="/word/webextensions/taskpanes.xml" Id="R8f79a3e57f9b4b03" /><Relationship Type="http://schemas.openxmlformats.org/package/2006/relationships/metadata/core-properties" Target="/package/services/metadata/core-properties/63af152fe3bc4f6b9e58e51f8a023dbc.psmdcp" Id="R5ed660794b55430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ef90a9168e7432d" /><Relationship Type="http://schemas.openxmlformats.org/officeDocument/2006/relationships/webSettings" Target="/word/webSettings.xml" Id="Reabb649533d44310" /><Relationship Type="http://schemas.openxmlformats.org/officeDocument/2006/relationships/fontTable" Target="/word/fontTable.xml" Id="R9988e3c4e0e14cfb" /><Relationship Type="http://schemas.openxmlformats.org/officeDocument/2006/relationships/settings" Target="/word/settings.xml" Id="Rd597a2d117d148b2" /><Relationship Type="http://schemas.openxmlformats.org/officeDocument/2006/relationships/styles" Target="/word/styles.xml" Id="R3269c7fe4e004f5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604406f005b4a0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d604406f005b4a04"/>
  </wetp:taskpane>
</wetp:taskpanes>
</file>

<file path=word/webextensions/webextension.xml><?xml version="1.0" encoding="utf-8"?>
<we:webextension xmlns:we="http://schemas.microsoft.com/office/webextensions/webextension/2010/11" id="{dbf30a6d-9744-4601-ab38-4abef2850e7f}">
  <we:reference id="571698d7-2c90-442f-b362-df5b24b67d5a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