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 배우기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엘리스 이론강의 PPT 설명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맥에서 어떻게 설치하는지 설명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설치확인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웹브라우저, localhost:27017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MongoDBCompass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데이터베이스 생성하기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mydb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db.myfriend.insert({“name”:”minjung”, age:30})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db.stats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db.dropDatabase()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Collection 다루기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컬렉션을 생성하는 2가지 방법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db.createCollection(“myfriend”)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db.createCollection(“diary”, {옵션})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show collections;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capped : Boolean타입. 이 값을 true로 설정하면 capped collection을 활성화 시킨다.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고정사이즈 생성. 공간이 모두 사용되면 처음데이터 삭제후 재사용.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non-cappted collection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일반적 컬렉션. 저장공간 자동증가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 : number타입이다. Capped collection을 위해 해당 컬렉션의 최대 사이즈를 ~bytes로 지정한다.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 : number타입이다. 해당 컬렉션에 추가 할 수 있는 최대 document 갯수를 설정한다.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db.diary.insertOne({“title”:”happy day”})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db.diary.validate() #컬렉션 정보 확인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db.diary.renameCollection(“바꿀 이름”);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db.diary.drop()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CRUD배우기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db.colellection.find()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db.collection.find( {document}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findOne() : 결과가 하나만 리턴되는 조회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count() : 행의 갯수를 리턴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distinct("컬렴명") : 중복을 제거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값 비교 옵션들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$eq (equals) 주어진 값과 일치하는 값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$gt (greater than) 주어진 값보다 큰 값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$gte (greather than or equals) 주어진 값보다 크거나 같은 값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$lt (less than) 주어진 값보다 작은 값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$lte (less than or equals) 주어진 값보다 작거나 같은 값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$ne (not equal) 주어진 값과 일치하지 않는 값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$in 주어진 배열 안에 속하는 값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$nin 주어빈 배열 안에 속하지 않는 값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db.inventory.find({qty: {$gt:40, $lt:60}})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db.inventory.find({item:{$in:["canvas", "mat", "father"]}})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논리연산자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{$or: [{ __CONDITION1__ }, { __CONDITION2__}]}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db.inventory.find({$or: [{item:"canvas"}, {qty:{$lt:55}}]})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선택적으로 출력하기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find({}, {__PROJECTIONS__, , ... 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db.inventory.find({}, {"item":true, "qty":true, _id:false})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Sort 메소드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오름차순은 1, 내림차순은 -1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db.inventory.find({},{status:true, qty:true, _id:false}).'''sort({"status":1, qty:-1})'''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db.inventory.find().limit(3)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db.inventory.find().skip(3)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Embedded doc 찾기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db.diary.find({"docs.title":"christmas..."})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db.diary.find({"docs.title":/ch/})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insertOne({데이터1})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db.diary.insertOne({"minjung":"good"}, {"chulsoo":"bad"}, {"hong":"soso"});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mydb&gt; db.diary.find()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[ { _id: ObjectId("618610c017edd513575babb5"), minjung: 'good' } 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insertMany( [ {데이터1}, {데이터2},...,{데이터3} ]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db.inventory.update({"status":"A"}, {name:"Kim mijeong"}) #덮어쓰기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db.inventory.update({name : "Kim mijeong"}, {$set : {age: 28}})  #찾아서 특정field 변경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db.inventory.update({"name":"Kim mijeong"}, '''{$unset : {age: 1}}''')  #찾아서 특정field 제거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db.inventory.update({“name”:”Kim mijeong”}, {$inc: {age: 10}}, {multi:true})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[배열을 이용해서 작업하기]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배열데이터를 추가하는 방법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db.test.update({id:"jang"},{$set:{favorites:{city:["서울","안양"],movie:["쉬리","태극기휘날리며"]}})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update옵션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$addToSet : 기존 배열에 해당 값이 없을 떄 필드와 값을 추가 **[중복을 체크할때 사용하는 연산자]**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db.test.update({id:"jang"},{$addToSet:{"favorites.city":"인천"}})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$push : 배열의 요소를 추가한다. **[ 중복을 허용 ]**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db.test.update({id:"jang"},{$push:{"favorites.city":"부산"}})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$pop : 배열의 첫 번째나 마지막 요소를 제거한다.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1을 옵션을 이용하면 마지막 요소를 제거한다.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 을 옵션을 이용하면 첫 번째 요소를 제거한다.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ex) db.test.update({id:"jang"},{$pop:{"favorites.city":1}})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ex) db.test.update({id:"jang"},{$pop:{"favorites.city":-1}})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$each : addToSet이나 push에서 사용할 수 있다.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여러개의 값을 배열에 추가할때 사용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db.test.update({id:"jang"},{$push:{"favorites.city":{$each:["천안","가평","군산"]}}})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$sort : 정렬 ( 1 =&gt; 오름 차순 , -1 =&gt; 내림 차순)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db.test.update({id:"jang"},{$push:{"favorites.city":{$each:["천안","가평","군산"],$sort:1}}})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$pull : 배열에서 조건에 맞는 요소를 제거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db.test.update({id:"jang"},{$pull:{"favorites.city":"가평"}})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$pullAll : 여러 개를 조건을 정의하여 제거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db.test.update({id:"jang"},{$pullAll:{"favorites.city":["천안","]}})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db.collection.deleteOne()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db.collection.deleteMany()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번외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변수 선언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선언할 변수명 = 데이터값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https://s3-us-west-2.amazonaws.com/secure.notion-static.com/c1831708-427f-4b2d-9fd5-4e7b14fe89cf/9933EB505B7FA19E05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for문을 이용해서 데이터 삽입도 가능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https://s3-us-west-2.amazonaws.com/secure.notion-static.com/c8de63a1-5bfc-45ad-a16b-a7c3e061510a/9950FA425B7FA23A25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while문 사용해서 콜렉션 만들기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https://s3-us-west-2.amazonaws.com/secure.notion-static.com/27fa9ab4-bb57-4ce5-977a-31cea3498bda/99C38F4F5B838EFE2D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 명령어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 import 하기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find 연습하기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Data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db.inventory.insertMany(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 item: "canvas", qty: 100, size: { h: 28, w: 35.5, uom: "cm" }, status: "A"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 item: "journal", qty: 25, size: { h: 14, w: 21, uom: "cm" }, status: "A"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 item: "mat", qty: 85, size: { h: 27.9, w: 35.5, uom: "cm" }, status: "A"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 item: "mousepad", qty: 25, size: { h: 19, w: 22.85, uom: "cm" }, status: "P"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 item: "notebook", qty: 50, size: { h: 8.5, w: 11, uom: "in" }, status: "P"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 item: "paper", qty: 100, size: { h: 8.5, w: 11, uom: "in" }, status: "D"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 item: "planner", qty: 75, size: { h: 22.85, w: 30, uom: "cm" }, status: "D"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 item: "postcard", qty: 45, size: { h: 10, w: 15.25, uom: "cm" }, status: "A"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 item: "sketchbook", qty: 80, size: { h: 14, w: 21, uom: "cm" }, status: "A"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 item: "sketch pad", qty: 95, size: { h: 22.85, w: 30.5, uom: "cm" }, status: "A"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db.inventory.insertMany( [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{ item: "b", qty: 100, size: { h: 28, w: 35.5, uom: "cm" }, status: "A" 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 item: "c", qty: 25, size: { h: 14, w: 21, uom: "cm" }, status: "A"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 item: "d", qty: 85, size: { h: 27.9, w: 35.5, uom: "cm" }, status: "A"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 item: "e", qty: 25, size: { h: 19, w: 22.85, uom: "cm" }, status: "P"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 item: "f", qty: 50, size: { h: 8.5, w: 11, uom: "in" }, status: "P"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 item: "g", qty: 100, size: { h: 8.5, w: 11, uom: "in" }, status: "D"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 item: "h", qty: 75, size: { h: 22.85, w: 30, uom: "cm" }, status: "D" 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 item: "i", qty: 45, size: { h: 10, w: 15.25, uom: "cm" }, status: "A"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 item: "j", qty: 80, size: { h: 14, w: 21, uom: "cm" }, status: "A"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 item: "k pad", qty: 95, size: { h: 22.85, w: 30.5, uom: "cm" }, status: "A"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 item: "l", qty: 100, size: { h: 28, w: 35.5, uom: "cm" }, status: "A"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 item: "m", qty: 25, size: { h: 14, w: 21, uom: "cm" }, status: "A"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 item: "n", qty: 85, size: { h: 27.9, w: 35.5, uom: "cm" }, status: "A"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 item: "o", qty: 25, size: { h: 19, w: 22.85, uom: "cm" }, status: "P"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 item: "p", qty: 50, size: { h: 8.5, w: 11, uom: "in" }, status: "P"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 item: "q", qty: 100, size: { h: 8.5, w: 11, uom: "in" }, status: "D"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 item: "r", qty: 75, size: { h: 22.85, w: 30, uom: "cm" }, status: "D"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 item: "s", qty: 45, size: { h: 10, w: 15.25, uom: "cm" }, status: "A"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 item: "t", qty: 80, size: { h: 14, w: 21, uom: "cm" }, status: "A"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{ item: "u pad", qty: 95, size: { h: 22.85, w: 30.5, uom: "cm" }, status: "A"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 item: "v", qty: 80, size: { h: 14, w: 21, uom: "cm" }, status: "A"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 item: "w", qty: 95, size: { h: 22.85, w: 30.5, uom: "cm" }, status: "A"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 item: "x", qty: 50, size: { h: 8.5, w: 11, uom: "in" }, status: "P"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 item: "y", qty: 100, size: { h: 8.5, w: 11, uom: "in" }, status: "D"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 item: "z", qty: 75, size: { h: 22.85, w: 30, uom: "cm" }, status: "D"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 item: "11", qty: 45, size: { h: 10, w: 15.25, uom: "cm" }, status: "A" }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]);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어린왕자 챗봇만들기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텍스트데이터 전처리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찾기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db.getCollection('ip').find({addr:/중구/})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db.getCollection('ip').find({addr:/^서울/})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db.getCollection('ip').find({addr:/2동$/})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db.collection.find({name:{$regex: “문자열”}})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db.collection.find({name:{$regex: “문자열”, ‘$options’:’i’}}) #대소문자 구분없이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3-us-west-2.amazonaws.com/secure.notion-static.com/c1831708-427f-4b2d-9fd5-4e7b14fe89cf/9933EB505B7FA19E05" TargetMode="External"/><Relationship Id="rId7" Type="http://schemas.openxmlformats.org/officeDocument/2006/relationships/hyperlink" Target="https://s3-us-west-2.amazonaws.com/secure.notion-static.com/c8de63a1-5bfc-45ad-a16b-a7c3e061510a/9950FA425B7FA23A25" TargetMode="External"/><Relationship Id="rId8" Type="http://schemas.openxmlformats.org/officeDocument/2006/relationships/hyperlink" Target="https://s3-us-west-2.amazonaws.com/secure.notion-static.com/27fa9ab4-bb57-4ce5-977a-31cea3498bda/99C38F4F5B838EFE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