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bookmarkStart w:id="0" w:name="_GoBack" w:colFirst="1" w:colLast="1"/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C73F7E" w:rsidRDefault="007746E3" w:rsidP="00B950F7">
            <w:pPr>
              <w:pStyle w:val="a8"/>
            </w:pPr>
            <w:r w:rsidRPr="00C73F7E">
              <w:rPr>
                <w:rFonts w:hint="eastAsia"/>
              </w:rPr>
              <w:t>20</w:t>
            </w:r>
            <w:r w:rsidR="00E95E8F" w:rsidRPr="00C73F7E">
              <w:t>1</w:t>
            </w:r>
            <w:r w:rsidR="00E95E8F" w:rsidRPr="00C73F7E">
              <w:rPr>
                <w:rFonts w:cs="Calibri"/>
              </w:rPr>
              <w:t>9</w:t>
            </w:r>
            <w:r w:rsidRPr="00C73F7E">
              <w:rPr>
                <w:rFonts w:hint="eastAsia"/>
              </w:rPr>
              <w:t>년</w:t>
            </w:r>
            <w:r w:rsidR="00C361A6" w:rsidRPr="00C73F7E">
              <w:rPr>
                <w:rFonts w:hint="eastAsia"/>
              </w:rPr>
              <w:t xml:space="preserve"> </w:t>
            </w:r>
            <w:r w:rsidR="00527BA4" w:rsidRPr="00C73F7E">
              <w:t>12</w:t>
            </w:r>
            <w:r w:rsidRPr="00C73F7E">
              <w:rPr>
                <w:rFonts w:hint="eastAsia"/>
              </w:rPr>
              <w:t>월</w:t>
            </w:r>
            <w:r w:rsidR="00C361A6" w:rsidRPr="00C73F7E">
              <w:rPr>
                <w:rFonts w:hint="eastAsia"/>
              </w:rPr>
              <w:t xml:space="preserve"> </w:t>
            </w:r>
            <w:r w:rsidR="003D6226" w:rsidRPr="00C73F7E">
              <w:rPr>
                <w:rFonts w:hint="eastAsia"/>
              </w:rPr>
              <w:t>0</w:t>
            </w:r>
            <w:r w:rsidR="00527BA4" w:rsidRPr="00C73F7E">
              <w:rPr>
                <w:rFonts w:cs="Calibri"/>
              </w:rPr>
              <w:t>6</w:t>
            </w:r>
            <w:r w:rsidRPr="00C73F7E">
              <w:rPr>
                <w:rFonts w:hint="eastAsia"/>
              </w:rPr>
              <w:t>일</w:t>
            </w:r>
            <w:r w:rsidR="00527BA4" w:rsidRPr="00C73F7E">
              <w:rPr>
                <w:rFonts w:hint="eastAsia"/>
              </w:rPr>
              <w:t xml:space="preserve"> </w:t>
            </w:r>
            <w:r w:rsidR="00527BA4" w:rsidRPr="00C73F7E">
              <w:rPr>
                <w:rFonts w:cs="맑은 고딕" w:hint="eastAsia"/>
              </w:rPr>
              <w:t>금요일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bookmarkEnd w:id="0"/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7160FA" w:rsidP="00B950F7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장연수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장혜진</w:t>
            </w:r>
          </w:p>
        </w:tc>
      </w:tr>
    </w:tbl>
    <w:p w:rsidR="0056680E" w:rsidRPr="00ED1CDB" w:rsidRDefault="00DB282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527BA4" w:rsidRDefault="006635EA" w:rsidP="00527BA4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527BA4">
              <w:rPr>
                <w:rFonts w:ascii="Calibri" w:hAnsi="Calibri" w:cs="Calibri" w:hint="eastAsia"/>
              </w:rPr>
              <w:t>M</w:t>
            </w:r>
            <w:r w:rsidR="00527BA4">
              <w:rPr>
                <w:rFonts w:ascii="Calibri" w:hAnsi="Calibri" w:cs="Calibri"/>
              </w:rPr>
              <w:t xml:space="preserve">otion Detector UI </w:t>
            </w:r>
            <w:r w:rsidR="00527BA4">
              <w:rPr>
                <w:rFonts w:ascii="맑은 고딕" w:eastAsia="맑은 고딕" w:hAnsi="맑은 고딕" w:cs="맑은 고딕" w:hint="eastAsia"/>
              </w:rPr>
              <w:t xml:space="preserve">구성을 위한 </w:t>
            </w:r>
            <w:r w:rsidR="00527BA4">
              <w:rPr>
                <w:rFonts w:ascii="맑은 고딕" w:eastAsia="맑은 고딕" w:hAnsi="맑은 고딕" w:cs="맑은 고딕"/>
              </w:rPr>
              <w:t xml:space="preserve">.Net Framework </w:t>
            </w:r>
            <w:r w:rsidR="00527BA4">
              <w:rPr>
                <w:rFonts w:ascii="맑은 고딕" w:eastAsia="맑은 고딕" w:hAnsi="맑은 고딕" w:cs="맑은 고딕" w:hint="eastAsia"/>
              </w:rPr>
              <w:t>기술 검토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1316DE" w:rsidRDefault="00527BA4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 xml:space="preserve">otion Detector </w:t>
            </w:r>
            <w:r>
              <w:rPr>
                <w:rFonts w:ascii="Calibri" w:hAnsi="Calibri" w:cs="Calibri" w:hint="eastAsia"/>
              </w:rPr>
              <w:t>U</w:t>
            </w:r>
            <w:r>
              <w:rPr>
                <w:rFonts w:ascii="Calibri" w:hAnsi="Calibri" w:cs="Calibri"/>
              </w:rPr>
              <w:t xml:space="preserve">I </w:t>
            </w:r>
            <w:r>
              <w:rPr>
                <w:rFonts w:ascii="맑은 고딕" w:eastAsia="맑은 고딕" w:hAnsi="맑은 고딕" w:cs="맑은 고딕" w:hint="eastAsia"/>
              </w:rPr>
              <w:t xml:space="preserve">구성을 위한 </w:t>
            </w:r>
            <w:r>
              <w:rPr>
                <w:rFonts w:ascii="맑은 고딕" w:eastAsia="맑은 고딕" w:hAnsi="맑은 고딕" w:cs="맑은 고딕"/>
              </w:rPr>
              <w:t xml:space="preserve">.Net Framework </w:t>
            </w:r>
            <w:r>
              <w:rPr>
                <w:rFonts w:ascii="맑은 고딕" w:eastAsia="맑은 고딕" w:hAnsi="맑은 고딕" w:cs="맑은 고딕" w:hint="eastAsia"/>
              </w:rPr>
              <w:t>기술 검토</w:t>
            </w:r>
          </w:p>
          <w:p w:rsidR="007746E3" w:rsidRPr="00527BA4" w:rsidRDefault="00527BA4" w:rsidP="00527BA4">
            <w:pPr>
              <w:pStyle w:val="a9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.</w:t>
            </w:r>
            <w:r>
              <w:rPr>
                <w:rFonts w:ascii="Calibri" w:hAnsi="Calibri" w:cs="Calibri"/>
              </w:rPr>
              <w:t xml:space="preserve">Net Framework </w:t>
            </w:r>
            <w:r>
              <w:rPr>
                <w:rFonts w:ascii="맑은 고딕" w:eastAsia="맑은 고딕" w:hAnsi="맑은 고딕" w:cs="맑은 고딕" w:hint="eastAsia"/>
              </w:rPr>
              <w:t xml:space="preserve">관련 자료는 </w:t>
            </w:r>
            <w:r>
              <w:rPr>
                <w:rFonts w:ascii="맑은 고딕" w:eastAsia="맑은 고딕" w:hAnsi="맑은 고딕" w:cs="맑은 고딕"/>
              </w:rPr>
              <w:t xml:space="preserve">Google,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Youtube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에 많은 것으로 판단됨.</w:t>
            </w:r>
          </w:p>
          <w:p w:rsidR="00527BA4" w:rsidRPr="00527BA4" w:rsidRDefault="00527BA4" w:rsidP="00527BA4">
            <w:pPr>
              <w:pStyle w:val="a9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또한 언어 자체가(</w:t>
            </w:r>
            <w:r>
              <w:rPr>
                <w:rFonts w:ascii="맑은 고딕" w:eastAsia="맑은 고딕" w:hAnsi="맑은 고딕" w:cs="맑은 고딕"/>
              </w:rPr>
              <w:t xml:space="preserve">C#) </w:t>
            </w:r>
            <w:r>
              <w:rPr>
                <w:rFonts w:ascii="맑은 고딕" w:eastAsia="맑은 고딕" w:hAnsi="맑은 고딕" w:cs="맑은 고딕" w:hint="eastAsia"/>
              </w:rPr>
              <w:t>상대적으로 쉬운 편에 속하므로 개발함에 있어 무리가 없을 것임.</w:t>
            </w:r>
          </w:p>
          <w:p w:rsidR="007746E3" w:rsidRPr="00527BA4" w:rsidRDefault="00527BA4" w:rsidP="004D0846">
            <w:pPr>
              <w:pStyle w:val="a9"/>
              <w:numPr>
                <w:ilvl w:val="0"/>
                <w:numId w:val="18"/>
              </w:numPr>
            </w:pPr>
            <w:proofErr w:type="spellStart"/>
            <w:r>
              <w:rPr>
                <w:rFonts w:hint="eastAsia"/>
              </w:rPr>
              <w:t>장</w:t>
            </w:r>
            <w:r>
              <w:rPr>
                <w:rFonts w:ascii="맑은 고딕" w:eastAsia="맑은 고딕" w:hAnsi="맑은 고딕" w:cs="맑은 고딕" w:hint="eastAsia"/>
              </w:rPr>
              <w:t>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장혜진 팀원이 파트를 나눠 </w:t>
            </w:r>
            <w:r>
              <w:rPr>
                <w:rFonts w:ascii="맑은 고딕" w:eastAsia="맑은 고딕" w:hAnsi="맑은 고딕" w:cs="맑은 고딕"/>
              </w:rPr>
              <w:t xml:space="preserve">UI </w:t>
            </w:r>
            <w:r>
              <w:rPr>
                <w:rFonts w:ascii="맑은 고딕" w:eastAsia="맑은 고딕" w:hAnsi="맑은 고딕" w:cs="맑은 고딕" w:hint="eastAsia"/>
              </w:rPr>
              <w:t>구현을 진행하도록 함.</w:t>
            </w:r>
          </w:p>
          <w:p w:rsidR="00527BA4" w:rsidRPr="00527BA4" w:rsidRDefault="00527BA4" w:rsidP="004D0846">
            <w:pPr>
              <w:pStyle w:val="a9"/>
              <w:numPr>
                <w:ilvl w:val="0"/>
                <w:numId w:val="18"/>
              </w:numPr>
            </w:pPr>
            <w:proofErr w:type="spellStart"/>
            <w:r>
              <w:rPr>
                <w:rFonts w:hint="eastAsia"/>
              </w:rPr>
              <w:t>장</w:t>
            </w:r>
            <w:r>
              <w:rPr>
                <w:rFonts w:ascii="맑은 고딕" w:eastAsia="맑은 고딕" w:hAnsi="맑은 고딕" w:cs="맑은 고딕" w:hint="eastAsia"/>
              </w:rPr>
              <w:t>연수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: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전체적인 틀 구현</w:t>
            </w:r>
          </w:p>
          <w:p w:rsidR="007746E3" w:rsidRPr="00527BA4" w:rsidRDefault="00527BA4" w:rsidP="004D0846">
            <w:pPr>
              <w:pStyle w:val="a9"/>
              <w:numPr>
                <w:ilvl w:val="0"/>
                <w:numId w:val="18"/>
              </w:numPr>
            </w:pPr>
            <w:r>
              <w:rPr>
                <w:rFonts w:hint="eastAsia"/>
              </w:rPr>
              <w:t>장</w:t>
            </w:r>
            <w:r w:rsidRPr="00527BA4">
              <w:rPr>
                <w:rFonts w:ascii="맑은 고딕" w:eastAsia="맑은 고딕" w:hAnsi="맑은 고딕" w:cs="맑은 고딕" w:hint="eastAsia"/>
              </w:rPr>
              <w:t>혜진:</w:t>
            </w:r>
            <w:r w:rsidRPr="00527BA4">
              <w:rPr>
                <w:rFonts w:ascii="맑은 고딕" w:eastAsia="맑은 고딕" w:hAnsi="맑은 고딕" w:cs="맑은 고딕"/>
              </w:rPr>
              <w:t xml:space="preserve"> </w:t>
            </w:r>
            <w:r w:rsidRPr="00527BA4">
              <w:rPr>
                <w:rFonts w:ascii="맑은 고딕" w:eastAsia="맑은 고딕" w:hAnsi="맑은 고딕" w:cs="맑은 고딕" w:hint="eastAsia"/>
              </w:rPr>
              <w:t>세부기능(고급기능 등)</w:t>
            </w:r>
            <w:r w:rsidRPr="00527BA4">
              <w:rPr>
                <w:rFonts w:ascii="맑은 고딕" w:eastAsia="맑은 고딕" w:hAnsi="맑은 고딕" w:cs="맑은 고딕"/>
              </w:rPr>
              <w:t xml:space="preserve"> </w:t>
            </w:r>
            <w:r w:rsidRPr="00527BA4">
              <w:rPr>
                <w:rFonts w:ascii="맑은 고딕" w:eastAsia="맑은 고딕" w:hAnsi="맑은 고딕" w:cs="맑은 고딕" w:hint="eastAsia"/>
              </w:rPr>
              <w:t>구현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527BA4" w:rsidRDefault="00527BA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 xml:space="preserve">otion Detector UI </w:t>
            </w:r>
            <w:r>
              <w:rPr>
                <w:rFonts w:ascii="맑은 고딕" w:eastAsia="맑은 고딕" w:hAnsi="맑은 고딕" w:cs="맑은 고딕" w:hint="eastAsia"/>
              </w:rPr>
              <w:t>구현</w:t>
            </w:r>
          </w:p>
        </w:tc>
        <w:tc>
          <w:tcPr>
            <w:tcW w:w="4257" w:type="dxa"/>
            <w:vAlign w:val="center"/>
          </w:tcPr>
          <w:p w:rsidR="0063505D" w:rsidRPr="00527BA4" w:rsidRDefault="00527BA4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</w:t>
            </w:r>
            <w:r>
              <w:rPr>
                <w:rFonts w:ascii="Calibri" w:hAnsi="Calibri" w:cs="Calibri"/>
              </w:rPr>
              <w:t>019. 12. 06. ~ 2019. 12. 12.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527BA4" w:rsidP="00B950F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특이사항 없음.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82D" w:rsidRDefault="00DB282D" w:rsidP="00E83FF5">
      <w:r>
        <w:separator/>
      </w:r>
    </w:p>
  </w:endnote>
  <w:endnote w:type="continuationSeparator" w:id="0">
    <w:p w:rsidR="00DB282D" w:rsidRDefault="00DB282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4475172A-40BC-4B25-ADBA-95795C929963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2" w:subsetted="1" w:fontKey="{845814AE-8D5A-41BB-9632-7B51274D3ADE}"/>
    <w:embedBold r:id="rId3" w:subsetted="1" w:fontKey="{00769E5D-9296-4366-8AE1-047DA603B06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4" w:subsetted="1" w:fontKey="{5DD402EA-D29D-4D81-A42E-250D1EB8A97F}"/>
    <w:embedBold r:id="rId5" w:subsetted="1" w:fontKey="{EF0549BC-9E1F-4F08-A2DC-988C19924AE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82D" w:rsidRDefault="00DB282D" w:rsidP="00E83FF5">
      <w:r>
        <w:separator/>
      </w:r>
    </w:p>
  </w:footnote>
  <w:footnote w:type="continuationSeparator" w:id="0">
    <w:p w:rsidR="00DB282D" w:rsidRDefault="00DB282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B43E2B"/>
    <w:multiLevelType w:val="hybridMultilevel"/>
    <w:tmpl w:val="05EEB918"/>
    <w:lvl w:ilvl="0" w:tplc="03D2E476">
      <w:start w:val="1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E9F45F0"/>
    <w:multiLevelType w:val="hybridMultilevel"/>
    <w:tmpl w:val="1AC8F48C"/>
    <w:lvl w:ilvl="0" w:tplc="8B40BD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7"/>
  </w:num>
  <w:num w:numId="5">
    <w:abstractNumId w:val="14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27BA4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9224FF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73F7E"/>
    <w:rsid w:val="00C8262F"/>
    <w:rsid w:val="00DA3A77"/>
    <w:rsid w:val="00DA622F"/>
    <w:rsid w:val="00DA6BD0"/>
    <w:rsid w:val="00DB282D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8</cp:revision>
  <cp:lastPrinted>2011-09-21T14:42:00Z</cp:lastPrinted>
  <dcterms:created xsi:type="dcterms:W3CDTF">2011-10-05T06:51:00Z</dcterms:created>
  <dcterms:modified xsi:type="dcterms:W3CDTF">2020-03-24T07:53:00Z</dcterms:modified>
</cp:coreProperties>
</file>