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dobe 고딕 Std B" w:cs="Adobe 고딕 Std B" w:eastAsia="Adobe 고딕 Std B" w:hAnsi="Adobe 고딕 Std B"/>
          <w:sz w:val="40"/>
          <w:szCs w:val="40"/>
        </w:rPr>
      </w:pPr>
      <w:r w:rsidDel="00000000" w:rsidR="00000000" w:rsidRPr="00000000">
        <w:rPr>
          <w:rFonts w:ascii="Adobe 고딕 Std B" w:cs="Adobe 고딕 Std B" w:eastAsia="Adobe 고딕 Std B" w:hAnsi="Adobe 고딕 Std B"/>
          <w:sz w:val="40"/>
          <w:szCs w:val="40"/>
          <w:rtl w:val="0"/>
        </w:rPr>
        <w:t xml:space="preserve">선거관리 권한 위임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HY견고딕" w:cs="HY견고딕" w:eastAsia="HY견고딕" w:hAnsi="HY견고딕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3402"/>
        <w:gridCol w:w="2835"/>
        <w:gridCol w:w="931"/>
        <w:tblGridChange w:id="0">
          <w:tblGrid>
            <w:gridCol w:w="1828"/>
            <w:gridCol w:w="3402"/>
            <w:gridCol w:w="2835"/>
            <w:gridCol w:w="931"/>
          </w:tblGrid>
        </w:tblGridChange>
      </w:tblGrid>
      <w:tr>
        <w:trPr>
          <w:cantSplit w:val="0"/>
          <w:trHeight w:val="173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중앙선거관리위원장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본</w:t>
            </w: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선거관리를 위임하고자 하는 단체명</w:t>
            </w: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 는 부득이한 사정으로 인하여 올해 선거를 중앙선거관리위원회에 위임하고자 하는 바, 「포항공과대학교 총학생회칙」 및 「선거시행세칙」 제17조 등의 관련 규정에 의거하여 다음과 같이 선거관리 권한 위임을 제출합니다.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자치단체장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선거관리 권한 위임 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내용 기술의 형식에 정해진 기준이 없으므로, 아래의 공간에 분량의 제한 없이 제출자가 자유롭게 항목을 나누어 작성</w:t>
            </w:r>
          </w:p>
          <w:p w:rsidR="00000000" w:rsidDel="00000000" w:rsidP="00000000" w:rsidRDefault="00000000" w:rsidRPr="00000000" w14:paraId="00000017">
            <w:pPr>
              <w:jc w:val="right"/>
              <w:rPr>
                <w:rFonts w:ascii="Batangche" w:cs="Batangche" w:eastAsia="Batangche" w:hAnsi="Batangche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필요할 경우 추가 지면을 할애하여 작성할 수 있으며, 별도의 문서로 작성하여 첨부하는 것 역시 가능함 (첨부문서 명시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3"/>
        <w:gridCol w:w="5183"/>
        <w:tblGridChange w:id="0">
          <w:tblGrid>
            <w:gridCol w:w="3813"/>
            <w:gridCol w:w="5183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※ 선거관리 권한 위임 의결 확인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선거관리 권한 위임을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의결한 기관의 명칭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해당 회의의 차수·명칭·일시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안건 번호 및 안건 제목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표결 결과 (재적·출석 내역 포함)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해당 의결사항의 의사 (주요 내용을 아래에 요약해서 기재)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9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  <w:font w:name="Adobe 고딕 Std B"/>
  <w:font w:name="HY견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제14호의2 서식] &lt;제정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255.0" w:type="dxa"/>
        <w:bottom w:w="0.0" w:type="dxa"/>
        <w:right w:w="2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255.0" w:type="dxa"/>
        <w:bottom w:w="0.0" w:type="dxa"/>
        <w:right w:w="25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255.0" w:type="dxa"/>
        <w:bottom w:w="0.0" w:type="dxa"/>
        <w:right w:w="2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