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총학생회인수위원회규칙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[특별기구규칙 제1호]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규칙은 총학생회장 당선인의 원활한 인수인계를 위해 총학생회인수위원회에 관한 세부적인 사항을 규정함을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제2조【위원장】</w:t>
      </w:r>
      <w:r w:rsidDel="00000000" w:rsidR="00000000" w:rsidRPr="00000000">
        <w:rPr>
          <w:rtl w:val="0"/>
        </w:rPr>
        <w:t xml:space="preserve">① 기존 총학생회장 혹은 그에 준하는 자는 총학생회인수위원회의 위원장으로서 인수위원회 업무의 집행을 총괄한다.</w:t>
        <w:br w:type="textWrapping"/>
        <w:t xml:space="preserve">② 총학생회장 당선인은 위원장과 협의하여 총학생회인수위원회에 중앙집행위원회의 일정 업무를 분담하도록 할 수 있으며 원활한 인수인계를 위해 노력할 책임이 있다.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제3조【구성】</w:t>
      </w:r>
      <w:r w:rsidDel="00000000" w:rsidR="00000000" w:rsidRPr="00000000">
        <w:rPr>
          <w:rtl w:val="0"/>
        </w:rPr>
        <w:t xml:space="preserve">총학생회인수위원은 총학생회장 당선인이 공정한 절차를 거쳐 임명하며 총학생회인수위원회의 구성과 운영에 관하여서는 「집행기구세칙」제5조,제6조,제7조를 준용한다.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제4조【권한 위임】</w:t>
      </w:r>
      <w:r w:rsidDel="00000000" w:rsidR="00000000" w:rsidRPr="00000000">
        <w:rPr>
          <w:rtl w:val="0"/>
        </w:rPr>
        <w:t xml:space="preserve">① 총학생회장단 당선인은 총학생회장단과 협의하여 총학생회장단이 일정 권한을 위임한 부분에 대하여 총학생회장단으로서의 직무를 임기 시작 전에 부분적으로 수행할 수 있다.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총학생회장단 당선인은 총학생회장단과 협의하여 총학생회인수위원회에 중앙집행위원회의 일정 업무를 분담하도록 할 수 있으며 원활한 인수인계를 위해 노력할 책임이 있다.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제1항, 제2항에도 불구하고, 총학생회장단과 총학생회장단 당선인의 의사가 상충할 경우에는 총학생회장단의 의사가 우선하며, 본회 전체와 관련된 중대한 사안일 경우에는 중앙운영위원회의 의결을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제5조【전환】</w:t>
      </w:r>
      <w:r w:rsidDel="00000000" w:rsidR="00000000" w:rsidRPr="00000000">
        <w:rPr>
          <w:rtl w:val="0"/>
        </w:rPr>
        <w:t xml:space="preserve">총학생회인수위원회는 총학생회장 당선인의 총학생회장으로서의 임기가 시작함과 동시에 중앙집행위원회로 전환한다.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