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w:t>
      </w:r>
      <w:r w:rsidDel="00000000" w:rsidR="00000000" w:rsidRPr="00000000">
        <w:rPr>
          <w:b w:val="1"/>
          <w:bCs w:val="1"/>
          <w:sz w:val="40"/>
          <w:szCs w:val="40"/>
          <w:rtl w:val="0"/>
        </w:rPr>
        <w:t xml:space="preserve">s on Decision-Making Bodies</w:t>
      </w:r>
    </w:p>
    <w:p w:rsidR="00000000" w:rsidDel="00000000" w:rsidP="00000000" w:rsidRDefault="00000000" w:rsidRPr="00000000" w14:paraId="00000002">
      <w:pPr>
        <w:spacing w:after="0" w:lineRule="auto"/>
        <w:jc w:val="right"/>
        <w:rPr>
          <w:sz w:val="20"/>
          <w:szCs w:val="20"/>
        </w:rPr>
      </w:pPr>
      <w:r w:rsidDel="00000000" w:rsidR="00000000" w:rsidRPr="00000000">
        <w:rPr>
          <w:b w:val="1"/>
          <w:bCs w:val="1"/>
          <w:sz w:val="20"/>
          <w:szCs w:val="20"/>
          <w:rtl w:val="0"/>
        </w:rPr>
        <w:t xml:space="preserve">Established:</w:t>
      </w:r>
      <w:r w:rsidDel="00000000" w:rsidR="00000000" w:rsidRPr="00000000">
        <w:rPr>
          <w:sz w:val="20"/>
          <w:szCs w:val="20"/>
          <w:rtl w:val="0"/>
        </w:rPr>
        <w:t xml:space="preserve"> December 1, 2019</w:t>
      </w:r>
    </w:p>
    <w:p w:rsidR="00000000" w:rsidDel="00000000" w:rsidP="00000000" w:rsidRDefault="00000000" w:rsidRPr="00000000" w14:paraId="00000003">
      <w:pPr>
        <w:jc w:val="right"/>
        <w:rPr>
          <w:sz w:val="20"/>
          <w:szCs w:val="20"/>
        </w:rPr>
      </w:pPr>
      <w:r w:rsidDel="00000000" w:rsidR="00000000" w:rsidRPr="00000000">
        <w:rPr>
          <w:b w:val="1"/>
          <w:bCs w:val="1"/>
          <w:sz w:val="20"/>
          <w:szCs w:val="20"/>
          <w:rtl w:val="0"/>
        </w:rPr>
        <w:t xml:space="preserve">Revised:</w:t>
      </w:r>
      <w:r w:rsidDel="00000000" w:rsidR="00000000" w:rsidRPr="00000000">
        <w:rPr>
          <w:sz w:val="20"/>
          <w:szCs w:val="20"/>
          <w:rtl w:val="0"/>
        </w:rPr>
        <w:t xml:space="preserve"> December 24, 2023</w:t>
        <w:br w:type="textWrapping"/>
      </w:r>
      <w:r w:rsidDel="00000000" w:rsidR="00000000" w:rsidRPr="00000000">
        <w:rPr>
          <w:b w:val="1"/>
          <w:bCs w:val="1"/>
          <w:sz w:val="20"/>
          <w:szCs w:val="20"/>
          <w:rtl w:val="0"/>
        </w:rPr>
        <w:t xml:space="preserve">Revised:</w:t>
      </w:r>
      <w:r w:rsidDel="00000000" w:rsidR="00000000" w:rsidRPr="00000000">
        <w:rPr>
          <w:sz w:val="20"/>
          <w:szCs w:val="20"/>
          <w:rtl w:val="0"/>
        </w:rPr>
        <w:t xml:space="preserve"> September 30, 2025</w:t>
        <w:br w:type="textWrapping"/>
      </w:r>
      <w:r w:rsidDel="00000000" w:rsidR="00000000" w:rsidRPr="00000000">
        <w:rPr>
          <w:b w:val="1"/>
          <w:bCs w:val="1"/>
          <w:sz w:val="20"/>
          <w:szCs w:val="20"/>
          <w:rtl w:val="0"/>
        </w:rPr>
        <w:t xml:space="preserve">[Bylaws of the POSTECH Student Association No. 4]</w:t>
      </w:r>
      <w:r w:rsidDel="00000000" w:rsidR="00000000" w:rsidRPr="00000000">
        <w:rPr>
          <w:rtl w:val="0"/>
        </w:rPr>
      </w:r>
    </w:p>
    <w:p w:rsidR="00000000" w:rsidDel="00000000" w:rsidP="00000000" w:rsidRDefault="00000000" w:rsidRPr="00000000" w14:paraId="00000004">
      <w:pPr>
        <w:jc w:val="right"/>
        <w:rPr>
          <w:sz w:val="20"/>
          <w:szCs w:val="2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Chapter 1. General Provisions</w:t>
      </w:r>
    </w:p>
    <w:p w:rsidR="00000000" w:rsidDel="00000000" w:rsidP="00000000" w:rsidRDefault="00000000" w:rsidRPr="00000000" w14:paraId="00000006">
      <w:pPr>
        <w:rPr>
          <w:sz w:val="20"/>
          <w:szCs w:val="20"/>
        </w:rPr>
      </w:pPr>
      <w:sdt>
        <w:sdtPr>
          <w:id w:val="689522131"/>
          <w:tag w:val="goog_rdk_0"/>
        </w:sdtPr>
        <w:sdtContent>
          <w:r w:rsidDel="00000000" w:rsidR="00000000" w:rsidRPr="00000000">
            <w:rPr>
              <w:rFonts w:ascii="Gungsuh" w:cs="Gungsuh" w:eastAsia="Gungsuh" w:hAnsi="Gungsuh"/>
              <w:b w:val="1"/>
              <w:bCs w:val="1"/>
              <w:sz w:val="20"/>
              <w:szCs w:val="20"/>
              <w:rtl w:val="0"/>
            </w:rPr>
            <w:t xml:space="preserve">Article 1 【Definition】</w:t>
          </w:r>
        </w:sdtContent>
      </w:sdt>
      <w:r w:rsidDel="00000000" w:rsidR="00000000" w:rsidRPr="00000000">
        <w:rPr>
          <w:sz w:val="20"/>
          <w:szCs w:val="20"/>
          <w:rtl w:val="0"/>
        </w:rPr>
        <w:t xml:space="preserve">The decision-making bodies of the Council are standing bodies that operate democratically, fairly, and efficiently to determine the Council’s representative decisions.</w:t>
      </w:r>
    </w:p>
    <w:p w:rsidR="00000000" w:rsidDel="00000000" w:rsidP="00000000" w:rsidRDefault="00000000" w:rsidRPr="00000000" w14:paraId="00000007">
      <w:pPr>
        <w:rPr>
          <w:sz w:val="20"/>
          <w:szCs w:val="20"/>
        </w:rPr>
      </w:pPr>
      <w:sdt>
        <w:sdtPr>
          <w:id w:val="672903735"/>
          <w:tag w:val="goog_rdk_1"/>
        </w:sdtPr>
        <w:sdtContent>
          <w:r w:rsidDel="00000000" w:rsidR="00000000" w:rsidRPr="00000000">
            <w:rPr>
              <w:rFonts w:ascii="Gungsuh" w:cs="Gungsuh" w:eastAsia="Gungsuh" w:hAnsi="Gungsuh"/>
              <w:b w:val="1"/>
              <w:bCs w:val="1"/>
              <w:sz w:val="20"/>
              <w:szCs w:val="20"/>
              <w:rtl w:val="0"/>
            </w:rPr>
            <w:t xml:space="preserve">Article 2 【Purpose】</w:t>
          </w:r>
        </w:sdtContent>
      </w:sdt>
      <w:r w:rsidDel="00000000" w:rsidR="00000000" w:rsidRPr="00000000">
        <w:rPr>
          <w:sz w:val="20"/>
          <w:szCs w:val="20"/>
          <w:rtl w:val="0"/>
        </w:rPr>
        <w:t xml:space="preserve">These regulations aim to detail the decision-making bodies of the Student Council of POSTECH, ensuring that the Council’s representative decisions are made democratically, fairly, and efficiently.</w:t>
      </w:r>
    </w:p>
    <w:p w:rsidR="00000000" w:rsidDel="00000000" w:rsidP="00000000" w:rsidRDefault="00000000" w:rsidRPr="00000000" w14:paraId="00000008">
      <w:pPr>
        <w:rPr>
          <w:sz w:val="20"/>
          <w:szCs w:val="20"/>
        </w:rPr>
      </w:pPr>
      <w:sdt>
        <w:sdtPr>
          <w:id w:val="-868029892"/>
          <w:tag w:val="goog_rdk_2"/>
        </w:sdtPr>
        <w:sdtContent>
          <w:r w:rsidDel="00000000" w:rsidR="00000000" w:rsidRPr="00000000">
            <w:rPr>
              <w:rFonts w:ascii="Gungsuh" w:cs="Gungsuh" w:eastAsia="Gungsuh" w:hAnsi="Gungsuh"/>
              <w:b w:val="1"/>
              <w:bCs w:val="1"/>
              <w:sz w:val="20"/>
              <w:szCs w:val="20"/>
              <w:rtl w:val="0"/>
            </w:rPr>
            <w:t xml:space="preserve">Article 3 【Agenda】</w:t>
          </w:r>
        </w:sdtContent>
      </w:sdt>
      <w:sdt>
        <w:sdtPr>
          <w:id w:val="-760115966"/>
          <w:tag w:val="goog_rdk_3"/>
        </w:sdtPr>
        <w:sdtContent>
          <w:r w:rsidDel="00000000" w:rsidR="00000000" w:rsidRPr="00000000">
            <w:rPr>
              <w:rFonts w:ascii="Gungsuh" w:cs="Gungsuh" w:eastAsia="Gungsuh" w:hAnsi="Gungsuh"/>
              <w:sz w:val="20"/>
              <w:szCs w:val="20"/>
              <w:rtl w:val="0"/>
            </w:rPr>
            <w:t xml:space="preserve">① In these regulations, “agenda” refers to matters to be deliberated by a decision-making body.</w:t>
            <w:br w:type="textWrapping"/>
            <w:t xml:space="preserve">② In these regulations, “general resolution requirement” refers to a resolution passed by a majority of members present.</w:t>
            <w:br w:type="textWrapping"/>
            <w:t xml:space="preserve">③ In these regulations, “important resolution requirement” refers to a resolution passed by at least two-thirds of members present.</w:t>
          </w:r>
        </w:sdtContent>
      </w:sdt>
    </w:p>
    <w:p w:rsidR="00000000" w:rsidDel="00000000" w:rsidP="00000000" w:rsidRDefault="00000000" w:rsidRPr="00000000" w14:paraId="00000009">
      <w:pPr>
        <w:rPr>
          <w:sz w:val="20"/>
          <w:szCs w:val="20"/>
        </w:rPr>
      </w:pPr>
      <w:sdt>
        <w:sdtPr>
          <w:id w:val="-718719867"/>
          <w:tag w:val="goog_rdk_4"/>
        </w:sdtPr>
        <w:sdtContent>
          <w:r w:rsidDel="00000000" w:rsidR="00000000" w:rsidRPr="00000000">
            <w:rPr>
              <w:rFonts w:ascii="Gungsuh" w:cs="Gungsuh" w:eastAsia="Gungsuh" w:hAnsi="Gungsuh"/>
              <w:b w:val="1"/>
              <w:bCs w:val="1"/>
              <w:sz w:val="20"/>
              <w:szCs w:val="20"/>
              <w:rtl w:val="0"/>
            </w:rPr>
            <w:t xml:space="preserve">Article 4 【Hierarchy of Decision-Making Bodies】</w:t>
          </w:r>
        </w:sdtContent>
      </w:sdt>
      <w:sdt>
        <w:sdtPr>
          <w:id w:val="1689001408"/>
          <w:tag w:val="goog_rdk_5"/>
        </w:sdtPr>
        <w:sdtContent>
          <w:r w:rsidDel="00000000" w:rsidR="00000000" w:rsidRPr="00000000">
            <w:rPr>
              <w:rFonts w:ascii="Gungsuh" w:cs="Gungsuh" w:eastAsia="Gungsuh" w:hAnsi="Gungsuh"/>
              <w:sz w:val="20"/>
              <w:szCs w:val="20"/>
              <w:rtl w:val="0"/>
            </w:rPr>
            <w:t xml:space="preserve">① The Council’s decision-making bodies hold authority in the following order: Student Assembly, General Student Representative Council, Central Steering Committee.</w:t>
            <w:br w:type="textWrapping"/>
            <w:t xml:space="preserve">② In the case of decisions on the same matter by both a higher and lower decision-making body, the decision of the higher body takes precedence.</w:t>
            <w:br w:type="textWrapping"/>
            <w:t xml:space="preserve">③ Even if a lower decision-making body has made a decision, the same matter may be submitted to a higher decision-making body.</w:t>
            <w:br w:type="textWrapping"/>
            <w:t xml:space="preserve">④ Matters delegated to a lower decision-making body may also be decided by a higher decision-making body.</w:t>
          </w:r>
        </w:sdtContent>
      </w:sdt>
    </w:p>
    <w:p w:rsidR="00000000" w:rsidDel="00000000" w:rsidP="00000000" w:rsidRDefault="00000000" w:rsidRPr="00000000" w14:paraId="0000000A">
      <w:pPr>
        <w:rPr>
          <w:sz w:val="20"/>
          <w:szCs w:val="20"/>
        </w:rPr>
      </w:pPr>
      <w:sdt>
        <w:sdtPr>
          <w:id w:val="-1180694214"/>
          <w:tag w:val="goog_rdk_6"/>
        </w:sdtPr>
        <w:sdtContent>
          <w:r w:rsidDel="00000000" w:rsidR="00000000" w:rsidRPr="00000000">
            <w:rPr>
              <w:rFonts w:ascii="Gungsuh" w:cs="Gungsuh" w:eastAsia="Gungsuh" w:hAnsi="Gungsuh"/>
              <w:b w:val="1"/>
              <w:bCs w:val="1"/>
              <w:sz w:val="20"/>
              <w:szCs w:val="20"/>
              <w:rtl w:val="0"/>
            </w:rPr>
            <w:t xml:space="preserve">Article 5 【Chairperson】</w:t>
          </w:r>
        </w:sdtContent>
      </w:sdt>
      <w:sdt>
        <w:sdtPr>
          <w:id w:val="-360722059"/>
          <w:tag w:val="goog_rdk_7"/>
        </w:sdtPr>
        <w:sdtContent>
          <w:r w:rsidDel="00000000" w:rsidR="00000000" w:rsidRPr="00000000">
            <w:rPr>
              <w:rFonts w:ascii="Gungsuh" w:cs="Gungsuh" w:eastAsia="Gungsuh" w:hAnsi="Gungsuh"/>
              <w:sz w:val="20"/>
              <w:szCs w:val="20"/>
              <w:rtl w:val="0"/>
            </w:rPr>
            <w:t xml:space="preserve">① The chairperson represents the decision-making body, organizes the agenda, maintains order, and supervises the administration.</w:t>
            <w:br w:type="textWrapping"/>
            <w:t xml:space="preserve">② The chairperson of the decision-making body shall be the President of the Student Council, and in case of incapacity, the Vice President shall act as a substitute.</w:t>
          </w:r>
        </w:sdtContent>
      </w:sdt>
    </w:p>
    <w:p w:rsidR="00000000" w:rsidDel="00000000" w:rsidP="00000000" w:rsidRDefault="00000000" w:rsidRPr="00000000" w14:paraId="0000000B">
      <w:pPr>
        <w:rPr>
          <w:sz w:val="20"/>
          <w:szCs w:val="20"/>
        </w:rPr>
      </w:pPr>
      <w:sdt>
        <w:sdtPr>
          <w:id w:val="898250142"/>
          <w:tag w:val="goog_rdk_8"/>
        </w:sdtPr>
        <w:sdtContent>
          <w:r w:rsidDel="00000000" w:rsidR="00000000" w:rsidRPr="00000000">
            <w:rPr>
              <w:rFonts w:ascii="Gungsuh" w:cs="Gungsuh" w:eastAsia="Gungsuh" w:hAnsi="Gungsuh"/>
              <w:b w:val="1"/>
              <w:bCs w:val="1"/>
              <w:sz w:val="20"/>
              <w:szCs w:val="20"/>
              <w:rtl w:val="0"/>
            </w:rPr>
            <w:t xml:space="preserve">Article 6 【Duties of the Chairperson】</w:t>
          </w:r>
        </w:sdtContent>
      </w:sdt>
      <w:r w:rsidDel="00000000" w:rsidR="00000000" w:rsidRPr="00000000">
        <w:rPr>
          <w:sz w:val="20"/>
          <w:szCs w:val="20"/>
          <w:rtl w:val="0"/>
        </w:rPr>
        <w:t xml:space="preserve">The chairperson shall conduct the meeting fairly to ensure the democratic operation of the decision-making body.</w:t>
      </w:r>
    </w:p>
    <w:p w:rsidR="00000000" w:rsidDel="00000000" w:rsidP="00000000" w:rsidRDefault="00000000" w:rsidRPr="00000000" w14:paraId="0000000C">
      <w:pPr>
        <w:spacing w:after="0" w:lineRule="auto"/>
        <w:rPr>
          <w:sz w:val="20"/>
          <w:szCs w:val="20"/>
        </w:rPr>
      </w:pPr>
      <w:sdt>
        <w:sdtPr>
          <w:id w:val="1186776617"/>
          <w:tag w:val="goog_rdk_9"/>
        </w:sdtPr>
        <w:sdtContent>
          <w:r w:rsidDel="00000000" w:rsidR="00000000" w:rsidRPr="00000000">
            <w:rPr>
              <w:rFonts w:ascii="Gungsuh" w:cs="Gungsuh" w:eastAsia="Gungsuh" w:hAnsi="Gungsuh"/>
              <w:b w:val="1"/>
              <w:bCs w:val="1"/>
              <w:sz w:val="20"/>
              <w:szCs w:val="20"/>
              <w:rtl w:val="0"/>
            </w:rPr>
            <w:t xml:space="preserve">Article 7 【Acting Chairperson】</w:t>
          </w:r>
        </w:sdtContent>
      </w:sdt>
      <w:r w:rsidDel="00000000" w:rsidR="00000000" w:rsidRPr="00000000">
        <w:rPr>
          <w:sz w:val="20"/>
          <w:szCs w:val="20"/>
          <w:rtl w:val="0"/>
        </w:rPr>
        <w:t xml:space="preserve">For agenda items that fall under any of the following, one autonomous organization head may be appointed as a temporary chairperson with the agreement of at least two-thirds of the Central Steering Committee members present. The temporary chairperson must be approved by the relevant decision-making body, and their authority is limited to the deliberation and voting on the relevant agenda.</w:t>
      </w:r>
    </w:p>
    <w:p w:rsidR="00000000" w:rsidDel="00000000" w:rsidP="00000000" w:rsidRDefault="00000000" w:rsidRPr="00000000" w14:paraId="0000000D">
      <w:pPr>
        <w:numPr>
          <w:ilvl w:val="0"/>
          <w:numId w:val="1"/>
        </w:numPr>
        <w:spacing w:after="0" w:lineRule="auto"/>
        <w:ind w:left="360" w:hanging="360"/>
        <w:rPr>
          <w:sz w:val="20"/>
          <w:szCs w:val="20"/>
        </w:rPr>
      </w:pPr>
      <w:r w:rsidDel="00000000" w:rsidR="00000000" w:rsidRPr="00000000">
        <w:rPr>
          <w:sz w:val="20"/>
          <w:szCs w:val="20"/>
          <w:rtl w:val="0"/>
        </w:rPr>
        <w:t xml:space="preserve">Agenda regarding changes to decisions made by the Student Council President Team or Central Executive Committee</w:t>
      </w:r>
    </w:p>
    <w:p w:rsidR="00000000" w:rsidDel="00000000" w:rsidP="00000000" w:rsidRDefault="00000000" w:rsidRPr="00000000" w14:paraId="0000000E">
      <w:pPr>
        <w:numPr>
          <w:ilvl w:val="0"/>
          <w:numId w:val="1"/>
        </w:numPr>
        <w:ind w:left="360" w:hanging="360"/>
        <w:rPr>
          <w:sz w:val="20"/>
          <w:szCs w:val="20"/>
        </w:rPr>
      </w:pPr>
      <w:r w:rsidDel="00000000" w:rsidR="00000000" w:rsidRPr="00000000">
        <w:rPr>
          <w:sz w:val="20"/>
          <w:szCs w:val="20"/>
          <w:rtl w:val="0"/>
        </w:rPr>
        <w:t xml:space="preserve">Agenda personally related to the chairperson</w:t>
      </w:r>
    </w:p>
    <w:p w:rsidR="00000000" w:rsidDel="00000000" w:rsidP="00000000" w:rsidRDefault="00000000" w:rsidRPr="00000000" w14:paraId="0000000F">
      <w:pPr>
        <w:rPr>
          <w:sz w:val="20"/>
          <w:szCs w:val="20"/>
        </w:rPr>
      </w:pPr>
      <w:sdt>
        <w:sdtPr>
          <w:id w:val="-676281780"/>
          <w:tag w:val="goog_rdk_10"/>
        </w:sdtPr>
        <w:sdtContent>
          <w:r w:rsidDel="00000000" w:rsidR="00000000" w:rsidRPr="00000000">
            <w:rPr>
              <w:rFonts w:ascii="Gungsuh" w:cs="Gungsuh" w:eastAsia="Gungsuh" w:hAnsi="Gungsuh"/>
              <w:b w:val="1"/>
              <w:bCs w:val="1"/>
              <w:sz w:val="20"/>
              <w:szCs w:val="20"/>
              <w:rtl w:val="0"/>
            </w:rPr>
            <w:t xml:space="preserve">Article 8 【Special Committees】</w:t>
          </w:r>
        </w:sdtContent>
      </w:sdt>
      <w:r w:rsidDel="00000000" w:rsidR="00000000" w:rsidRPr="00000000">
        <w:rPr>
          <w:sz w:val="20"/>
          <w:szCs w:val="20"/>
          <w:rtl w:val="0"/>
        </w:rPr>
        <w:t xml:space="preserve">A decision-making body may establish a special committee under it to efficiently deliberate on agendas deemed particularly necessary.</w:t>
      </w:r>
    </w:p>
    <w:p w:rsidR="00000000" w:rsidDel="00000000" w:rsidP="00000000" w:rsidRDefault="00000000" w:rsidRPr="00000000" w14:paraId="00000010">
      <w:pPr>
        <w:rPr>
          <w:sz w:val="20"/>
          <w:szCs w:val="20"/>
        </w:rPr>
      </w:pPr>
      <w:sdt>
        <w:sdtPr>
          <w:id w:val="-721244708"/>
          <w:tag w:val="goog_rdk_11"/>
        </w:sdtPr>
        <w:sdtContent>
          <w:r w:rsidDel="00000000" w:rsidR="00000000" w:rsidRPr="00000000">
            <w:rPr>
              <w:rFonts w:ascii="Gungsuh" w:cs="Gungsuh" w:eastAsia="Gungsuh" w:hAnsi="Gungsuh"/>
              <w:b w:val="1"/>
              <w:bCs w:val="1"/>
              <w:sz w:val="20"/>
              <w:szCs w:val="20"/>
              <w:rtl w:val="0"/>
            </w:rPr>
            <w:t xml:space="preserve">Article 9 【Minutes】</w:t>
          </w:r>
        </w:sdtContent>
      </w:sdt>
      <w:sdt>
        <w:sdtPr>
          <w:id w:val="-1877711472"/>
          <w:tag w:val="goog_rdk_12"/>
        </w:sdtPr>
        <w:sdtContent>
          <w:r w:rsidDel="00000000" w:rsidR="00000000" w:rsidRPr="00000000">
            <w:rPr>
              <w:rFonts w:ascii="Gungsuh" w:cs="Gungsuh" w:eastAsia="Gungsuh" w:hAnsi="Gungsuh"/>
              <w:sz w:val="20"/>
              <w:szCs w:val="20"/>
              <w:rtl w:val="0"/>
            </w:rPr>
            <w:t xml:space="preserve">① All decisions and proceedings of a decision-making body shall be recorded in minutes and made available to members.</w:t>
            <w:br w:type="textWrapping"/>
            <w:t xml:space="preserve">② Other matters regarding preparation, disclosure, and storage of minutes shall follow the “Meeting Procedure Regulations” and the “Records Management Regulations.”</w:t>
          </w:r>
        </w:sdtContent>
      </w:sdt>
    </w:p>
    <w:p w:rsidR="00000000" w:rsidDel="00000000" w:rsidP="00000000" w:rsidRDefault="00000000" w:rsidRPr="00000000" w14:paraId="00000011">
      <w:pPr>
        <w:rPr>
          <w:sz w:val="20"/>
          <w:szCs w:val="20"/>
        </w:rPr>
      </w:pPr>
      <w:sdt>
        <w:sdtPr>
          <w:id w:val="1164130835"/>
          <w:tag w:val="goog_rdk_13"/>
        </w:sdtPr>
        <w:sdtContent>
          <w:r w:rsidDel="00000000" w:rsidR="00000000" w:rsidRPr="00000000">
            <w:rPr>
              <w:rFonts w:ascii="Gungsuh" w:cs="Gungsuh" w:eastAsia="Gungsuh" w:hAnsi="Gungsuh"/>
              <w:b w:val="1"/>
              <w:bCs w:val="1"/>
              <w:sz w:val="20"/>
              <w:szCs w:val="20"/>
              <w:rtl w:val="0"/>
            </w:rPr>
            <w:t xml:space="preserve">Article 10 【Participation】</w:t>
          </w:r>
        </w:sdtContent>
      </w:sdt>
      <w:sdt>
        <w:sdtPr>
          <w:id w:val="1292958448"/>
          <w:tag w:val="goog_rdk_14"/>
        </w:sdtPr>
        <w:sdtContent>
          <w:r w:rsidDel="00000000" w:rsidR="00000000" w:rsidRPr="00000000">
            <w:rPr>
              <w:rFonts w:ascii="Gungsuh" w:cs="Gungsuh" w:eastAsia="Gungsuh" w:hAnsi="Gungsuh"/>
              <w:sz w:val="20"/>
              <w:szCs w:val="20"/>
              <w:rtl w:val="0"/>
            </w:rPr>
            <w:t xml:space="preserve">① Members of the Council may attend and speak at meetings of decision-making bodies.</w:t>
            <w:br w:type="textWrapping"/>
            <w:t xml:space="preserve">② The chairperson may limit speaking rights or order the removal of members obstructing the meeting for smooth proceedings.</w:t>
          </w:r>
        </w:sdtContent>
      </w:sdt>
    </w:p>
    <w:p w:rsidR="00000000" w:rsidDel="00000000" w:rsidP="00000000" w:rsidRDefault="00000000" w:rsidRPr="00000000" w14:paraId="00000012">
      <w:pPr>
        <w:rPr>
          <w:sz w:val="20"/>
          <w:szCs w:val="20"/>
        </w:rPr>
      </w:pPr>
      <w:sdt>
        <w:sdtPr>
          <w:id w:val="405248636"/>
          <w:tag w:val="goog_rdk_15"/>
        </w:sdtPr>
        <w:sdtContent>
          <w:r w:rsidDel="00000000" w:rsidR="00000000" w:rsidRPr="00000000">
            <w:rPr>
              <w:rFonts w:ascii="Gungsuh" w:cs="Gungsuh" w:eastAsia="Gungsuh" w:hAnsi="Gungsuh"/>
              <w:b w:val="1"/>
              <w:bCs w:val="1"/>
              <w:sz w:val="20"/>
              <w:szCs w:val="20"/>
              <w:rtl w:val="0"/>
            </w:rPr>
            <w:t xml:space="preserve">Article 11 【Meeting Procedures】</w:t>
          </w:r>
        </w:sdtContent>
      </w:sdt>
      <w:r w:rsidDel="00000000" w:rsidR="00000000" w:rsidRPr="00000000">
        <w:rPr>
          <w:sz w:val="20"/>
          <w:szCs w:val="20"/>
          <w:rtl w:val="0"/>
        </w:rPr>
        <w:t xml:space="preserve">Matters regarding the conduct of meetings of decision-making bodies, except for student referendums, shall follow the “Meeting Procedure Regulations.”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Chapter 2 Student Assembly</w:t>
      </w:r>
    </w:p>
    <w:p w:rsidR="00000000" w:rsidDel="00000000" w:rsidP="00000000" w:rsidRDefault="00000000" w:rsidRPr="00000000" w14:paraId="00000015">
      <w:pPr>
        <w:spacing w:after="0" w:lineRule="auto"/>
        <w:rPr>
          <w:sz w:val="20"/>
          <w:szCs w:val="20"/>
        </w:rPr>
      </w:pPr>
      <w:sdt>
        <w:sdtPr>
          <w:id w:val="1472538481"/>
          <w:tag w:val="goog_rdk_16"/>
        </w:sdtPr>
        <w:sdtContent>
          <w:r w:rsidDel="00000000" w:rsidR="00000000" w:rsidRPr="00000000">
            <w:rPr>
              <w:rFonts w:ascii="Gungsuh" w:cs="Gungsuh" w:eastAsia="Gungsuh" w:hAnsi="Gungsuh"/>
              <w:b w:val="1"/>
              <w:bCs w:val="1"/>
              <w:sz w:val="20"/>
              <w:szCs w:val="20"/>
              <w:rtl w:val="0"/>
            </w:rPr>
            <w:t xml:space="preserve">Article 12 【Convening】</w:t>
          </w:r>
        </w:sdtContent>
      </w:sdt>
      <w:sdt>
        <w:sdtPr>
          <w:id w:val="238144782"/>
          <w:tag w:val="goog_rdk_17"/>
        </w:sdtPr>
        <w:sdtContent>
          <w:r w:rsidDel="00000000" w:rsidR="00000000" w:rsidRPr="00000000">
            <w:rPr>
              <w:rFonts w:ascii="Gungsuh" w:cs="Gungsuh" w:eastAsia="Gungsuh" w:hAnsi="Gungsuh"/>
              <w:sz w:val="20"/>
              <w:szCs w:val="20"/>
              <w:rtl w:val="0"/>
            </w:rPr>
            <w:t xml:space="preserve">① The Student Assembly shall be convened by its chairperson upon any of the following:</w:t>
          </w:r>
        </w:sdtContent>
      </w:sdt>
    </w:p>
    <w:p w:rsidR="00000000" w:rsidDel="00000000" w:rsidP="00000000" w:rsidRDefault="00000000" w:rsidRPr="00000000" w14:paraId="00000016">
      <w:pPr>
        <w:numPr>
          <w:ilvl w:val="0"/>
          <w:numId w:val="2"/>
        </w:numPr>
        <w:spacing w:after="0" w:lineRule="auto"/>
        <w:ind w:left="360" w:hanging="360"/>
        <w:rPr>
          <w:sz w:val="20"/>
          <w:szCs w:val="20"/>
        </w:rPr>
      </w:pPr>
      <w:r w:rsidDel="00000000" w:rsidR="00000000" w:rsidRPr="00000000">
        <w:rPr>
          <w:sz w:val="20"/>
          <w:szCs w:val="20"/>
          <w:rtl w:val="0"/>
        </w:rPr>
        <w:t xml:space="preserve">Request for convening by the General Student Representative Council</w:t>
      </w:r>
    </w:p>
    <w:p w:rsidR="00000000" w:rsidDel="00000000" w:rsidP="00000000" w:rsidRDefault="00000000" w:rsidRPr="00000000" w14:paraId="00000017">
      <w:pPr>
        <w:numPr>
          <w:ilvl w:val="0"/>
          <w:numId w:val="2"/>
        </w:numPr>
        <w:spacing w:after="0" w:lineRule="auto"/>
        <w:ind w:left="360" w:hanging="360"/>
        <w:rPr>
          <w:sz w:val="20"/>
          <w:szCs w:val="20"/>
        </w:rPr>
      </w:pPr>
      <w:r w:rsidDel="00000000" w:rsidR="00000000" w:rsidRPr="00000000">
        <w:rPr>
          <w:sz w:val="20"/>
          <w:szCs w:val="20"/>
          <w:rtl w:val="0"/>
        </w:rPr>
        <w:t xml:space="preserve">Request for convening signed by a majority of the General Student Representative Council members</w:t>
      </w:r>
    </w:p>
    <w:p w:rsidR="00000000" w:rsidDel="00000000" w:rsidP="00000000" w:rsidRDefault="00000000" w:rsidRPr="00000000" w14:paraId="00000018">
      <w:pPr>
        <w:numPr>
          <w:ilvl w:val="0"/>
          <w:numId w:val="2"/>
        </w:numPr>
        <w:spacing w:after="0" w:lineRule="auto"/>
        <w:ind w:left="360" w:hanging="360"/>
        <w:rPr>
          <w:sz w:val="20"/>
          <w:szCs w:val="20"/>
        </w:rPr>
      </w:pPr>
      <w:r w:rsidDel="00000000" w:rsidR="00000000" w:rsidRPr="00000000">
        <w:rPr>
          <w:sz w:val="20"/>
          <w:szCs w:val="20"/>
          <w:rtl w:val="0"/>
        </w:rPr>
        <w:t xml:space="preserve">Request for convening signed by at least 200 members</w:t>
      </w:r>
    </w:p>
    <w:p w:rsidR="00000000" w:rsidDel="00000000" w:rsidP="00000000" w:rsidRDefault="00000000" w:rsidRPr="00000000" w14:paraId="00000019">
      <w:pPr>
        <w:numPr>
          <w:ilvl w:val="0"/>
          <w:numId w:val="2"/>
        </w:numPr>
        <w:spacing w:after="0" w:lineRule="auto"/>
        <w:ind w:left="360" w:hanging="360"/>
        <w:rPr>
          <w:sz w:val="20"/>
          <w:szCs w:val="20"/>
        </w:rPr>
      </w:pPr>
      <w:r w:rsidDel="00000000" w:rsidR="00000000" w:rsidRPr="00000000">
        <w:rPr>
          <w:sz w:val="20"/>
          <w:szCs w:val="20"/>
          <w:rtl w:val="0"/>
        </w:rPr>
        <w:t xml:space="preserve">Submission of an impeachment motion for the Student Council President Team under Article 32 of the “Student Council Bylaws”</w:t>
      </w:r>
    </w:p>
    <w:p w:rsidR="00000000" w:rsidDel="00000000" w:rsidP="00000000" w:rsidRDefault="00000000" w:rsidRPr="00000000" w14:paraId="0000001A">
      <w:pPr>
        <w:rPr>
          <w:sz w:val="20"/>
          <w:szCs w:val="20"/>
        </w:rPr>
      </w:pPr>
      <w:sdt>
        <w:sdtPr>
          <w:id w:val="-1297184123"/>
          <w:tag w:val="goog_rdk_18"/>
        </w:sdtPr>
        <w:sdtContent>
          <w:r w:rsidDel="00000000" w:rsidR="00000000" w:rsidRPr="00000000">
            <w:rPr>
              <w:rFonts w:ascii="Gungsuh" w:cs="Gungsuh" w:eastAsia="Gungsuh" w:hAnsi="Gungsuh"/>
              <w:sz w:val="20"/>
              <w:szCs w:val="20"/>
              <w:rtl w:val="0"/>
            </w:rPr>
            <w:t xml:space="preserve">② The convening request must follow the form specified in the “Form Management Regulations,” including the title and content of the agenda.</w:t>
            <w:br w:type="textWrapping"/>
            <w:t xml:space="preserve">③ Notwithstanding Paragraph 1, the chairperson may convene the Student Assembly in urgent matters without a formal request.</w:t>
            <w:br w:type="textWrapping"/>
            <w:t xml:space="preserve">④ The chairperson shall announce the convening of the Student Assembly. The schedule and method of announcement shall follow the “Meeting Procedure Regulations.”</w:t>
          </w:r>
        </w:sdtContent>
      </w:sdt>
    </w:p>
    <w:p w:rsidR="00000000" w:rsidDel="00000000" w:rsidP="00000000" w:rsidRDefault="00000000" w:rsidRPr="00000000" w14:paraId="0000001B">
      <w:pPr>
        <w:rPr>
          <w:sz w:val="20"/>
          <w:szCs w:val="20"/>
        </w:rPr>
      </w:pPr>
      <w:sdt>
        <w:sdtPr>
          <w:id w:val="-428160358"/>
          <w:tag w:val="goog_rdk_19"/>
        </w:sdtPr>
        <w:sdtContent>
          <w:r w:rsidDel="00000000" w:rsidR="00000000" w:rsidRPr="00000000">
            <w:rPr>
              <w:rFonts w:ascii="Gungsuh" w:cs="Gungsuh" w:eastAsia="Gungsuh" w:hAnsi="Gungsuh"/>
              <w:b w:val="1"/>
              <w:bCs w:val="1"/>
              <w:sz w:val="20"/>
              <w:szCs w:val="20"/>
              <w:rtl w:val="0"/>
            </w:rPr>
            <w:t xml:space="preserve">Article 13 【Quorum and Resolution Requirement】</w:t>
          </w:r>
        </w:sdtContent>
      </w:sdt>
      <w:r w:rsidDel="00000000" w:rsidR="00000000" w:rsidRPr="00000000">
        <w:rPr>
          <w:sz w:val="20"/>
          <w:szCs w:val="20"/>
          <w:rtl w:val="0"/>
        </w:rPr>
        <w:t xml:space="preserve">The Student Assembly shall be convened with at least one-third of members present and shall pass resolutions by general resolution requirement.</w:t>
      </w:r>
    </w:p>
    <w:p w:rsidR="00000000" w:rsidDel="00000000" w:rsidP="00000000" w:rsidRDefault="00000000" w:rsidRPr="00000000" w14:paraId="0000001C">
      <w:pPr>
        <w:spacing w:after="0" w:lineRule="auto"/>
        <w:rPr>
          <w:sz w:val="20"/>
          <w:szCs w:val="20"/>
        </w:rPr>
      </w:pPr>
      <w:sdt>
        <w:sdtPr>
          <w:id w:val="1368203991"/>
          <w:tag w:val="goog_rdk_20"/>
        </w:sdtPr>
        <w:sdtContent>
          <w:r w:rsidDel="00000000" w:rsidR="00000000" w:rsidRPr="00000000">
            <w:rPr>
              <w:rFonts w:ascii="Gungsuh" w:cs="Gungsuh" w:eastAsia="Gungsuh" w:hAnsi="Gungsuh"/>
              <w:b w:val="1"/>
              <w:bCs w:val="1"/>
              <w:sz w:val="20"/>
              <w:szCs w:val="20"/>
              <w:rtl w:val="0"/>
            </w:rPr>
            <w:t xml:space="preserve">Article 14 【Agenda】</w:t>
          </w:r>
        </w:sdtContent>
      </w:sdt>
      <w:sdt>
        <w:sdtPr>
          <w:id w:val="-642069971"/>
          <w:tag w:val="goog_rdk_21"/>
        </w:sdtPr>
        <w:sdtContent>
          <w:r w:rsidDel="00000000" w:rsidR="00000000" w:rsidRPr="00000000">
            <w:rPr>
              <w:rFonts w:ascii="Gungsuh" w:cs="Gungsuh" w:eastAsia="Gungsuh" w:hAnsi="Gungsuh"/>
              <w:sz w:val="20"/>
              <w:szCs w:val="20"/>
              <w:rtl w:val="0"/>
            </w:rPr>
            <w:t xml:space="preserve">① The Student Assembly shall deliberate and decide on the following agendas. For agendas proposed on-site, Paragraphs 2 and 3 apply.</w:t>
          </w:r>
        </w:sdtContent>
      </w:sdt>
    </w:p>
    <w:p w:rsidR="00000000" w:rsidDel="00000000" w:rsidP="00000000" w:rsidRDefault="00000000" w:rsidRPr="00000000" w14:paraId="0000001D">
      <w:pPr>
        <w:numPr>
          <w:ilvl w:val="0"/>
          <w:numId w:val="3"/>
        </w:numPr>
        <w:spacing w:after="0" w:lineRule="auto"/>
        <w:ind w:left="720" w:hanging="360"/>
        <w:rPr>
          <w:sz w:val="20"/>
          <w:szCs w:val="20"/>
        </w:rPr>
      </w:pPr>
      <w:r w:rsidDel="00000000" w:rsidR="00000000" w:rsidRPr="00000000">
        <w:rPr>
          <w:sz w:val="20"/>
          <w:szCs w:val="20"/>
          <w:rtl w:val="0"/>
        </w:rPr>
        <w:t xml:space="preserve">Agenda submitted by the General Student Representative Council along with a request for convening</w:t>
      </w:r>
    </w:p>
    <w:p w:rsidR="00000000" w:rsidDel="00000000" w:rsidP="00000000" w:rsidRDefault="00000000" w:rsidRPr="00000000" w14:paraId="0000001E">
      <w:pPr>
        <w:numPr>
          <w:ilvl w:val="0"/>
          <w:numId w:val="3"/>
        </w:numPr>
        <w:spacing w:after="0" w:lineRule="auto"/>
        <w:ind w:left="720" w:hanging="360"/>
        <w:rPr>
          <w:sz w:val="20"/>
          <w:szCs w:val="20"/>
        </w:rPr>
      </w:pPr>
      <w:r w:rsidDel="00000000" w:rsidR="00000000" w:rsidRPr="00000000">
        <w:rPr>
          <w:sz w:val="20"/>
          <w:szCs w:val="20"/>
          <w:rtl w:val="0"/>
        </w:rPr>
        <w:t xml:space="preserve">Agenda proposed with a request for convening signed by a majority of the General Student Representative Council members</w:t>
      </w:r>
    </w:p>
    <w:p w:rsidR="00000000" w:rsidDel="00000000" w:rsidP="00000000" w:rsidRDefault="00000000" w:rsidRPr="00000000" w14:paraId="0000001F">
      <w:pPr>
        <w:numPr>
          <w:ilvl w:val="0"/>
          <w:numId w:val="3"/>
        </w:numPr>
        <w:spacing w:after="0" w:lineRule="auto"/>
        <w:ind w:left="720" w:hanging="360"/>
        <w:rPr>
          <w:sz w:val="20"/>
          <w:szCs w:val="20"/>
        </w:rPr>
      </w:pPr>
      <w:r w:rsidDel="00000000" w:rsidR="00000000" w:rsidRPr="00000000">
        <w:rPr>
          <w:sz w:val="20"/>
          <w:szCs w:val="20"/>
          <w:rtl w:val="0"/>
        </w:rPr>
        <w:t xml:space="preserve">Agenda proposed with a request for convening signed by at least 200 members</w:t>
      </w:r>
    </w:p>
    <w:p w:rsidR="00000000" w:rsidDel="00000000" w:rsidP="00000000" w:rsidRDefault="00000000" w:rsidRPr="00000000" w14:paraId="00000020">
      <w:pPr>
        <w:numPr>
          <w:ilvl w:val="0"/>
          <w:numId w:val="3"/>
        </w:numPr>
        <w:spacing w:after="0" w:lineRule="auto"/>
        <w:ind w:left="720" w:hanging="360"/>
        <w:rPr>
          <w:sz w:val="20"/>
          <w:szCs w:val="20"/>
        </w:rPr>
      </w:pPr>
      <w:r w:rsidDel="00000000" w:rsidR="00000000" w:rsidRPr="00000000">
        <w:rPr>
          <w:sz w:val="20"/>
          <w:szCs w:val="20"/>
          <w:rtl w:val="0"/>
        </w:rPr>
        <w:t xml:space="preserve">Impeachment motion for the Student Council President Team under Article 32 of the “Student Council Bylaws”</w:t>
      </w:r>
    </w:p>
    <w:p w:rsidR="00000000" w:rsidDel="00000000" w:rsidP="00000000" w:rsidRDefault="00000000" w:rsidRPr="00000000" w14:paraId="00000021">
      <w:pPr>
        <w:numPr>
          <w:ilvl w:val="0"/>
          <w:numId w:val="3"/>
        </w:numPr>
        <w:spacing w:after="0" w:lineRule="auto"/>
        <w:ind w:left="720" w:hanging="360"/>
        <w:rPr>
          <w:sz w:val="20"/>
          <w:szCs w:val="20"/>
        </w:rPr>
      </w:pPr>
      <w:r w:rsidDel="00000000" w:rsidR="00000000" w:rsidRPr="00000000">
        <w:rPr>
          <w:sz w:val="20"/>
          <w:szCs w:val="20"/>
          <w:rtl w:val="0"/>
        </w:rPr>
        <w:t xml:space="preserve">Urgent agenda proposed by the Student Assembly chairperson under Article 12(3)</w:t>
      </w:r>
    </w:p>
    <w:p w:rsidR="00000000" w:rsidDel="00000000" w:rsidP="00000000" w:rsidRDefault="00000000" w:rsidRPr="00000000" w14:paraId="00000022">
      <w:pPr>
        <w:rPr>
          <w:sz w:val="20"/>
          <w:szCs w:val="20"/>
        </w:rPr>
      </w:pPr>
      <w:sdt>
        <w:sdtPr>
          <w:id w:val="-1918450136"/>
          <w:tag w:val="goog_rdk_22"/>
        </w:sdtPr>
        <w:sdtContent>
          <w:r w:rsidDel="00000000" w:rsidR="00000000" w:rsidRPr="00000000">
            <w:rPr>
              <w:rFonts w:ascii="Gungsuh" w:cs="Gungsuh" w:eastAsia="Gungsuh" w:hAnsi="Gungsuh"/>
              <w:sz w:val="20"/>
              <w:szCs w:val="20"/>
              <w:rtl w:val="0"/>
            </w:rPr>
            <w:t xml:space="preserve">② Agenda proposals must follow the form specified in the “Form Management Regulations.”</w:t>
          </w:r>
        </w:sdtContent>
      </w:sdt>
    </w:p>
    <w:p w:rsidR="00000000" w:rsidDel="00000000" w:rsidP="00000000" w:rsidRDefault="00000000" w:rsidRPr="00000000" w14:paraId="00000023">
      <w:pPr>
        <w:rPr>
          <w:sz w:val="20"/>
          <w:szCs w:val="20"/>
        </w:rPr>
      </w:pPr>
      <w:sdt>
        <w:sdtPr>
          <w:id w:val="-229037549"/>
          <w:tag w:val="goog_rdk_23"/>
        </w:sdtPr>
        <w:sdtContent>
          <w:r w:rsidDel="00000000" w:rsidR="00000000" w:rsidRPr="00000000">
            <w:rPr>
              <w:rFonts w:ascii="Gungsuh" w:cs="Gungsuh" w:eastAsia="Gungsuh" w:hAnsi="Gungsuh"/>
              <w:b w:val="1"/>
              <w:bCs w:val="1"/>
              <w:sz w:val="20"/>
              <w:szCs w:val="20"/>
              <w:rtl w:val="0"/>
            </w:rPr>
            <w:t xml:space="preserve">Article 15 【Change of Chairperson】</w:t>
          </w:r>
        </w:sdtContent>
      </w:sdt>
      <w:r w:rsidDel="00000000" w:rsidR="00000000" w:rsidRPr="00000000">
        <w:rPr>
          <w:sz w:val="20"/>
          <w:szCs w:val="20"/>
          <w:rtl w:val="0"/>
        </w:rPr>
        <w:t xml:space="preserve">If both the Student Council President and Vice President are incapacitated, or if an impeachment motion of the President Team is on the agenda, one approved autonomous organization head shall act as chairperson. However, if the Student Assembly is convened under Article 12(1)2 or 3 while both the President and Vice President are incapacitated, one autonomous organization head approved by the Central Steering Committee shall act as chairperson and shall be re-approved by the Student Assembly immediately after its opening.</w:t>
      </w:r>
    </w:p>
    <w:p w:rsidR="00000000" w:rsidDel="00000000" w:rsidP="00000000" w:rsidRDefault="00000000" w:rsidRPr="00000000" w14:paraId="00000024">
      <w:pPr>
        <w:rPr>
          <w:sz w:val="20"/>
          <w:szCs w:val="20"/>
        </w:rPr>
      </w:pPr>
      <w:sdt>
        <w:sdtPr>
          <w:id w:val="-676473206"/>
          <w:tag w:val="goog_rdk_24"/>
        </w:sdtPr>
        <w:sdtContent>
          <w:r w:rsidDel="00000000" w:rsidR="00000000" w:rsidRPr="00000000">
            <w:rPr>
              <w:rFonts w:ascii="Gungsuh" w:cs="Gungsuh" w:eastAsia="Gungsuh" w:hAnsi="Gungsuh"/>
              <w:b w:val="1"/>
              <w:bCs w:val="1"/>
              <w:sz w:val="20"/>
              <w:szCs w:val="20"/>
              <w:rtl w:val="0"/>
            </w:rPr>
            <w:t xml:space="preserve">Article 16 【Preparation for Opening】</w:t>
          </w:r>
        </w:sdtContent>
      </w:sdt>
      <w:sdt>
        <w:sdtPr>
          <w:id w:val="-459949738"/>
          <w:tag w:val="goog_rdk_25"/>
        </w:sdtPr>
        <w:sdtContent>
          <w:r w:rsidDel="00000000" w:rsidR="00000000" w:rsidRPr="00000000">
            <w:rPr>
              <w:rFonts w:ascii="Gungsuh" w:cs="Gungsuh" w:eastAsia="Gungsuh" w:hAnsi="Gungsuh"/>
              <w:sz w:val="20"/>
              <w:szCs w:val="20"/>
              <w:rtl w:val="0"/>
            </w:rPr>
            <w:t xml:space="preserve">① Preparation for the Student Assembly opening shall be handled by the Executive Body, coordinated by the Central Executive Committee.</w:t>
            <w:br w:type="textWrapping"/>
            <w:t xml:space="preserve">② Members of the General Student Representative Council shall cooperate fully with the preparation of the Student Assembly.</w:t>
          </w:r>
        </w:sdtContent>
      </w:sdt>
    </w:p>
    <w:p w:rsidR="00000000" w:rsidDel="00000000" w:rsidP="00000000" w:rsidRDefault="00000000" w:rsidRPr="00000000" w14:paraId="00000025">
      <w:pPr>
        <w:rPr>
          <w:sz w:val="20"/>
          <w:szCs w:val="20"/>
        </w:rPr>
      </w:pPr>
      <w:sdt>
        <w:sdtPr>
          <w:id w:val="-685992518"/>
          <w:tag w:val="goog_rdk_26"/>
        </w:sdtPr>
        <w:sdtContent>
          <w:r w:rsidDel="00000000" w:rsidR="00000000" w:rsidRPr="00000000">
            <w:rPr>
              <w:rFonts w:ascii="Gungsuh" w:cs="Gungsuh" w:eastAsia="Gungsuh" w:hAnsi="Gungsuh"/>
              <w:b w:val="1"/>
              <w:bCs w:val="1"/>
              <w:sz w:val="20"/>
              <w:szCs w:val="20"/>
              <w:rtl w:val="0"/>
            </w:rPr>
            <w:t xml:space="preserve">Article 17 【Delegation of Agenda】</w:t>
          </w:r>
        </w:sdtContent>
      </w:sdt>
      <w:r w:rsidDel="00000000" w:rsidR="00000000" w:rsidRPr="00000000">
        <w:rPr>
          <w:sz w:val="20"/>
          <w:szCs w:val="20"/>
          <w:rtl w:val="0"/>
        </w:rPr>
        <w:t xml:space="preserve">Agendas not processed by the Student Assembly may be delegated to the General Student Representative Council by its resolution. However, impeachment motions may not be delegated.</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bCs w:val="1"/>
          <w:sz w:val="30"/>
          <w:szCs w:val="30"/>
        </w:rPr>
      </w:pPr>
      <w:r w:rsidDel="00000000" w:rsidR="00000000" w:rsidRPr="00000000">
        <w:rPr>
          <w:b w:val="1"/>
          <w:bCs w:val="1"/>
          <w:sz w:val="30"/>
          <w:szCs w:val="30"/>
          <w:rtl w:val="0"/>
        </w:rPr>
        <w:t xml:space="preserve">Chapter 3. Student General Referendum</w:t>
      </w:r>
    </w:p>
    <w:p w:rsidR="00000000" w:rsidDel="00000000" w:rsidP="00000000" w:rsidRDefault="00000000" w:rsidRPr="00000000" w14:paraId="00000028">
      <w:pPr>
        <w:rPr>
          <w:sz w:val="20"/>
          <w:szCs w:val="20"/>
        </w:rPr>
      </w:pPr>
      <w:sdt>
        <w:sdtPr>
          <w:id w:val="-1313510841"/>
          <w:tag w:val="goog_rdk_27"/>
        </w:sdtPr>
        <w:sdtContent>
          <w:r w:rsidDel="00000000" w:rsidR="00000000" w:rsidRPr="00000000">
            <w:rPr>
              <w:rFonts w:ascii="Gungsuh" w:cs="Gungsuh" w:eastAsia="Gungsuh" w:hAnsi="Gungsuh"/>
              <w:b w:val="1"/>
              <w:bCs w:val="1"/>
              <w:sz w:val="20"/>
              <w:szCs w:val="20"/>
              <w:rtl w:val="0"/>
            </w:rPr>
            <w:t xml:space="preserve">Article 18【Status】</w:t>
          </w:r>
        </w:sdtContent>
      </w:sdt>
      <w:r w:rsidDel="00000000" w:rsidR="00000000" w:rsidRPr="00000000">
        <w:rPr>
          <w:sz w:val="20"/>
          <w:szCs w:val="20"/>
          <w:rtl w:val="0"/>
        </w:rPr>
        <w:t xml:space="preserve">Resolutions made through a student general referendum shall have the same effect as resolutions of the Student General Assembly.</w:t>
      </w:r>
    </w:p>
    <w:p w:rsidR="00000000" w:rsidDel="00000000" w:rsidP="00000000" w:rsidRDefault="00000000" w:rsidRPr="00000000" w14:paraId="00000029">
      <w:pPr>
        <w:rPr>
          <w:sz w:val="20"/>
          <w:szCs w:val="20"/>
        </w:rPr>
      </w:pPr>
      <w:sdt>
        <w:sdtPr>
          <w:id w:val="134788980"/>
          <w:tag w:val="goog_rdk_28"/>
        </w:sdtPr>
        <w:sdtContent>
          <w:r w:rsidDel="00000000" w:rsidR="00000000" w:rsidRPr="00000000">
            <w:rPr>
              <w:rFonts w:ascii="Gungsuh" w:cs="Gungsuh" w:eastAsia="Gungsuh" w:hAnsi="Gungsuh"/>
              <w:b w:val="1"/>
              <w:bCs w:val="1"/>
              <w:sz w:val="20"/>
              <w:szCs w:val="20"/>
              <w:rtl w:val="0"/>
            </w:rPr>
            <w:t xml:space="preserve">Article 19【Voting Rights】</w:t>
          </w:r>
        </w:sdtContent>
      </w:sdt>
      <w:r w:rsidDel="00000000" w:rsidR="00000000" w:rsidRPr="00000000">
        <w:rPr>
          <w:sz w:val="20"/>
          <w:szCs w:val="20"/>
          <w:rtl w:val="0"/>
        </w:rPr>
        <w:t xml:space="preserve">All members of the Association shall have the right to vote in the student general referendum.</w:t>
      </w:r>
    </w:p>
    <w:p w:rsidR="00000000" w:rsidDel="00000000" w:rsidP="00000000" w:rsidRDefault="00000000" w:rsidRPr="00000000" w14:paraId="0000002A">
      <w:pPr>
        <w:rPr>
          <w:sz w:val="20"/>
          <w:szCs w:val="20"/>
        </w:rPr>
      </w:pPr>
      <w:sdt>
        <w:sdtPr>
          <w:id w:val="-1256672297"/>
          <w:tag w:val="goog_rdk_29"/>
        </w:sdtPr>
        <w:sdtContent>
          <w:r w:rsidDel="00000000" w:rsidR="00000000" w:rsidRPr="00000000">
            <w:rPr>
              <w:rFonts w:ascii="Gungsuh" w:cs="Gungsuh" w:eastAsia="Gungsuh" w:hAnsi="Gungsuh"/>
              <w:b w:val="1"/>
              <w:bCs w:val="1"/>
              <w:sz w:val="20"/>
              <w:szCs w:val="20"/>
              <w:rtl w:val="0"/>
            </w:rPr>
            <w:t xml:space="preserve">Article 20【Quorum and Decision Requirements】</w:t>
          </w:r>
        </w:sdtContent>
      </w:sdt>
      <w:sdt>
        <w:sdtPr>
          <w:id w:val="-2104942956"/>
          <w:tag w:val="goog_rdk_30"/>
        </w:sdtPr>
        <w:sdtContent>
          <w:r w:rsidDel="00000000" w:rsidR="00000000" w:rsidRPr="00000000">
            <w:rPr>
              <w:rFonts w:ascii="Gungsuh" w:cs="Gungsuh" w:eastAsia="Gungsuh" w:hAnsi="Gungsuh"/>
              <w:sz w:val="20"/>
              <w:szCs w:val="20"/>
              <w:rtl w:val="0"/>
            </w:rPr>
            <w:t xml:space="preserve">① The student general referendum shall be valid when at least one-third of all members of the Association participate in the vote, and shall be passed with the approval of at least one-third of all eligible voters and a majority of the votes cast.</w:t>
            <w:br w:type="textWrapping"/>
            <w:t xml:space="preserve">② The voter turnout used to determine validity shall be calculated based on the total number of voters listed on the roll. However, this shall not apply in cases where the roll has been negligently recorded for fraudulent purposes.</w:t>
            <w:br w:type="textWrapping"/>
            <w:t xml:space="preserve">③ Ballot counting shall take place only when the referendum is validly constituted.</w:t>
          </w:r>
        </w:sdtContent>
      </w:sdt>
    </w:p>
    <w:p w:rsidR="00000000" w:rsidDel="00000000" w:rsidP="00000000" w:rsidRDefault="00000000" w:rsidRPr="00000000" w14:paraId="0000002B">
      <w:pPr>
        <w:rPr>
          <w:sz w:val="20"/>
          <w:szCs w:val="20"/>
        </w:rPr>
      </w:pPr>
      <w:sdt>
        <w:sdtPr>
          <w:id w:val="-876470720"/>
          <w:tag w:val="goog_rdk_31"/>
        </w:sdtPr>
        <w:sdtContent>
          <w:r w:rsidDel="00000000" w:rsidR="00000000" w:rsidRPr="00000000">
            <w:rPr>
              <w:rFonts w:ascii="Gungsuh" w:cs="Gungsuh" w:eastAsia="Gungsuh" w:hAnsi="Gungsuh"/>
              <w:b w:val="1"/>
              <w:bCs w:val="1"/>
              <w:sz w:val="20"/>
              <w:szCs w:val="20"/>
              <w:rtl w:val="0"/>
            </w:rPr>
            <w:t xml:space="preserve">Article 21【Delegation of Agenda Items】</w:t>
          </w:r>
        </w:sdtContent>
      </w:sdt>
      <w:sdt>
        <w:sdtPr>
          <w:id w:val="335667461"/>
          <w:tag w:val="goog_rdk_32"/>
        </w:sdtPr>
        <w:sdtContent>
          <w:r w:rsidDel="00000000" w:rsidR="00000000" w:rsidRPr="00000000">
            <w:rPr>
              <w:rFonts w:ascii="Gungsuh" w:cs="Gungsuh" w:eastAsia="Gungsuh" w:hAnsi="Gungsuh"/>
              <w:sz w:val="20"/>
              <w:szCs w:val="20"/>
              <w:rtl w:val="0"/>
            </w:rPr>
            <w:t xml:space="preserve">① Agenda items not processed in the student general referendum may be delegated to the General Student Representative Council by resolution of the Council.</w:t>
            <w:br w:type="textWrapping"/>
            <w:t xml:space="preserve">② Notwithstanding paragraph ①, impeachment motions and amendments to the General Student Association Constitution cannot be delegated. If the student general referendum fails to meet the quorum, such items shall be regarded as rejected.</w:t>
          </w:r>
        </w:sdtContent>
      </w:sdt>
    </w:p>
    <w:p w:rsidR="00000000" w:rsidDel="00000000" w:rsidP="00000000" w:rsidRDefault="00000000" w:rsidRPr="00000000" w14:paraId="0000002C">
      <w:pPr>
        <w:rPr>
          <w:sz w:val="20"/>
          <w:szCs w:val="20"/>
        </w:rPr>
      </w:pPr>
      <w:sdt>
        <w:sdtPr>
          <w:id w:val="-365442892"/>
          <w:tag w:val="goog_rdk_33"/>
        </w:sdtPr>
        <w:sdtContent>
          <w:r w:rsidDel="00000000" w:rsidR="00000000" w:rsidRPr="00000000">
            <w:rPr>
              <w:rFonts w:ascii="Gungsuh" w:cs="Gungsuh" w:eastAsia="Gungsuh" w:hAnsi="Gungsuh"/>
              <w:b w:val="1"/>
              <w:bCs w:val="1"/>
              <w:sz w:val="20"/>
              <w:szCs w:val="20"/>
              <w:rtl w:val="0"/>
            </w:rPr>
            <w:t xml:space="preserve">Article 22【Referendum Management Committee】</w:t>
          </w:r>
        </w:sdtContent>
      </w:sdt>
      <w:sdt>
        <w:sdtPr>
          <w:id w:val="-1052181512"/>
          <w:tag w:val="goog_rdk_34"/>
        </w:sdtPr>
        <w:sdtContent>
          <w:r w:rsidDel="00000000" w:rsidR="00000000" w:rsidRPr="00000000">
            <w:rPr>
              <w:rFonts w:ascii="Gungsuh" w:cs="Gungsuh" w:eastAsia="Gungsuh" w:hAnsi="Gungsuh"/>
              <w:sz w:val="20"/>
              <w:szCs w:val="20"/>
              <w:rtl w:val="0"/>
            </w:rPr>
            <w:t xml:space="preserve">① Once the implementation of a student general referendum has been approved, a Referendum Management Committee shall be organized, chaired by the Chairperson of the Student General Assembly, and composed of all members of the Central Steering Committee.</w:t>
            <w:br w:type="textWrapping"/>
            <w:t xml:space="preserve">② The Referendum Management Committee shall oversee all matters related to the student general referendum.</w:t>
            <w:br w:type="textWrapping"/>
            <w:t xml:space="preserve">③ The Central Executive Committee shall assist in preparing for the referendum in accordance with the resolutions of the Referendum Management Committee.</w:t>
            <w:br w:type="textWrapping"/>
            <w:t xml:space="preserve">④ Other matters related to the Referendum Management Committee shall follow the relevant provisions of the “Election Enforcement Bylaws.”</w:t>
          </w:r>
        </w:sdtContent>
      </w:sdt>
    </w:p>
    <w:p w:rsidR="00000000" w:rsidDel="00000000" w:rsidP="00000000" w:rsidRDefault="00000000" w:rsidRPr="00000000" w14:paraId="0000002D">
      <w:pPr>
        <w:rPr>
          <w:sz w:val="20"/>
          <w:szCs w:val="20"/>
        </w:rPr>
      </w:pPr>
      <w:sdt>
        <w:sdtPr>
          <w:id w:val="-2112690784"/>
          <w:tag w:val="goog_rdk_35"/>
        </w:sdtPr>
        <w:sdtContent>
          <w:r w:rsidDel="00000000" w:rsidR="00000000" w:rsidRPr="00000000">
            <w:rPr>
              <w:rFonts w:ascii="Gungsuh" w:cs="Gungsuh" w:eastAsia="Gungsuh" w:hAnsi="Gungsuh"/>
              <w:b w:val="1"/>
              <w:bCs w:val="1"/>
              <w:sz w:val="20"/>
              <w:szCs w:val="20"/>
              <w:rtl w:val="0"/>
            </w:rPr>
            <w:t xml:space="preserve">Article 23【Implementation and Procedures】</w:t>
          </w:r>
        </w:sdtContent>
      </w:sdt>
      <w:sdt>
        <w:sdtPr>
          <w:id w:val="1524127655"/>
          <w:tag w:val="goog_rdk_36"/>
        </w:sdtPr>
        <w:sdtContent>
          <w:r w:rsidDel="00000000" w:rsidR="00000000" w:rsidRPr="00000000">
            <w:rPr>
              <w:rFonts w:ascii="Gungsuh" w:cs="Gungsuh" w:eastAsia="Gungsuh" w:hAnsi="Gungsuh"/>
              <w:sz w:val="20"/>
              <w:szCs w:val="20"/>
              <w:rtl w:val="0"/>
            </w:rPr>
            <w:t xml:space="preserve">① The student general referendum shall be conducted by the Chairperson of the Student General Assembly upon the request of the General Student Representative Council.</w:t>
            <w:br w:type="textWrapping"/>
            <w:t xml:space="preserve">② The Chairperson must announce the referendum at least one week prior to the voting day.</w:t>
            <w:br w:type="textWrapping"/>
            <w:t xml:space="preserve">③ Voting shall, in principle, be conducted by secret ballot, and the voting period must be sufficient.</w:t>
            <w:br w:type="textWrapping"/>
            <w:t xml:space="preserve">④ The specific procedures for conducting the referendum shall be prescribed by the “Student General Referendum Regulations.”</w:t>
          </w:r>
        </w:sdtContent>
      </w:sdt>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b w:val="1"/>
          <w:bCs w:val="1"/>
          <w:sz w:val="30"/>
          <w:szCs w:val="30"/>
        </w:rPr>
      </w:pPr>
      <w:r w:rsidDel="00000000" w:rsidR="00000000" w:rsidRPr="00000000">
        <w:rPr>
          <w:b w:val="1"/>
          <w:bCs w:val="1"/>
          <w:sz w:val="30"/>
          <w:szCs w:val="30"/>
          <w:rtl w:val="0"/>
        </w:rPr>
        <w:t xml:space="preserve">Chapter 4. General Student Representative Council</w:t>
      </w:r>
    </w:p>
    <w:p w:rsidR="00000000" w:rsidDel="00000000" w:rsidP="00000000" w:rsidRDefault="00000000" w:rsidRPr="00000000" w14:paraId="00000030">
      <w:pPr>
        <w:spacing w:after="0" w:lineRule="auto"/>
        <w:rPr>
          <w:sz w:val="20"/>
          <w:szCs w:val="20"/>
        </w:rPr>
      </w:pPr>
      <w:sdt>
        <w:sdtPr>
          <w:id w:val="-1405324930"/>
          <w:tag w:val="goog_rdk_37"/>
        </w:sdtPr>
        <w:sdtContent>
          <w:r w:rsidDel="00000000" w:rsidR="00000000" w:rsidRPr="00000000">
            <w:rPr>
              <w:rFonts w:ascii="Gungsuh" w:cs="Gungsuh" w:eastAsia="Gungsuh" w:hAnsi="Gungsuh"/>
              <w:b w:val="1"/>
              <w:bCs w:val="1"/>
              <w:sz w:val="20"/>
              <w:szCs w:val="20"/>
              <w:rtl w:val="0"/>
            </w:rPr>
            <w:t xml:space="preserve">Article 24【Representatives】</w:t>
          </w:r>
        </w:sdtContent>
      </w:sdt>
      <w:sdt>
        <w:sdtPr>
          <w:id w:val="409470495"/>
          <w:tag w:val="goog_rdk_38"/>
        </w:sdtPr>
        <w:sdtContent>
          <w:r w:rsidDel="00000000" w:rsidR="00000000" w:rsidRPr="00000000">
            <w:rPr>
              <w:rFonts w:ascii="Gungsuh" w:cs="Gungsuh" w:eastAsia="Gungsuh" w:hAnsi="Gungsuh"/>
              <w:sz w:val="20"/>
              <w:szCs w:val="20"/>
              <w:rtl w:val="0"/>
            </w:rPr>
            <w:t xml:space="preserve">① The following individuals shall be members of the General Student Representative Council (GSRC):</w:t>
            <w:br w:type="textWrapping"/>
            <w:t xml:space="preserve">1. President and Vice President of the Student Association</w:t>
            <w:br w:type="textWrapping"/>
            <w:t xml:space="preserve">2. Each Department Student Council President</w:t>
            <w:br w:type="textWrapping"/>
            <w:t xml:space="preserve">3. Executive members of the Club Union</w:t>
            <w:br w:type="textWrapping"/>
            <w:t xml:space="preserve">4. Executive members of the Dormitory Self-Government Council</w:t>
            <w:br w:type="textWrapping"/>
            <w:t xml:space="preserve">5. Open Representatives</w:t>
          </w:r>
        </w:sdtContent>
      </w:sdt>
    </w:p>
    <w:p w:rsidR="00000000" w:rsidDel="00000000" w:rsidP="00000000" w:rsidRDefault="00000000" w:rsidRPr="00000000" w14:paraId="00000031">
      <w:pPr>
        <w:rPr>
          <w:sz w:val="20"/>
          <w:szCs w:val="20"/>
        </w:rPr>
      </w:pPr>
      <w:sdt>
        <w:sdtPr>
          <w:id w:val="-955864053"/>
          <w:tag w:val="goog_rdk_39"/>
        </w:sdtPr>
        <w:sdtContent>
          <w:r w:rsidDel="00000000" w:rsidR="00000000" w:rsidRPr="00000000">
            <w:rPr>
              <w:rFonts w:ascii="Gungsuh" w:cs="Gungsuh" w:eastAsia="Gungsuh" w:hAnsi="Gungsuh"/>
              <w:sz w:val="20"/>
              <w:szCs w:val="20"/>
              <w:rtl w:val="0"/>
            </w:rPr>
            <w:t xml:space="preserve">② Representatives under paragraph ①, item ② shall be appointed in accordance with their organization’s autonomous regulations and reported to the Chairperson of the GSRC. However, if the organization lacks such regulations, the representative shall assume office only after receiving approval from the GSRC.</w:t>
            <w:br w:type="textWrapping"/>
            <w:t xml:space="preserve">③ Representatives under paragraph ①, items ②–⑤ must be elected representatives chosen through free, equal, direct, and secret elections in accordance with their respective autonomous regulations. However, if a representative is chosen through indirect election as permitted by those regulations, the representative shall still be recognized.</w:t>
            <w:br w:type="textWrapping"/>
            <w:t xml:space="preserve">④ To guarantee open participation by members, Open Representatives under paragraph ①, item ⑤ shall be established. Any full member may register as an Open Representative according to the procedures specified in the “GSRC Regulations.”</w:t>
            <w:br w:type="textWrapping"/>
            <w:t xml:space="preserve">⑤ Open Representatives shall not exceed one-fifth of the total number of representatives. To serve, they must first undergo preliminary review by the Central Steering Committee and be approved by the GSRC.</w:t>
            <w:br w:type="textWrapping"/>
            <w:t xml:space="preserve">⑥ Other matters concerning representative qualifications shall be determined by the “GSRC Regulations.”</w:t>
          </w:r>
        </w:sdtContent>
      </w:sdt>
    </w:p>
    <w:p w:rsidR="00000000" w:rsidDel="00000000" w:rsidP="00000000" w:rsidRDefault="00000000" w:rsidRPr="00000000" w14:paraId="00000032">
      <w:pPr>
        <w:rPr>
          <w:sz w:val="20"/>
          <w:szCs w:val="20"/>
        </w:rPr>
      </w:pPr>
      <w:sdt>
        <w:sdtPr>
          <w:id w:val="1905645254"/>
          <w:tag w:val="goog_rdk_40"/>
        </w:sdtPr>
        <w:sdtContent>
          <w:r w:rsidDel="00000000" w:rsidR="00000000" w:rsidRPr="00000000">
            <w:rPr>
              <w:rFonts w:ascii="Gungsuh" w:cs="Gungsuh" w:eastAsia="Gungsuh" w:hAnsi="Gungsuh"/>
              <w:b w:val="1"/>
              <w:bCs w:val="1"/>
              <w:sz w:val="20"/>
              <w:szCs w:val="20"/>
              <w:rtl w:val="0"/>
            </w:rPr>
            <w:t xml:space="preserve">Article 25【Representatives as Organizational Heads】</w:t>
          </w:r>
        </w:sdtContent>
      </w:sdt>
      <w:sdt>
        <w:sdtPr>
          <w:id w:val="2085033345"/>
          <w:tag w:val="goog_rdk_41"/>
        </w:sdtPr>
        <w:sdtContent>
          <w:r w:rsidDel="00000000" w:rsidR="00000000" w:rsidRPr="00000000">
            <w:rPr>
              <w:rFonts w:ascii="Gungsuh" w:cs="Gungsuh" w:eastAsia="Gungsuh" w:hAnsi="Gungsuh"/>
              <w:sz w:val="20"/>
              <w:szCs w:val="20"/>
              <w:rtl w:val="0"/>
            </w:rPr>
            <w:t xml:space="preserve">① All representatives, except Open Representatives, must fully gather and represent the opinions of their respective organizations throughout the decision-making process.</w:t>
            <w:br w:type="textWrapping"/>
            <w:t xml:space="preserve">② All representatives, except Open Representatives, must faithfully report the discussions and resolutions of the GSRC back to their respective organizations.</w:t>
          </w:r>
        </w:sdtContent>
      </w:sdt>
    </w:p>
    <w:p w:rsidR="00000000" w:rsidDel="00000000" w:rsidP="00000000" w:rsidRDefault="00000000" w:rsidRPr="00000000" w14:paraId="00000033">
      <w:pPr>
        <w:rPr>
          <w:sz w:val="20"/>
          <w:szCs w:val="20"/>
        </w:rPr>
      </w:pPr>
      <w:sdt>
        <w:sdtPr>
          <w:id w:val="1005431902"/>
          <w:tag w:val="goog_rdk_42"/>
        </w:sdtPr>
        <w:sdtContent>
          <w:r w:rsidDel="00000000" w:rsidR="00000000" w:rsidRPr="00000000">
            <w:rPr>
              <w:rFonts w:ascii="Gungsuh" w:cs="Gungsuh" w:eastAsia="Gungsuh" w:hAnsi="Gungsuh"/>
              <w:b w:val="1"/>
              <w:bCs w:val="1"/>
              <w:sz w:val="20"/>
              <w:szCs w:val="20"/>
              <w:rtl w:val="0"/>
            </w:rPr>
            <w:t xml:space="preserve">Article 26【Change of Chairperson】</w:t>
          </w:r>
        </w:sdtContent>
      </w:sdt>
      <w:r w:rsidDel="00000000" w:rsidR="00000000" w:rsidRPr="00000000">
        <w:rPr>
          <w:sz w:val="20"/>
          <w:szCs w:val="20"/>
          <w:rtl w:val="0"/>
        </w:rPr>
        <w:t xml:space="preserve">If both the President and Vice President of the Student Association are incapacitated, or if an impeachment motion against them is introduced, one of the autonomous organization heads approved by the Central Steering Committee shall temporarily assume the duties of the Chairperson, subject to re-approval by the GSRC at its next session.</w:t>
      </w:r>
    </w:p>
    <w:p w:rsidR="00000000" w:rsidDel="00000000" w:rsidP="00000000" w:rsidRDefault="00000000" w:rsidRPr="00000000" w14:paraId="00000034">
      <w:pPr>
        <w:rPr>
          <w:sz w:val="20"/>
          <w:szCs w:val="20"/>
        </w:rPr>
      </w:pPr>
      <w:sdt>
        <w:sdtPr>
          <w:id w:val="1535964041"/>
          <w:tag w:val="goog_rdk_43"/>
        </w:sdtPr>
        <w:sdtContent>
          <w:r w:rsidDel="00000000" w:rsidR="00000000" w:rsidRPr="00000000">
            <w:rPr>
              <w:rFonts w:ascii="Gungsuh" w:cs="Gungsuh" w:eastAsia="Gungsuh" w:hAnsi="Gungsuh"/>
              <w:b w:val="1"/>
              <w:bCs w:val="1"/>
              <w:sz w:val="20"/>
              <w:szCs w:val="20"/>
              <w:rtl w:val="0"/>
            </w:rPr>
            <w:t xml:space="preserve">Article 27【Convocation】</w:t>
          </w:r>
        </w:sdtContent>
      </w:sdt>
      <w:r w:rsidDel="00000000" w:rsidR="00000000" w:rsidRPr="00000000">
        <w:rPr>
          <w:sz w:val="20"/>
          <w:szCs w:val="20"/>
          <w:rtl w:val="0"/>
        </w:rPr>
        <w:t xml:space="preserve">The Chairperson of the GSRC shall publicly announce the convocation of the Council. Details regarding notice period and method shall be defined in the “Meeting Procedures Regulations.”</w:t>
      </w:r>
    </w:p>
    <w:p w:rsidR="00000000" w:rsidDel="00000000" w:rsidP="00000000" w:rsidRDefault="00000000" w:rsidRPr="00000000" w14:paraId="00000035">
      <w:pPr>
        <w:rPr>
          <w:sz w:val="20"/>
          <w:szCs w:val="20"/>
        </w:rPr>
      </w:pPr>
      <w:sdt>
        <w:sdtPr>
          <w:id w:val="-1107807435"/>
          <w:tag w:val="goog_rdk_44"/>
        </w:sdtPr>
        <w:sdtContent>
          <w:r w:rsidDel="00000000" w:rsidR="00000000" w:rsidRPr="00000000">
            <w:rPr>
              <w:rFonts w:ascii="Gungsuh" w:cs="Gungsuh" w:eastAsia="Gungsuh" w:hAnsi="Gungsuh"/>
              <w:b w:val="1"/>
              <w:bCs w:val="1"/>
              <w:sz w:val="20"/>
              <w:szCs w:val="20"/>
              <w:rtl w:val="0"/>
            </w:rPr>
            <w:t xml:space="preserve">Article 28【Regular Meetings】</w:t>
          </w:r>
        </w:sdtContent>
      </w:sdt>
      <w:sdt>
        <w:sdtPr>
          <w:id w:val="197960049"/>
          <w:tag w:val="goog_rdk_45"/>
        </w:sdtPr>
        <w:sdtContent>
          <w:r w:rsidDel="00000000" w:rsidR="00000000" w:rsidRPr="00000000">
            <w:rPr>
              <w:rFonts w:ascii="Gungsuh" w:cs="Gungsuh" w:eastAsia="Gungsuh" w:hAnsi="Gungsuh"/>
              <w:sz w:val="20"/>
              <w:szCs w:val="20"/>
              <w:rtl w:val="0"/>
            </w:rPr>
            <w:t xml:space="preserve">Regular meetings of the GSRC shall be convened by the Chairperson as follows:</w:t>
            <w:br w:type="textWrapping"/>
            <w:t xml:space="preserve">① March Regular Meeting – held in March</w:t>
            <w:br w:type="textWrapping"/>
            <w:t xml:space="preserve">② June Regular Meeting – held in June</w:t>
            <w:br w:type="textWrapping"/>
            <w:t xml:space="preserve">③ September Regular Meeting – held in September</w:t>
            <w:br w:type="textWrapping"/>
            <w:t xml:space="preserve">④ December Regular Meeting – held in December</w:t>
          </w:r>
        </w:sdtContent>
      </w:sdt>
    </w:p>
    <w:p w:rsidR="00000000" w:rsidDel="00000000" w:rsidP="00000000" w:rsidRDefault="00000000" w:rsidRPr="00000000" w14:paraId="00000036">
      <w:pPr>
        <w:spacing w:after="0" w:lineRule="auto"/>
        <w:rPr>
          <w:sz w:val="20"/>
          <w:szCs w:val="20"/>
        </w:rPr>
      </w:pPr>
      <w:sdt>
        <w:sdtPr>
          <w:id w:val="153869523"/>
          <w:tag w:val="goog_rdk_46"/>
        </w:sdtPr>
        <w:sdtContent>
          <w:r w:rsidDel="00000000" w:rsidR="00000000" w:rsidRPr="00000000">
            <w:rPr>
              <w:rFonts w:ascii="Gungsuh" w:cs="Gungsuh" w:eastAsia="Gungsuh" w:hAnsi="Gungsuh"/>
              <w:b w:val="1"/>
              <w:bCs w:val="1"/>
              <w:sz w:val="20"/>
              <w:szCs w:val="20"/>
              <w:rtl w:val="0"/>
            </w:rPr>
            <w:t xml:space="preserve">Article 29【Special Meetings】</w:t>
          </w:r>
        </w:sdtContent>
      </w:sdt>
      <w:sdt>
        <w:sdtPr>
          <w:id w:val="-1097321978"/>
          <w:tag w:val="goog_rdk_47"/>
        </w:sdtPr>
        <w:sdtContent>
          <w:r w:rsidDel="00000000" w:rsidR="00000000" w:rsidRPr="00000000">
            <w:rPr>
              <w:rFonts w:ascii="Gungsuh" w:cs="Gungsuh" w:eastAsia="Gungsuh" w:hAnsi="Gungsuh"/>
              <w:sz w:val="20"/>
              <w:szCs w:val="20"/>
              <w:rtl w:val="0"/>
            </w:rPr>
            <w:t xml:space="preserve">① Special meetings of the GSRC shall be convened by the Chairperson upon any of the following:</w:t>
            <w:br w:type="textWrapping"/>
            <w:t xml:space="preserve">1. Request by the Central Steering Committee</w:t>
            <w:br w:type="textWrapping"/>
            <w:t xml:space="preserve">2. Written request signed by at least one-third of incumbent representatives</w:t>
            <w:br w:type="textWrapping"/>
            <w:t xml:space="preserve">3. Written request signed by at least 60 members</w:t>
            <w:br w:type="textWrapping"/>
            <w:t xml:space="preserve">4. Delegation of an agenda item from the Student General Assembly under Article 17</w:t>
            <w:br w:type="textWrapping"/>
            <w:t xml:space="preserve">5. Delegation of an agenda item from the Student General Referendum under Article 21</w:t>
            <w:br w:type="textWrapping"/>
            <w:t xml:space="preserve">6. Submission of an impeachment motion against the President/Vice President under Article 32 of the “General Student Association Constitution”</w:t>
            <w:br w:type="textWrapping"/>
            <w:t xml:space="preserve">7. Submission of a constitutional amendment to a referendum under Article 65 of the “General Student Association Constitution”</w:t>
          </w:r>
        </w:sdtContent>
      </w:sdt>
    </w:p>
    <w:p w:rsidR="00000000" w:rsidDel="00000000" w:rsidP="00000000" w:rsidRDefault="00000000" w:rsidRPr="00000000" w14:paraId="00000037">
      <w:pPr>
        <w:rPr>
          <w:sz w:val="20"/>
          <w:szCs w:val="20"/>
        </w:rPr>
      </w:pPr>
      <w:sdt>
        <w:sdtPr>
          <w:id w:val="-738833881"/>
          <w:tag w:val="goog_rdk_48"/>
        </w:sdtPr>
        <w:sdtContent>
          <w:r w:rsidDel="00000000" w:rsidR="00000000" w:rsidRPr="00000000">
            <w:rPr>
              <w:rFonts w:ascii="Gungsuh" w:cs="Gungsuh" w:eastAsia="Gungsuh" w:hAnsi="Gungsuh"/>
              <w:sz w:val="20"/>
              <w:szCs w:val="20"/>
              <w:rtl w:val="0"/>
            </w:rPr>
            <w:t xml:space="preserve">② Requests under paragraph ①, items ①–③ must use the form prescribed in the “Form Management Regulations” and include the title and contents of the agenda.</w:t>
          </w:r>
        </w:sdtContent>
      </w:sdt>
    </w:p>
    <w:p w:rsidR="00000000" w:rsidDel="00000000" w:rsidP="00000000" w:rsidRDefault="00000000" w:rsidRPr="00000000" w14:paraId="00000038">
      <w:pPr>
        <w:rPr>
          <w:sz w:val="20"/>
          <w:szCs w:val="20"/>
        </w:rPr>
      </w:pPr>
      <w:sdt>
        <w:sdtPr>
          <w:id w:val="-108910834"/>
          <w:tag w:val="goog_rdk_49"/>
        </w:sdtPr>
        <w:sdtContent>
          <w:r w:rsidDel="00000000" w:rsidR="00000000" w:rsidRPr="00000000">
            <w:rPr>
              <w:rFonts w:ascii="Gungsuh" w:cs="Gungsuh" w:eastAsia="Gungsuh" w:hAnsi="Gungsuh"/>
              <w:b w:val="1"/>
              <w:bCs w:val="1"/>
              <w:sz w:val="20"/>
              <w:szCs w:val="20"/>
              <w:rtl w:val="0"/>
            </w:rPr>
            <w:t xml:space="preserve">Article 30【Emergency Meetings】</w:t>
          </w:r>
        </w:sdtContent>
      </w:sdt>
      <w:sdt>
        <w:sdtPr>
          <w:id w:val="-405635864"/>
          <w:tag w:val="goog_rdk_50"/>
        </w:sdtPr>
        <w:sdtContent>
          <w:r w:rsidDel="00000000" w:rsidR="00000000" w:rsidRPr="00000000">
            <w:rPr>
              <w:rFonts w:ascii="Gungsuh" w:cs="Gungsuh" w:eastAsia="Gungsuh" w:hAnsi="Gungsuh"/>
              <w:sz w:val="20"/>
              <w:szCs w:val="20"/>
              <w:rtl w:val="0"/>
            </w:rPr>
            <w:t xml:space="preserve">① In urgent situations, the Chairperson may convene an emergency meeting without prior request.</w:t>
            <w:br w:type="textWrapping"/>
            <w:t xml:space="preserve">② Emergency meetings shall be opened with the attendance of at least two-fifths of incumbent representatives. If the quorum for decision-making is not met, the Council may decide to conduct written resolutions, as defined in the “Meeting Procedures Regulations.”</w:t>
          </w:r>
        </w:sdtContent>
      </w:sdt>
    </w:p>
    <w:p w:rsidR="00000000" w:rsidDel="00000000" w:rsidP="00000000" w:rsidRDefault="00000000" w:rsidRPr="00000000" w14:paraId="00000039">
      <w:pPr>
        <w:rPr>
          <w:sz w:val="20"/>
          <w:szCs w:val="20"/>
        </w:rPr>
      </w:pPr>
      <w:sdt>
        <w:sdtPr>
          <w:id w:val="-254853895"/>
          <w:tag w:val="goog_rdk_51"/>
        </w:sdtPr>
        <w:sdtContent>
          <w:r w:rsidDel="00000000" w:rsidR="00000000" w:rsidRPr="00000000">
            <w:rPr>
              <w:rFonts w:ascii="Gungsuh" w:cs="Gungsuh" w:eastAsia="Gungsuh" w:hAnsi="Gungsuh"/>
              <w:b w:val="1"/>
              <w:bCs w:val="1"/>
              <w:sz w:val="20"/>
              <w:szCs w:val="20"/>
              <w:rtl w:val="0"/>
            </w:rPr>
            <w:t xml:space="preserve">Article 31【Prior Distribution of Documents】</w:t>
          </w:r>
        </w:sdtContent>
      </w:sdt>
      <w:sdt>
        <w:sdtPr>
          <w:id w:val="1472365299"/>
          <w:tag w:val="goog_rdk_52"/>
        </w:sdtPr>
        <w:sdtContent>
          <w:r w:rsidDel="00000000" w:rsidR="00000000" w:rsidRPr="00000000">
            <w:rPr>
              <w:rFonts w:ascii="Gungsuh" w:cs="Gungsuh" w:eastAsia="Gungsuh" w:hAnsi="Gungsuh"/>
              <w:sz w:val="20"/>
              <w:szCs w:val="20"/>
              <w:rtl w:val="0"/>
            </w:rPr>
            <w:t xml:space="preserve">The Chairperson shall distribute the agenda, explanations, and supporting materials to members according to the following timeline:</w:t>
            <w:br w:type="textWrapping"/>
            <w:t xml:space="preserve">① Regular Meetings: at least 3 days before opening</w:t>
            <w:br w:type="textWrapping"/>
            <w:t xml:space="preserve">② Special Meetings: at least 2 days before opening</w:t>
            <w:br w:type="textWrapping"/>
            <w:t xml:space="preserve">③ Emergency Meetings: before the meeting convenes</w:t>
          </w:r>
        </w:sdtContent>
      </w:sdt>
    </w:p>
    <w:p w:rsidR="00000000" w:rsidDel="00000000" w:rsidP="00000000" w:rsidRDefault="00000000" w:rsidRPr="00000000" w14:paraId="0000003A">
      <w:pPr>
        <w:rPr>
          <w:sz w:val="20"/>
          <w:szCs w:val="20"/>
        </w:rPr>
      </w:pPr>
      <w:sdt>
        <w:sdtPr>
          <w:id w:val="-848783752"/>
          <w:tag w:val="goog_rdk_53"/>
        </w:sdtPr>
        <w:sdtContent>
          <w:r w:rsidDel="00000000" w:rsidR="00000000" w:rsidRPr="00000000">
            <w:rPr>
              <w:rFonts w:ascii="Gungsuh" w:cs="Gungsuh" w:eastAsia="Gungsuh" w:hAnsi="Gungsuh"/>
              <w:b w:val="1"/>
              <w:bCs w:val="1"/>
              <w:sz w:val="20"/>
              <w:szCs w:val="20"/>
              <w:rtl w:val="0"/>
            </w:rPr>
            <w:t xml:space="preserve">Article 32【Quorum and Voting Requirements】</w:t>
          </w:r>
        </w:sdtContent>
      </w:sdt>
      <w:r w:rsidDel="00000000" w:rsidR="00000000" w:rsidRPr="00000000">
        <w:rPr>
          <w:sz w:val="20"/>
          <w:szCs w:val="20"/>
          <w:rtl w:val="0"/>
        </w:rPr>
        <w:t xml:space="preserve">The GSRC shall be convened with the attendance of a majority of incumbent representatives and resolutions shall pass by a simple majority unless otherwise specified. For matters requiring a special resolution, Article 3’s voting requirements shall apply.</w:t>
      </w:r>
    </w:p>
    <w:p w:rsidR="00000000" w:rsidDel="00000000" w:rsidP="00000000" w:rsidRDefault="00000000" w:rsidRPr="00000000" w14:paraId="0000003B">
      <w:pPr>
        <w:spacing w:after="0" w:lineRule="auto"/>
        <w:rPr>
          <w:sz w:val="20"/>
          <w:szCs w:val="20"/>
        </w:rPr>
      </w:pPr>
      <w:sdt>
        <w:sdtPr>
          <w:id w:val="1338601910"/>
          <w:tag w:val="goog_rdk_54"/>
        </w:sdtPr>
        <w:sdtContent>
          <w:r w:rsidDel="00000000" w:rsidR="00000000" w:rsidRPr="00000000">
            <w:rPr>
              <w:rFonts w:ascii="Gungsuh" w:cs="Gungsuh" w:eastAsia="Gungsuh" w:hAnsi="Gungsuh"/>
              <w:b w:val="1"/>
              <w:bCs w:val="1"/>
              <w:sz w:val="20"/>
              <w:szCs w:val="20"/>
              <w:rtl w:val="0"/>
            </w:rPr>
            <w:t xml:space="preserve">Article 33【Agenda Items】</w:t>
          </w:r>
        </w:sdtContent>
      </w:sdt>
      <w:sdt>
        <w:sdtPr>
          <w:id w:val="256886407"/>
          <w:tag w:val="goog_rdk_55"/>
        </w:sdtPr>
        <w:sdtContent>
          <w:r w:rsidDel="00000000" w:rsidR="00000000" w:rsidRPr="00000000">
            <w:rPr>
              <w:rFonts w:ascii="Gungsuh" w:cs="Gungsuh" w:eastAsia="Gungsuh" w:hAnsi="Gungsuh"/>
              <w:sz w:val="20"/>
              <w:szCs w:val="20"/>
              <w:rtl w:val="0"/>
            </w:rPr>
            <w:t xml:space="preserve">① The GSRC shall deliberate and decide on the following agenda items:</w:t>
            <w:br w:type="textWrapping"/>
            <w:t xml:space="preserve">1. Items proposed by the Central Steering Committee</w:t>
            <w:br w:type="textWrapping"/>
            <w:t xml:space="preserve">2. Items proposed by at least one-fifth of incumbent representatives</w:t>
            <w:br w:type="textWrapping"/>
            <w:t xml:space="preserve">3. Items proposed by at least 40 members</w:t>
            <w:br w:type="textWrapping"/>
            <w:t xml:space="preserve">4. Items proposed alongside a special meeting request under Article 29 paragraph ① items 1–3</w:t>
            <w:br w:type="textWrapping"/>
            <w:t xml:space="preserve">5. Items delegated from the Student General Assembly under Article 17</w:t>
            <w:br w:type="textWrapping"/>
            <w:t xml:space="preserve">6. Items delegated from the Student General Referendum under Article 21</w:t>
            <w:br w:type="textWrapping"/>
            <w:t xml:space="preserve">7. Impeachment motions referred to the Student General Assembly/Referendum under Article 32 of the Constitution</w:t>
            <w:br w:type="textWrapping"/>
            <w:t xml:space="preserve">8. Constitutional amendments referred to referendum under Article 65 of the Constitution</w:t>
            <w:br w:type="textWrapping"/>
            <w:t xml:space="preserve">9. Amendments to bylaws proposed under Article 53</w:t>
            <w:br w:type="textWrapping"/>
            <w:t xml:space="preserve">10. Urgent matters proposed by the Chairperson under Article 30</w:t>
            <w:br w:type="textWrapping"/>
            <w:t xml:space="preserve">11. Items proposed by the President/Vice President under Article 53 of the Constitution</w:t>
            <w:br w:type="textWrapping"/>
            <w:t xml:space="preserve">12. Media organization budget deliberations proposed under Article 3 of the “Media Organization Bylaws”</w:t>
          </w:r>
        </w:sdtContent>
      </w:sdt>
    </w:p>
    <w:p w:rsidR="00000000" w:rsidDel="00000000" w:rsidP="00000000" w:rsidRDefault="00000000" w:rsidRPr="00000000" w14:paraId="0000003C">
      <w:pPr>
        <w:rPr>
          <w:sz w:val="20"/>
          <w:szCs w:val="20"/>
        </w:rPr>
      </w:pPr>
      <w:sdt>
        <w:sdtPr>
          <w:id w:val="-1066606784"/>
          <w:tag w:val="goog_rdk_56"/>
        </w:sdtPr>
        <w:sdtContent>
          <w:r w:rsidDel="00000000" w:rsidR="00000000" w:rsidRPr="00000000">
            <w:rPr>
              <w:rFonts w:ascii="Gungsuh" w:cs="Gungsuh" w:eastAsia="Gungsuh" w:hAnsi="Gungsuh"/>
              <w:sz w:val="20"/>
              <w:szCs w:val="20"/>
              <w:rtl w:val="0"/>
            </w:rPr>
            <w:t xml:space="preserve">② Proposals shall follow the form prescribed in the “Form Management Regulations.”</w:t>
            <w:br w:type="textWrapping"/>
            <w:t xml:space="preserve">③ Matters requiring special resolution include items under paragraph ①, items ⑦–⑨, and disciplinary motions under Article 13 of the “Audit and Discipline Bylaws.” Among them, impeachment, constitutional amendment, and disciplinary motions require attendance of at least two-thirds of incumbent representatives.</w:t>
          </w:r>
        </w:sdtContent>
      </w:sdt>
    </w:p>
    <w:p w:rsidR="00000000" w:rsidDel="00000000" w:rsidP="00000000" w:rsidRDefault="00000000" w:rsidRPr="00000000" w14:paraId="0000003D">
      <w:pPr>
        <w:rPr>
          <w:sz w:val="20"/>
          <w:szCs w:val="20"/>
        </w:rPr>
      </w:pPr>
      <w:sdt>
        <w:sdtPr>
          <w:id w:val="1374322599"/>
          <w:tag w:val="goog_rdk_57"/>
        </w:sdtPr>
        <w:sdtContent>
          <w:r w:rsidDel="00000000" w:rsidR="00000000" w:rsidRPr="00000000">
            <w:rPr>
              <w:rFonts w:ascii="Gungsuh" w:cs="Gungsuh" w:eastAsia="Gungsuh" w:hAnsi="Gungsuh"/>
              <w:b w:val="1"/>
              <w:bCs w:val="1"/>
              <w:sz w:val="20"/>
              <w:szCs w:val="20"/>
              <w:rtl w:val="0"/>
            </w:rPr>
            <w:t xml:space="preserve">Article 34【Regulations】</w:t>
          </w:r>
        </w:sdtContent>
      </w:sdt>
      <w:sdt>
        <w:sdtPr>
          <w:id w:val="806566033"/>
          <w:tag w:val="goog_rdk_58"/>
        </w:sdtPr>
        <w:sdtContent>
          <w:r w:rsidDel="00000000" w:rsidR="00000000" w:rsidRPr="00000000">
            <w:rPr>
              <w:rFonts w:ascii="Gungsuh" w:cs="Gungsuh" w:eastAsia="Gungsuh" w:hAnsi="Gungsuh"/>
              <w:sz w:val="20"/>
              <w:szCs w:val="20"/>
              <w:rtl w:val="0"/>
            </w:rPr>
            <w:t xml:space="preserve">The following regulations shall be amended by GSRC approval after prior deliberation by the Central Steering Committee:</w:t>
            <w:br w:type="textWrapping"/>
            <w:t xml:space="preserve">① Student General Referendum Regulations</w:t>
            <w:br w:type="textWrapping"/>
            <w:t xml:space="preserve">② GSRC Regulations</w:t>
            <w:br w:type="textWrapping"/>
            <w:t xml:space="preserve">③ Central Steering Committee Regulations</w:t>
            <w:br w:type="textWrapping"/>
            <w:t xml:space="preserve">④ Rules Interpretation Committee Regulations</w:t>
            <w:br w:type="textWrapping"/>
            <w:t xml:space="preserve">⑤ Meeting Procedures Regulations</w:t>
            <w:br w:type="textWrapping"/>
            <w:t xml:space="preserve">⑥ Emergency Countermeasure Committee Regulations</w:t>
          </w:r>
        </w:sdtContent>
      </w:sdt>
    </w:p>
    <w:p w:rsidR="00000000" w:rsidDel="00000000" w:rsidP="00000000" w:rsidRDefault="00000000" w:rsidRPr="00000000" w14:paraId="0000003E">
      <w:pPr>
        <w:rPr>
          <w:sz w:val="20"/>
          <w:szCs w:val="20"/>
        </w:rPr>
      </w:pPr>
      <w:sdt>
        <w:sdtPr>
          <w:id w:val="-1869354449"/>
          <w:tag w:val="goog_rdk_59"/>
        </w:sdtPr>
        <w:sdtContent>
          <w:r w:rsidDel="00000000" w:rsidR="00000000" w:rsidRPr="00000000">
            <w:rPr>
              <w:rFonts w:ascii="Gungsuh" w:cs="Gungsuh" w:eastAsia="Gungsuh" w:hAnsi="Gungsuh"/>
              <w:b w:val="1"/>
              <w:bCs w:val="1"/>
              <w:sz w:val="20"/>
              <w:szCs w:val="20"/>
              <w:rtl w:val="0"/>
            </w:rPr>
            <w:t xml:space="preserve">Article 35【Audits and Disciplinary Matters】</w:t>
          </w:r>
        </w:sdtContent>
      </w:sdt>
      <w:sdt>
        <w:sdtPr>
          <w:id w:val="-108619028"/>
          <w:tag w:val="goog_rdk_60"/>
        </w:sdtPr>
        <w:sdtContent>
          <w:r w:rsidDel="00000000" w:rsidR="00000000" w:rsidRPr="00000000">
            <w:rPr>
              <w:rFonts w:ascii="Gungsuh" w:cs="Gungsuh" w:eastAsia="Gungsuh" w:hAnsi="Gungsuh"/>
              <w:sz w:val="20"/>
              <w:szCs w:val="20"/>
              <w:rtl w:val="0"/>
            </w:rPr>
            <w:t xml:space="preserve">① The GSRC may summon the head or person in charge of an organization to testify for audit purposes. Such individuals must submit requested documents.</w:t>
            <w:br w:type="textWrapping"/>
            <w:t xml:space="preserve">② An Audit Committee may be established under the GSRC as a special committee to audit specific executive, autonomous, professional, media, or special organizations. The Audit Committee shall first report its findings to the Central Steering Committee, then to the GSRC during its next regular session.</w:t>
            <w:br w:type="textWrapping"/>
            <w:t xml:space="preserve">③ Further procedures regarding audits and disciplinary actions shall follow the “Audit and Discipline Bylaws.”</w:t>
          </w:r>
        </w:sdtContent>
      </w:sdt>
    </w:p>
    <w:p w:rsidR="00000000" w:rsidDel="00000000" w:rsidP="00000000" w:rsidRDefault="00000000" w:rsidRPr="00000000" w14:paraId="0000003F">
      <w:pPr>
        <w:rPr>
          <w:sz w:val="20"/>
          <w:szCs w:val="20"/>
        </w:rPr>
      </w:pPr>
      <w:sdt>
        <w:sdtPr>
          <w:id w:val="1950214084"/>
          <w:tag w:val="goog_rdk_61"/>
        </w:sdtPr>
        <w:sdtContent>
          <w:r w:rsidDel="00000000" w:rsidR="00000000" w:rsidRPr="00000000">
            <w:rPr>
              <w:rFonts w:ascii="Gungsuh" w:cs="Gungsuh" w:eastAsia="Gungsuh" w:hAnsi="Gungsuh"/>
              <w:b w:val="1"/>
              <w:bCs w:val="1"/>
              <w:sz w:val="20"/>
              <w:szCs w:val="20"/>
              <w:rtl w:val="0"/>
            </w:rPr>
            <w:t xml:space="preserve">Article 36【Budget and Settlement Reports】</w:t>
          </w:r>
        </w:sdtContent>
      </w:sdt>
      <w:sdt>
        <w:sdtPr>
          <w:id w:val="2033848531"/>
          <w:tag w:val="goog_rdk_62"/>
        </w:sdtPr>
        <w:sdtContent>
          <w:r w:rsidDel="00000000" w:rsidR="00000000" w:rsidRPr="00000000">
            <w:rPr>
              <w:rFonts w:ascii="Gungsuh" w:cs="Gungsuh" w:eastAsia="Gungsuh" w:hAnsi="Gungsuh"/>
              <w:sz w:val="20"/>
              <w:szCs w:val="20"/>
              <w:rtl w:val="0"/>
            </w:rPr>
            <w:t xml:space="preserve">① The GSRC shall approve the Student Association budget and settlement reports submitted by the Central Steering Committee as follows:</w:t>
            <w:br w:type="textWrapping"/>
            <w:t xml:space="preserve">1. March Regular Meeting – settlement report for the previous fiscal year’s 4th quarter and budget for the current fiscal year’s 1st quarter</w:t>
            <w:br w:type="textWrapping"/>
            <w:t xml:space="preserve">2. June Regular Meeting – settlement for 1st quarter, budget for 2nd quarter</w:t>
            <w:br w:type="textWrapping"/>
            <w:t xml:space="preserve">3. September Regular Meeting – settlement for 2nd quarter, budget for 3rd quarter</w:t>
            <w:br w:type="textWrapping"/>
            <w:t xml:space="preserve">4. December Regular Meeting – settlement for 3rd quarter, budget for 4th quarter</w:t>
            <w:br w:type="textWrapping"/>
            <w:t xml:space="preserve">② The GSRC may request a re-examination of a settlement report, in which case the Central Steering Committee shall promptly conduct the review.</w:t>
            <w:br w:type="textWrapping"/>
            <w:t xml:space="preserve">③ The Chairperson must promptly disclose the approved settlement report to all members.</w:t>
          </w:r>
        </w:sdtContent>
      </w:sdt>
    </w:p>
    <w:p w:rsidR="00000000" w:rsidDel="00000000" w:rsidP="00000000" w:rsidRDefault="00000000" w:rsidRPr="00000000" w14:paraId="00000040">
      <w:pPr>
        <w:rPr>
          <w:sz w:val="20"/>
          <w:szCs w:val="20"/>
        </w:rPr>
      </w:pPr>
      <w:sdt>
        <w:sdtPr>
          <w:id w:val="2127349790"/>
          <w:tag w:val="goog_rdk_63"/>
        </w:sdtPr>
        <w:sdtContent>
          <w:r w:rsidDel="00000000" w:rsidR="00000000" w:rsidRPr="00000000">
            <w:rPr>
              <w:rFonts w:ascii="Gungsuh" w:cs="Gungsuh" w:eastAsia="Gungsuh" w:hAnsi="Gungsuh"/>
              <w:b w:val="1"/>
              <w:bCs w:val="1"/>
              <w:sz w:val="20"/>
              <w:szCs w:val="20"/>
              <w:rtl w:val="0"/>
            </w:rPr>
            <w:t xml:space="preserve">Article 37【Suspension of Financial Allocation】</w:t>
          </w:r>
        </w:sdtContent>
      </w:sdt>
      <w:sdt>
        <w:sdtPr>
          <w:id w:val="-1939251924"/>
          <w:tag w:val="goog_rdk_64"/>
        </w:sdtPr>
        <w:sdtContent>
          <w:r w:rsidDel="00000000" w:rsidR="00000000" w:rsidRPr="00000000">
            <w:rPr>
              <w:rFonts w:ascii="Gungsuh" w:cs="Gungsuh" w:eastAsia="Gungsuh" w:hAnsi="Gungsuh"/>
              <w:sz w:val="20"/>
              <w:szCs w:val="20"/>
              <w:rtl w:val="0"/>
            </w:rPr>
            <w:t xml:space="preserve">When financial allocation is suspended under Article 28 paragraph ② of the Constitution, the relevant organization must submit a revised plan reflecting the GSRC’s recommendations to the Central Steering Committee within one week after adjournment. It shall receive funding only upon approval. Other details shall follow the “Financial Management Bylaws.”</w:t>
          </w:r>
        </w:sdtContent>
      </w:sdt>
    </w:p>
    <w:p w:rsidR="00000000" w:rsidDel="00000000" w:rsidP="00000000" w:rsidRDefault="00000000" w:rsidRPr="00000000" w14:paraId="00000041">
      <w:pPr>
        <w:rPr>
          <w:sz w:val="20"/>
          <w:szCs w:val="20"/>
        </w:rPr>
      </w:pPr>
      <w:sdt>
        <w:sdtPr>
          <w:id w:val="712781473"/>
          <w:tag w:val="goog_rdk_65"/>
        </w:sdtPr>
        <w:sdtContent>
          <w:r w:rsidDel="00000000" w:rsidR="00000000" w:rsidRPr="00000000">
            <w:rPr>
              <w:rFonts w:ascii="Gungsuh" w:cs="Gungsuh" w:eastAsia="Gungsuh" w:hAnsi="Gungsuh"/>
              <w:b w:val="1"/>
              <w:bCs w:val="1"/>
              <w:sz w:val="20"/>
              <w:szCs w:val="20"/>
              <w:rtl w:val="0"/>
            </w:rPr>
            <w:t xml:space="preserve">Article 38【Supplementary Budget Formation】</w:t>
          </w:r>
        </w:sdtContent>
      </w:sdt>
      <w:r w:rsidDel="00000000" w:rsidR="00000000" w:rsidRPr="00000000">
        <w:rPr>
          <w:sz w:val="20"/>
          <w:szCs w:val="20"/>
          <w:rtl w:val="0"/>
        </w:rPr>
        <w:t xml:space="preserve">The GSRC shall retroactively approve any supplementary budget prepared by the Central Steering Committee under Article 26 of the “Financial Management Bylaws” during its regular meeting. However, if the supplementary budget contains serious issues and is not approved in whole or in part, disciplinary measures may be taken against the Central Steering Committee, following Article 14 of the “Audit and Discipline Bylaws.”</w:t>
      </w:r>
    </w:p>
    <w:p w:rsidR="00000000" w:rsidDel="00000000" w:rsidP="00000000" w:rsidRDefault="00000000" w:rsidRPr="00000000" w14:paraId="00000042">
      <w:pPr>
        <w:rPr>
          <w:sz w:val="20"/>
          <w:szCs w:val="20"/>
        </w:rPr>
      </w:pPr>
      <w:sdt>
        <w:sdtPr>
          <w:id w:val="470397371"/>
          <w:tag w:val="goog_rdk_66"/>
        </w:sdtPr>
        <w:sdtContent>
          <w:r w:rsidDel="00000000" w:rsidR="00000000" w:rsidRPr="00000000">
            <w:rPr>
              <w:rFonts w:ascii="Gungsuh" w:cs="Gungsuh" w:eastAsia="Gungsuh" w:hAnsi="Gungsuh"/>
              <w:b w:val="1"/>
              <w:bCs w:val="1"/>
              <w:sz w:val="20"/>
              <w:szCs w:val="20"/>
              <w:rtl w:val="0"/>
            </w:rPr>
            <w:t xml:space="preserve">Article 39【Student Representative Committee Members】</w:t>
          </w:r>
        </w:sdtContent>
      </w:sdt>
      <w:sdt>
        <w:sdtPr>
          <w:id w:val="1665414022"/>
          <w:tag w:val="goog_rdk_67"/>
        </w:sdtPr>
        <w:sdtContent>
          <w:r w:rsidDel="00000000" w:rsidR="00000000" w:rsidRPr="00000000">
            <w:rPr>
              <w:rFonts w:ascii="Gungsuh" w:cs="Gungsuh" w:eastAsia="Gungsuh" w:hAnsi="Gungsuh"/>
              <w:sz w:val="20"/>
              <w:szCs w:val="20"/>
              <w:rtl w:val="0"/>
            </w:rPr>
            <w:t xml:space="preserve">① The GSRC shall approve and supervise student representatives who serve in university-affiliated committees upon recommendation by the Association, and may establish special committees to support their activities.</w:t>
            <w:br w:type="textWrapping"/>
            <w:t xml:space="preserve">② Student representative committee members must report their major activities during regular sessions of the GSRC.</w:t>
          </w:r>
        </w:sdtContent>
      </w:sdt>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b w:val="1"/>
          <w:bCs w:val="1"/>
          <w:sz w:val="30"/>
          <w:szCs w:val="30"/>
          <w:rtl w:val="0"/>
        </w:rPr>
        <w:t xml:space="preserve">Chapter 5. Central Steering Committee</w:t>
      </w:r>
    </w:p>
    <w:p w:rsidR="00000000" w:rsidDel="00000000" w:rsidP="00000000" w:rsidRDefault="00000000" w:rsidRPr="00000000" w14:paraId="00000045">
      <w:pPr>
        <w:spacing w:after="0" w:lineRule="auto"/>
        <w:rPr>
          <w:sz w:val="20"/>
          <w:szCs w:val="20"/>
        </w:rPr>
      </w:pPr>
      <w:sdt>
        <w:sdtPr>
          <w:id w:val="-1409025831"/>
          <w:tag w:val="goog_rdk_68"/>
        </w:sdtPr>
        <w:sdtContent>
          <w:r w:rsidDel="00000000" w:rsidR="00000000" w:rsidRPr="00000000">
            <w:rPr>
              <w:rFonts w:ascii="Gungsuh" w:cs="Gungsuh" w:eastAsia="Gungsuh" w:hAnsi="Gungsuh"/>
              <w:b w:val="1"/>
              <w:bCs w:val="1"/>
              <w:sz w:val="20"/>
              <w:szCs w:val="20"/>
              <w:rtl w:val="0"/>
            </w:rPr>
            <w:t xml:space="preserve">Article 40【Members of the Central Steering Committee】</w:t>
          </w:r>
        </w:sdtContent>
      </w:sdt>
      <w:sdt>
        <w:sdtPr>
          <w:id w:val="2049048782"/>
          <w:tag w:val="goog_rdk_69"/>
        </w:sdtPr>
        <w:sdtContent>
          <w:r w:rsidDel="00000000" w:rsidR="00000000" w:rsidRPr="00000000">
            <w:rPr>
              <w:rFonts w:ascii="Gungsuh" w:cs="Gungsuh" w:eastAsia="Gungsuh" w:hAnsi="Gungsuh"/>
              <w:sz w:val="20"/>
              <w:szCs w:val="20"/>
              <w:rtl w:val="0"/>
            </w:rPr>
            <w:t xml:space="preserve">① The following persons shall be members of the Central Steering Committee:</w:t>
          </w:r>
        </w:sdtContent>
      </w:sdt>
    </w:p>
    <w:p w:rsidR="00000000" w:rsidDel="00000000" w:rsidP="00000000" w:rsidRDefault="00000000" w:rsidRPr="00000000" w14:paraId="00000046">
      <w:pPr>
        <w:numPr>
          <w:ilvl w:val="0"/>
          <w:numId w:val="4"/>
        </w:numPr>
        <w:spacing w:after="0" w:lineRule="auto"/>
        <w:ind w:left="360" w:hanging="360"/>
        <w:rPr>
          <w:sz w:val="20"/>
          <w:szCs w:val="20"/>
        </w:rPr>
      </w:pPr>
      <w:r w:rsidDel="00000000" w:rsidR="00000000" w:rsidRPr="00000000">
        <w:rPr>
          <w:sz w:val="20"/>
          <w:szCs w:val="20"/>
          <w:rtl w:val="0"/>
        </w:rPr>
        <w:t xml:space="preserve">The President and Vice President of the Student Council</w:t>
      </w:r>
    </w:p>
    <w:p w:rsidR="00000000" w:rsidDel="00000000" w:rsidP="00000000" w:rsidRDefault="00000000" w:rsidRPr="00000000" w14:paraId="00000047">
      <w:pPr>
        <w:numPr>
          <w:ilvl w:val="0"/>
          <w:numId w:val="4"/>
        </w:numPr>
        <w:spacing w:after="0" w:lineRule="auto"/>
        <w:ind w:left="360" w:hanging="360"/>
        <w:rPr>
          <w:sz w:val="20"/>
          <w:szCs w:val="20"/>
        </w:rPr>
      </w:pPr>
      <w:r w:rsidDel="00000000" w:rsidR="00000000" w:rsidRPr="00000000">
        <w:rPr>
          <w:sz w:val="20"/>
          <w:szCs w:val="20"/>
          <w:rtl w:val="0"/>
        </w:rPr>
        <w:t xml:space="preserve">Three members of the Central Executive Committee</w:t>
      </w:r>
    </w:p>
    <w:p w:rsidR="00000000" w:rsidDel="00000000" w:rsidP="00000000" w:rsidRDefault="00000000" w:rsidRPr="00000000" w14:paraId="00000048">
      <w:pPr>
        <w:numPr>
          <w:ilvl w:val="0"/>
          <w:numId w:val="4"/>
        </w:numPr>
        <w:spacing w:after="0" w:lineRule="auto"/>
        <w:ind w:left="360" w:hanging="360"/>
        <w:rPr>
          <w:sz w:val="20"/>
          <w:szCs w:val="20"/>
        </w:rPr>
      </w:pPr>
      <w:r w:rsidDel="00000000" w:rsidR="00000000" w:rsidRPr="00000000">
        <w:rPr>
          <w:sz w:val="20"/>
          <w:szCs w:val="20"/>
          <w:rtl w:val="0"/>
        </w:rPr>
        <w:t xml:space="preserve">The Chairperson of the Council of Departmental Representatives</w:t>
      </w:r>
    </w:p>
    <w:p w:rsidR="00000000" w:rsidDel="00000000" w:rsidP="00000000" w:rsidRDefault="00000000" w:rsidRPr="00000000" w14:paraId="00000049">
      <w:pPr>
        <w:numPr>
          <w:ilvl w:val="0"/>
          <w:numId w:val="4"/>
        </w:numPr>
        <w:spacing w:after="0" w:lineRule="auto"/>
        <w:ind w:left="360" w:hanging="360"/>
        <w:rPr>
          <w:sz w:val="20"/>
          <w:szCs w:val="20"/>
        </w:rPr>
      </w:pPr>
      <w:r w:rsidDel="00000000" w:rsidR="00000000" w:rsidRPr="00000000">
        <w:rPr>
          <w:sz w:val="20"/>
          <w:szCs w:val="20"/>
          <w:rtl w:val="0"/>
        </w:rPr>
        <w:t xml:space="preserve">The heads of each autonomous organization other than the departmental student presidents</w:t>
      </w:r>
    </w:p>
    <w:p w:rsidR="00000000" w:rsidDel="00000000" w:rsidP="00000000" w:rsidRDefault="00000000" w:rsidRPr="00000000" w14:paraId="0000004A">
      <w:pPr>
        <w:numPr>
          <w:ilvl w:val="0"/>
          <w:numId w:val="4"/>
        </w:numPr>
        <w:spacing w:after="0" w:lineRule="auto"/>
        <w:ind w:left="360" w:hanging="360"/>
        <w:rPr>
          <w:sz w:val="20"/>
          <w:szCs w:val="20"/>
        </w:rPr>
      </w:pPr>
      <w:r w:rsidDel="00000000" w:rsidR="00000000" w:rsidRPr="00000000">
        <w:rPr>
          <w:sz w:val="20"/>
          <w:szCs w:val="20"/>
          <w:rtl w:val="0"/>
        </w:rPr>
        <w:t xml:space="preserve">The heads of each specialized organization</w:t>
      </w:r>
    </w:p>
    <w:p w:rsidR="00000000" w:rsidDel="00000000" w:rsidP="00000000" w:rsidRDefault="00000000" w:rsidRPr="00000000" w14:paraId="0000004B">
      <w:pPr>
        <w:spacing w:after="0" w:lineRule="auto"/>
        <w:rPr>
          <w:sz w:val="20"/>
          <w:szCs w:val="20"/>
        </w:rPr>
      </w:pPr>
      <w:sdt>
        <w:sdtPr>
          <w:id w:val="1670878547"/>
          <w:tag w:val="goog_rdk_70"/>
        </w:sdtPr>
        <w:sdtContent>
          <w:r w:rsidDel="00000000" w:rsidR="00000000" w:rsidRPr="00000000">
            <w:rPr>
              <w:rFonts w:ascii="Gungsuh" w:cs="Gungsuh" w:eastAsia="Gungsuh" w:hAnsi="Gungsuh"/>
              <w:sz w:val="20"/>
              <w:szCs w:val="20"/>
              <w:rtl w:val="0"/>
            </w:rPr>
            <w:t xml:space="preserve">② In cases where a member corresponding to Paragraph ①, Item 1 or 2 is vacant, a person equivalent under the autonomous regulations of the relevant organization shall become a member of the Committee. If such a substitute is also vacant, the seat shall be regarded as absent and excluded from the total number.</w:t>
          </w:r>
        </w:sdtContent>
      </w:sdt>
    </w:p>
    <w:p w:rsidR="00000000" w:rsidDel="00000000" w:rsidP="00000000" w:rsidRDefault="00000000" w:rsidRPr="00000000" w14:paraId="0000004C">
      <w:pPr>
        <w:spacing w:after="0" w:lineRule="auto"/>
        <w:rPr>
          <w:sz w:val="20"/>
          <w:szCs w:val="20"/>
        </w:rPr>
      </w:pPr>
      <w:sdt>
        <w:sdtPr>
          <w:id w:val="-1231589985"/>
          <w:tag w:val="goog_rdk_71"/>
        </w:sdtPr>
        <w:sdtContent>
          <w:r w:rsidDel="00000000" w:rsidR="00000000" w:rsidRPr="00000000">
            <w:rPr>
              <w:rFonts w:ascii="Gungsuh" w:cs="Gungsuh" w:eastAsia="Gungsuh" w:hAnsi="Gungsuh"/>
              <w:sz w:val="20"/>
              <w:szCs w:val="20"/>
              <w:rtl w:val="0"/>
            </w:rPr>
            <w:t xml:space="preserve">③ Members corresponding to Paragraph ①, Item 2 shall be designated by the Central Executive Committee at the commencement of the Student Council President’s term and reported to the Chairperson of the Central Steering Committee. Any subsequent change shall be approved by the Central Steering Committee under the requirements for important resolutions.</w:t>
          </w:r>
        </w:sdtContent>
      </w:sdt>
    </w:p>
    <w:p w:rsidR="00000000" w:rsidDel="00000000" w:rsidP="00000000" w:rsidRDefault="00000000" w:rsidRPr="00000000" w14:paraId="0000004D">
      <w:pPr>
        <w:rPr>
          <w:sz w:val="20"/>
          <w:szCs w:val="20"/>
        </w:rPr>
      </w:pPr>
      <w:sdt>
        <w:sdtPr>
          <w:id w:val="944684232"/>
          <w:tag w:val="goog_rdk_72"/>
        </w:sdtPr>
        <w:sdtContent>
          <w:r w:rsidDel="00000000" w:rsidR="00000000" w:rsidRPr="00000000">
            <w:rPr>
              <w:rFonts w:ascii="Gungsuh" w:cs="Gungsuh" w:eastAsia="Gungsuh" w:hAnsi="Gungsuh"/>
              <w:sz w:val="20"/>
              <w:szCs w:val="20"/>
              <w:rtl w:val="0"/>
            </w:rPr>
            <w:t xml:space="preserve">④ Other matters regarding the qualifications of members shall be prescribed by the “Regulations on the Central Steering Committee.”</w:t>
          </w:r>
        </w:sdtContent>
      </w:sdt>
    </w:p>
    <w:p w:rsidR="00000000" w:rsidDel="00000000" w:rsidP="00000000" w:rsidRDefault="00000000" w:rsidRPr="00000000" w14:paraId="0000004E">
      <w:pPr>
        <w:spacing w:after="0" w:lineRule="auto"/>
        <w:rPr>
          <w:sz w:val="20"/>
          <w:szCs w:val="20"/>
        </w:rPr>
      </w:pPr>
      <w:sdt>
        <w:sdtPr>
          <w:id w:val="-1645650083"/>
          <w:tag w:val="goog_rdk_73"/>
        </w:sdtPr>
        <w:sdtContent>
          <w:r w:rsidDel="00000000" w:rsidR="00000000" w:rsidRPr="00000000">
            <w:rPr>
              <w:rFonts w:ascii="Gungsuh" w:cs="Gungsuh" w:eastAsia="Gungsuh" w:hAnsi="Gungsuh"/>
              <w:b w:val="1"/>
              <w:bCs w:val="1"/>
              <w:sz w:val="20"/>
              <w:szCs w:val="20"/>
              <w:rtl w:val="0"/>
            </w:rPr>
            <w:t xml:space="preserve">Article 41【Duties of the Members】</w:t>
          </w:r>
        </w:sdtContent>
      </w:sdt>
      <w:sdt>
        <w:sdtPr>
          <w:id w:val="-1344548921"/>
          <w:tag w:val="goog_rdk_74"/>
        </w:sdtPr>
        <w:sdtContent>
          <w:r w:rsidDel="00000000" w:rsidR="00000000" w:rsidRPr="00000000">
            <w:rPr>
              <w:rFonts w:ascii="Gungsuh" w:cs="Gungsuh" w:eastAsia="Gungsuh" w:hAnsi="Gungsuh"/>
              <w:sz w:val="20"/>
              <w:szCs w:val="20"/>
              <w:rtl w:val="0"/>
            </w:rPr>
            <w:t xml:space="preserve">① Members shall comply with the Constitution and shall be full members who have paid the Student Council fee.</w:t>
            <w:br w:type="textWrapping"/>
            <w:t xml:space="preserve">② Members, as representatives of the Student Council, shall perform their duties conscientiously and attend meetings in good faith according to their conscience.</w:t>
            <w:br w:type="textWrapping"/>
            <w:t xml:space="preserve">③ All members shall express their opinions and deliberate independently and equally during meetings, and any form of external pressure shall not be recognized.</w:t>
            <w:br w:type="textWrapping"/>
            <w:t xml:space="preserve">④ Members shall faithfully report the discussions and resolutions of the Central Steering Committee to their respective organizations.</w:t>
            <w:br w:type="textWrapping"/>
            <w:t xml:space="preserve">⑤ Members who fail to fulfill the above duties may, upon resolution of the Central Steering Committee under the requirements for important resolutions, be subject to the following dispositions:</w:t>
          </w:r>
        </w:sdtContent>
      </w:sdt>
    </w:p>
    <w:p w:rsidR="00000000" w:rsidDel="00000000" w:rsidP="00000000" w:rsidRDefault="00000000" w:rsidRPr="00000000" w14:paraId="0000004F">
      <w:pPr>
        <w:numPr>
          <w:ilvl w:val="0"/>
          <w:numId w:val="5"/>
        </w:numPr>
        <w:spacing w:after="0" w:lineRule="auto"/>
        <w:ind w:left="360" w:hanging="360"/>
        <w:rPr>
          <w:sz w:val="20"/>
          <w:szCs w:val="20"/>
        </w:rPr>
      </w:pPr>
      <w:r w:rsidDel="00000000" w:rsidR="00000000" w:rsidRPr="00000000">
        <w:rPr>
          <w:sz w:val="20"/>
          <w:szCs w:val="20"/>
          <w:rtl w:val="0"/>
        </w:rPr>
        <w:t xml:space="preserve">Publication of an official warning by the Central Steering Committee</w:t>
      </w:r>
    </w:p>
    <w:p w:rsidR="00000000" w:rsidDel="00000000" w:rsidP="00000000" w:rsidRDefault="00000000" w:rsidRPr="00000000" w14:paraId="00000050">
      <w:pPr>
        <w:numPr>
          <w:ilvl w:val="0"/>
          <w:numId w:val="5"/>
        </w:numPr>
        <w:ind w:left="360" w:hanging="360"/>
        <w:rPr>
          <w:sz w:val="20"/>
          <w:szCs w:val="20"/>
        </w:rPr>
      </w:pPr>
      <w:r w:rsidDel="00000000" w:rsidR="00000000" w:rsidRPr="00000000">
        <w:rPr>
          <w:sz w:val="20"/>
          <w:szCs w:val="20"/>
          <w:rtl w:val="0"/>
        </w:rPr>
        <w:t xml:space="preserve">Exclusion from the registered members of the Committee for that semester</w:t>
      </w:r>
    </w:p>
    <w:p w:rsidR="00000000" w:rsidDel="00000000" w:rsidP="00000000" w:rsidRDefault="00000000" w:rsidRPr="00000000" w14:paraId="00000051">
      <w:pPr>
        <w:rPr>
          <w:sz w:val="20"/>
          <w:szCs w:val="20"/>
        </w:rPr>
      </w:pPr>
      <w:sdt>
        <w:sdtPr>
          <w:id w:val="-1847790936"/>
          <w:tag w:val="goog_rdk_75"/>
        </w:sdtPr>
        <w:sdtContent>
          <w:r w:rsidDel="00000000" w:rsidR="00000000" w:rsidRPr="00000000">
            <w:rPr>
              <w:rFonts w:ascii="Gungsuh" w:cs="Gungsuh" w:eastAsia="Gungsuh" w:hAnsi="Gungsuh"/>
              <w:b w:val="1"/>
              <w:bCs w:val="1"/>
              <w:sz w:val="20"/>
              <w:szCs w:val="20"/>
              <w:rtl w:val="0"/>
            </w:rPr>
            <w:t xml:space="preserve">Article 42【Substitution of the Chairperson】</w:t>
          </w:r>
        </w:sdtContent>
      </w:sdt>
      <w:r w:rsidDel="00000000" w:rsidR="00000000" w:rsidRPr="00000000">
        <w:rPr>
          <w:sz w:val="20"/>
          <w:szCs w:val="20"/>
          <w:rtl w:val="0"/>
        </w:rPr>
        <w:t xml:space="preserve">In the event that the President is unable to perform their duties, the Vice President shall act as the Chairperson.</w:t>
        <w:br w:type="textWrapping"/>
        <w:t xml:space="preserve">If both the President and Vice President are unable to perform their duties, or if an impeachment motion against them has been introduced, the senior-most member among the remaining members shall convene the meeting and, immediately after opening, one member elected from among them shall serve as the acting Chairperson.</w:t>
      </w:r>
    </w:p>
    <w:p w:rsidR="00000000" w:rsidDel="00000000" w:rsidP="00000000" w:rsidRDefault="00000000" w:rsidRPr="00000000" w14:paraId="00000052">
      <w:pPr>
        <w:spacing w:after="0" w:lineRule="auto"/>
        <w:rPr>
          <w:sz w:val="20"/>
          <w:szCs w:val="20"/>
        </w:rPr>
      </w:pPr>
      <w:sdt>
        <w:sdtPr>
          <w:id w:val="-1865853709"/>
          <w:tag w:val="goog_rdk_76"/>
        </w:sdtPr>
        <w:sdtContent>
          <w:r w:rsidDel="00000000" w:rsidR="00000000" w:rsidRPr="00000000">
            <w:rPr>
              <w:rFonts w:ascii="Gungsuh" w:cs="Gungsuh" w:eastAsia="Gungsuh" w:hAnsi="Gungsuh"/>
              <w:b w:val="1"/>
              <w:bCs w:val="1"/>
              <w:sz w:val="20"/>
              <w:szCs w:val="20"/>
              <w:rtl w:val="0"/>
            </w:rPr>
            <w:t xml:space="preserve">Article 43【Meetings】</w:t>
          </w:r>
        </w:sdtContent>
      </w:sdt>
      <w:sdt>
        <w:sdtPr>
          <w:id w:val="1982837048"/>
          <w:tag w:val="goog_rdk_77"/>
        </w:sdtPr>
        <w:sdtContent>
          <w:r w:rsidDel="00000000" w:rsidR="00000000" w:rsidRPr="00000000">
            <w:rPr>
              <w:rFonts w:ascii="Gungsuh" w:cs="Gungsuh" w:eastAsia="Gungsuh" w:hAnsi="Gungsuh"/>
              <w:sz w:val="20"/>
              <w:szCs w:val="20"/>
              <w:rtl w:val="0"/>
            </w:rPr>
            <w:t xml:space="preserve">① Regular meetings shall, in principle, be convened once a week by the Chairperson, but may be adjusted according to the academic schedule. Detailed scheduling shall be governed by the “Regulations on the Central Steering Committee.”</w:t>
            <w:br w:type="textWrapping"/>
            <w:t xml:space="preserve">② Emergency meetings shall be convened by the Chairperson under any of the following circumstances:</w:t>
          </w:r>
        </w:sdtContent>
      </w:sdt>
    </w:p>
    <w:p w:rsidR="00000000" w:rsidDel="00000000" w:rsidP="00000000" w:rsidRDefault="00000000" w:rsidRPr="00000000" w14:paraId="00000053">
      <w:pPr>
        <w:numPr>
          <w:ilvl w:val="0"/>
          <w:numId w:val="6"/>
        </w:numPr>
        <w:spacing w:after="0" w:lineRule="auto"/>
        <w:ind w:left="360" w:hanging="360"/>
        <w:rPr>
          <w:sz w:val="20"/>
          <w:szCs w:val="20"/>
        </w:rPr>
      </w:pPr>
      <w:r w:rsidDel="00000000" w:rsidR="00000000" w:rsidRPr="00000000">
        <w:rPr>
          <w:sz w:val="20"/>
          <w:szCs w:val="20"/>
          <w:rtl w:val="0"/>
        </w:rPr>
        <w:t xml:space="preserve">When the Chairperson deems it necessary for urgent matters</w:t>
      </w:r>
    </w:p>
    <w:p w:rsidR="00000000" w:rsidDel="00000000" w:rsidP="00000000" w:rsidRDefault="00000000" w:rsidRPr="00000000" w14:paraId="00000054">
      <w:pPr>
        <w:numPr>
          <w:ilvl w:val="0"/>
          <w:numId w:val="6"/>
        </w:numPr>
        <w:spacing w:after="0" w:lineRule="auto"/>
        <w:ind w:left="360" w:hanging="360"/>
        <w:rPr>
          <w:sz w:val="20"/>
          <w:szCs w:val="20"/>
        </w:rPr>
      </w:pPr>
      <w:r w:rsidDel="00000000" w:rsidR="00000000" w:rsidRPr="00000000">
        <w:rPr>
          <w:sz w:val="20"/>
          <w:szCs w:val="20"/>
          <w:rtl w:val="0"/>
        </w:rPr>
        <w:t xml:space="preserve">When a majority of the registered members request a meeting</w:t>
      </w:r>
    </w:p>
    <w:p w:rsidR="00000000" w:rsidDel="00000000" w:rsidP="00000000" w:rsidRDefault="00000000" w:rsidRPr="00000000" w14:paraId="00000055">
      <w:pPr>
        <w:numPr>
          <w:ilvl w:val="0"/>
          <w:numId w:val="6"/>
        </w:numPr>
        <w:spacing w:after="0" w:lineRule="auto"/>
        <w:ind w:left="360" w:hanging="360"/>
        <w:rPr>
          <w:sz w:val="20"/>
          <w:szCs w:val="20"/>
        </w:rPr>
      </w:pPr>
      <w:r w:rsidDel="00000000" w:rsidR="00000000" w:rsidRPr="00000000">
        <w:rPr>
          <w:sz w:val="20"/>
          <w:szCs w:val="20"/>
          <w:rtl w:val="0"/>
        </w:rPr>
        <w:t xml:space="preserve">When one-fifth or more of the total members of the General Assembly of Student Representatives request a meeting by joint signature</w:t>
      </w:r>
    </w:p>
    <w:p w:rsidR="00000000" w:rsidDel="00000000" w:rsidP="00000000" w:rsidRDefault="00000000" w:rsidRPr="00000000" w14:paraId="00000056">
      <w:pPr>
        <w:numPr>
          <w:ilvl w:val="0"/>
          <w:numId w:val="6"/>
        </w:numPr>
        <w:spacing w:after="0" w:lineRule="auto"/>
        <w:ind w:left="360" w:hanging="360"/>
        <w:rPr>
          <w:sz w:val="20"/>
          <w:szCs w:val="20"/>
        </w:rPr>
      </w:pPr>
      <w:r w:rsidDel="00000000" w:rsidR="00000000" w:rsidRPr="00000000">
        <w:rPr>
          <w:sz w:val="20"/>
          <w:szCs w:val="20"/>
          <w:rtl w:val="0"/>
        </w:rPr>
        <w:t xml:space="preserve">When thirty or more members of the Student Council request a meeting by joint signature</w:t>
      </w:r>
    </w:p>
    <w:p w:rsidR="00000000" w:rsidDel="00000000" w:rsidP="00000000" w:rsidRDefault="00000000" w:rsidRPr="00000000" w14:paraId="00000057">
      <w:pPr>
        <w:rPr>
          <w:sz w:val="20"/>
          <w:szCs w:val="20"/>
        </w:rPr>
      </w:pPr>
      <w:sdt>
        <w:sdtPr>
          <w:id w:val="1012693085"/>
          <w:tag w:val="goog_rdk_78"/>
        </w:sdtPr>
        <w:sdtContent>
          <w:r w:rsidDel="00000000" w:rsidR="00000000" w:rsidRPr="00000000">
            <w:rPr>
              <w:rFonts w:ascii="Gungsuh" w:cs="Gungsuh" w:eastAsia="Gungsuh" w:hAnsi="Gungsuh"/>
              <w:sz w:val="20"/>
              <w:szCs w:val="20"/>
              <w:rtl w:val="0"/>
            </w:rPr>
            <w:t xml:space="preserve">③ Requests under Items 2, 3, and 4 of Paragraph ② shall be made using the form prescribed in the “Regulations on Form Management” and must include the title and details of the agenda.</w:t>
            <w:br w:type="textWrapping"/>
            <w:t xml:space="preserve">④ The Chairperson shall publicly announce the convening of the meeting. The schedule and method of announcement shall be determined by the “Regulations on Meeting Procedures.”</w:t>
          </w:r>
        </w:sdtContent>
      </w:sdt>
    </w:p>
    <w:p w:rsidR="00000000" w:rsidDel="00000000" w:rsidP="00000000" w:rsidRDefault="00000000" w:rsidRPr="00000000" w14:paraId="00000058">
      <w:pPr>
        <w:rPr>
          <w:sz w:val="20"/>
          <w:szCs w:val="20"/>
        </w:rPr>
      </w:pPr>
      <w:sdt>
        <w:sdtPr>
          <w:id w:val="218584635"/>
          <w:tag w:val="goog_rdk_79"/>
        </w:sdtPr>
        <w:sdtContent>
          <w:r w:rsidDel="00000000" w:rsidR="00000000" w:rsidRPr="00000000">
            <w:rPr>
              <w:rFonts w:ascii="Gungsuh" w:cs="Gungsuh" w:eastAsia="Gungsuh" w:hAnsi="Gungsuh"/>
              <w:b w:val="1"/>
              <w:bCs w:val="1"/>
              <w:sz w:val="20"/>
              <w:szCs w:val="20"/>
              <w:rtl w:val="0"/>
            </w:rPr>
            <w:t xml:space="preserve">Article 44【Quorum and Voting Requirements】</w:t>
          </w:r>
        </w:sdtContent>
      </w:sdt>
      <w:sdt>
        <w:sdtPr>
          <w:id w:val="-677103282"/>
          <w:tag w:val="goog_rdk_80"/>
        </w:sdtPr>
        <w:sdtContent>
          <w:r w:rsidDel="00000000" w:rsidR="00000000" w:rsidRPr="00000000">
            <w:rPr>
              <w:rFonts w:ascii="Gungsuh" w:cs="Gungsuh" w:eastAsia="Gungsuh" w:hAnsi="Gungsuh"/>
              <w:sz w:val="20"/>
              <w:szCs w:val="20"/>
              <w:rtl w:val="0"/>
            </w:rPr>
            <w:t xml:space="preserve">① A regular meeting shall open with the attendance of two-thirds or more of the registered members.</w:t>
            <w:br w:type="textWrapping"/>
            <w:t xml:space="preserve">② An emergency meeting shall open with the attendance of a majority of the registered members.</w:t>
            <w:br w:type="textWrapping"/>
            <w:t xml:space="preserve">③ Decisions shall be made by a simple majority vote of the members present, unless otherwise provided by the Constitution, Bylaws, or Regulations.</w:t>
          </w:r>
        </w:sdtContent>
      </w:sdt>
    </w:p>
    <w:p w:rsidR="00000000" w:rsidDel="00000000" w:rsidP="00000000" w:rsidRDefault="00000000" w:rsidRPr="00000000" w14:paraId="00000059">
      <w:pPr>
        <w:spacing w:after="0" w:lineRule="auto"/>
        <w:rPr>
          <w:sz w:val="20"/>
          <w:szCs w:val="20"/>
        </w:rPr>
      </w:pPr>
      <w:sdt>
        <w:sdtPr>
          <w:id w:val="-480646785"/>
          <w:tag w:val="goog_rdk_81"/>
        </w:sdtPr>
        <w:sdtContent>
          <w:r w:rsidDel="00000000" w:rsidR="00000000" w:rsidRPr="00000000">
            <w:rPr>
              <w:rFonts w:ascii="Gungsuh" w:cs="Gungsuh" w:eastAsia="Gungsuh" w:hAnsi="Gungsuh"/>
              <w:b w:val="1"/>
              <w:bCs w:val="1"/>
              <w:sz w:val="20"/>
              <w:szCs w:val="20"/>
              <w:rtl w:val="0"/>
            </w:rPr>
            <w:t xml:space="preserve">Article 45【Agendas】</w:t>
          </w:r>
        </w:sdtContent>
      </w:sdt>
      <w:sdt>
        <w:sdtPr>
          <w:id w:val="-861036129"/>
          <w:tag w:val="goog_rdk_82"/>
        </w:sdtPr>
        <w:sdtContent>
          <w:r w:rsidDel="00000000" w:rsidR="00000000" w:rsidRPr="00000000">
            <w:rPr>
              <w:rFonts w:ascii="Gungsuh" w:cs="Gungsuh" w:eastAsia="Gungsuh" w:hAnsi="Gungsuh"/>
              <w:sz w:val="20"/>
              <w:szCs w:val="20"/>
              <w:rtl w:val="0"/>
            </w:rPr>
            <w:t xml:space="preserve">① The Central Steering Committee shall deliberate and decide on the following agenda items. However, if an agenda is proposed on-site, it must meet the conditions of Items 1, 4, and 5 below:</w:t>
          </w:r>
        </w:sdtContent>
      </w:sdt>
    </w:p>
    <w:p w:rsidR="00000000" w:rsidDel="00000000" w:rsidP="00000000" w:rsidRDefault="00000000" w:rsidRPr="00000000" w14:paraId="0000005A">
      <w:pPr>
        <w:numPr>
          <w:ilvl w:val="0"/>
          <w:numId w:val="7"/>
        </w:numPr>
        <w:spacing w:after="0" w:lineRule="auto"/>
        <w:ind w:left="360" w:hanging="360"/>
        <w:rPr>
          <w:sz w:val="20"/>
          <w:szCs w:val="20"/>
        </w:rPr>
      </w:pPr>
      <w:r w:rsidDel="00000000" w:rsidR="00000000" w:rsidRPr="00000000">
        <w:rPr>
          <w:sz w:val="20"/>
          <w:szCs w:val="20"/>
          <w:rtl w:val="0"/>
        </w:rPr>
        <w:t xml:space="preserve">Agendas proposed by registered members of the Committee</w:t>
      </w:r>
    </w:p>
    <w:p w:rsidR="00000000" w:rsidDel="00000000" w:rsidP="00000000" w:rsidRDefault="00000000" w:rsidRPr="00000000" w14:paraId="0000005B">
      <w:pPr>
        <w:numPr>
          <w:ilvl w:val="0"/>
          <w:numId w:val="7"/>
        </w:numPr>
        <w:spacing w:after="0" w:lineRule="auto"/>
        <w:ind w:left="360" w:hanging="360"/>
        <w:rPr>
          <w:sz w:val="20"/>
          <w:szCs w:val="20"/>
        </w:rPr>
      </w:pPr>
      <w:r w:rsidDel="00000000" w:rsidR="00000000" w:rsidRPr="00000000">
        <w:rPr>
          <w:sz w:val="20"/>
          <w:szCs w:val="20"/>
          <w:rtl w:val="0"/>
        </w:rPr>
        <w:t xml:space="preserve">Agendas proposed by the Central Executive Committee</w:t>
      </w:r>
    </w:p>
    <w:p w:rsidR="00000000" w:rsidDel="00000000" w:rsidP="00000000" w:rsidRDefault="00000000" w:rsidRPr="00000000" w14:paraId="0000005C">
      <w:pPr>
        <w:numPr>
          <w:ilvl w:val="0"/>
          <w:numId w:val="7"/>
        </w:numPr>
        <w:spacing w:after="0" w:lineRule="auto"/>
        <w:ind w:left="360" w:hanging="360"/>
        <w:rPr>
          <w:sz w:val="20"/>
          <w:szCs w:val="20"/>
        </w:rPr>
      </w:pPr>
      <w:r w:rsidDel="00000000" w:rsidR="00000000" w:rsidRPr="00000000">
        <w:rPr>
          <w:sz w:val="20"/>
          <w:szCs w:val="20"/>
          <w:rtl w:val="0"/>
        </w:rPr>
        <w:t xml:space="preserve">Agendas proposed by the media organizations concerning the revision of their supplementary budgets</w:t>
      </w:r>
    </w:p>
    <w:p w:rsidR="00000000" w:rsidDel="00000000" w:rsidP="00000000" w:rsidRDefault="00000000" w:rsidRPr="00000000" w14:paraId="0000005D">
      <w:pPr>
        <w:numPr>
          <w:ilvl w:val="0"/>
          <w:numId w:val="7"/>
        </w:numPr>
        <w:spacing w:after="0" w:lineRule="auto"/>
        <w:ind w:left="360" w:hanging="360"/>
        <w:rPr>
          <w:sz w:val="20"/>
          <w:szCs w:val="20"/>
        </w:rPr>
      </w:pPr>
      <w:r w:rsidDel="00000000" w:rsidR="00000000" w:rsidRPr="00000000">
        <w:rPr>
          <w:sz w:val="20"/>
          <w:szCs w:val="20"/>
          <w:rtl w:val="0"/>
        </w:rPr>
        <w:t xml:space="preserve">Agendas proposed by one-fifth or more of the total members of the General Assembly of Student Representatives by joint signature</w:t>
      </w:r>
    </w:p>
    <w:p w:rsidR="00000000" w:rsidDel="00000000" w:rsidP="00000000" w:rsidRDefault="00000000" w:rsidRPr="00000000" w14:paraId="0000005E">
      <w:pPr>
        <w:numPr>
          <w:ilvl w:val="0"/>
          <w:numId w:val="7"/>
        </w:numPr>
        <w:spacing w:after="0" w:lineRule="auto"/>
        <w:ind w:left="360" w:hanging="360"/>
        <w:rPr>
          <w:sz w:val="20"/>
          <w:szCs w:val="20"/>
        </w:rPr>
      </w:pPr>
      <w:r w:rsidDel="00000000" w:rsidR="00000000" w:rsidRPr="00000000">
        <w:rPr>
          <w:sz w:val="20"/>
          <w:szCs w:val="20"/>
          <w:rtl w:val="0"/>
        </w:rPr>
        <w:t xml:space="preserve">Agendas proposed by thirty or more members of the Student Council by joint signature</w:t>
      </w:r>
    </w:p>
    <w:p w:rsidR="00000000" w:rsidDel="00000000" w:rsidP="00000000" w:rsidRDefault="00000000" w:rsidRPr="00000000" w14:paraId="0000005F">
      <w:pPr>
        <w:numPr>
          <w:ilvl w:val="0"/>
          <w:numId w:val="7"/>
        </w:numPr>
        <w:spacing w:after="0" w:lineRule="auto"/>
        <w:ind w:left="360" w:hanging="360"/>
        <w:rPr>
          <w:sz w:val="20"/>
          <w:szCs w:val="20"/>
        </w:rPr>
      </w:pPr>
      <w:sdt>
        <w:sdtPr>
          <w:id w:val="790048792"/>
          <w:tag w:val="goog_rdk_83"/>
        </w:sdtPr>
        <w:sdtContent>
          <w:r w:rsidDel="00000000" w:rsidR="00000000" w:rsidRPr="00000000">
            <w:rPr>
              <w:rFonts w:ascii="Gungsuh" w:cs="Gungsuh" w:eastAsia="Gungsuh" w:hAnsi="Gungsuh"/>
              <w:sz w:val="20"/>
              <w:szCs w:val="20"/>
              <w:rtl w:val="0"/>
            </w:rPr>
            <w:t xml:space="preserve">Agendas proposed together with requests for meetings under Article 43, Paragraph ②, Items 2, 3, and 4</w:t>
          </w:r>
        </w:sdtContent>
      </w:sdt>
    </w:p>
    <w:p w:rsidR="00000000" w:rsidDel="00000000" w:rsidP="00000000" w:rsidRDefault="00000000" w:rsidRPr="00000000" w14:paraId="00000060">
      <w:pPr>
        <w:numPr>
          <w:ilvl w:val="0"/>
          <w:numId w:val="7"/>
        </w:numPr>
        <w:spacing w:after="0" w:lineRule="auto"/>
        <w:ind w:left="360" w:hanging="360"/>
        <w:rPr>
          <w:sz w:val="20"/>
          <w:szCs w:val="20"/>
        </w:rPr>
      </w:pPr>
      <w:r w:rsidDel="00000000" w:rsidR="00000000" w:rsidRPr="00000000">
        <w:rPr>
          <w:sz w:val="20"/>
          <w:szCs w:val="20"/>
          <w:rtl w:val="0"/>
        </w:rPr>
        <w:t xml:space="preserve">Agendas delegated from the General Assembly of Student Representatives when the required voting threshold was not met</w:t>
      </w:r>
    </w:p>
    <w:p w:rsidR="00000000" w:rsidDel="00000000" w:rsidP="00000000" w:rsidRDefault="00000000" w:rsidRPr="00000000" w14:paraId="00000061">
      <w:pPr>
        <w:numPr>
          <w:ilvl w:val="0"/>
          <w:numId w:val="7"/>
        </w:numPr>
        <w:spacing w:after="0" w:lineRule="auto"/>
        <w:ind w:left="360" w:hanging="360"/>
        <w:rPr>
          <w:sz w:val="20"/>
          <w:szCs w:val="20"/>
        </w:rPr>
      </w:pPr>
      <w:r w:rsidDel="00000000" w:rsidR="00000000" w:rsidRPr="00000000">
        <w:rPr>
          <w:sz w:val="20"/>
          <w:szCs w:val="20"/>
          <w:rtl w:val="0"/>
        </w:rPr>
        <w:t xml:space="preserve">Other agendas provided under the Constitution, Bylaws, or Regulations</w:t>
      </w:r>
    </w:p>
    <w:p w:rsidR="00000000" w:rsidDel="00000000" w:rsidP="00000000" w:rsidRDefault="00000000" w:rsidRPr="00000000" w14:paraId="00000062">
      <w:pPr>
        <w:rPr>
          <w:sz w:val="20"/>
          <w:szCs w:val="20"/>
        </w:rPr>
      </w:pPr>
      <w:sdt>
        <w:sdtPr>
          <w:id w:val="427274510"/>
          <w:tag w:val="goog_rdk_84"/>
        </w:sdtPr>
        <w:sdtContent>
          <w:r w:rsidDel="00000000" w:rsidR="00000000" w:rsidRPr="00000000">
            <w:rPr>
              <w:rFonts w:ascii="Gungsuh" w:cs="Gungsuh" w:eastAsia="Gungsuh" w:hAnsi="Gungsuh"/>
              <w:sz w:val="20"/>
              <w:szCs w:val="20"/>
              <w:rtl w:val="0"/>
            </w:rPr>
            <w:t xml:space="preserve">② Agendas other than those proposed through Items 1, 2, or 3 of Paragraph ① must use the form prescribed by the “Regulations on Form Management.”</w:t>
          </w:r>
        </w:sdtContent>
      </w:sdt>
    </w:p>
    <w:p w:rsidR="00000000" w:rsidDel="00000000" w:rsidP="00000000" w:rsidRDefault="00000000" w:rsidRPr="00000000" w14:paraId="00000063">
      <w:pPr>
        <w:rPr>
          <w:sz w:val="20"/>
          <w:szCs w:val="20"/>
        </w:rPr>
      </w:pPr>
      <w:sdt>
        <w:sdtPr>
          <w:id w:val="1709751319"/>
          <w:tag w:val="goog_rdk_85"/>
        </w:sdtPr>
        <w:sdtContent>
          <w:r w:rsidDel="00000000" w:rsidR="00000000" w:rsidRPr="00000000">
            <w:rPr>
              <w:rFonts w:ascii="Gungsuh" w:cs="Gungsuh" w:eastAsia="Gungsuh" w:hAnsi="Gungsuh"/>
              <w:b w:val="1"/>
              <w:bCs w:val="1"/>
              <w:sz w:val="20"/>
              <w:szCs w:val="20"/>
              <w:rtl w:val="0"/>
            </w:rPr>
            <w:t xml:space="preserve">Article 46【Matters Related to Decision-Making Bodies】</w:t>
          </w:r>
        </w:sdtContent>
      </w:sdt>
      <w:sdt>
        <w:sdtPr>
          <w:id w:val="-825761382"/>
          <w:tag w:val="goog_rdk_86"/>
        </w:sdtPr>
        <w:sdtContent>
          <w:r w:rsidDel="00000000" w:rsidR="00000000" w:rsidRPr="00000000">
            <w:rPr>
              <w:rFonts w:ascii="Gungsuh" w:cs="Gungsuh" w:eastAsia="Gungsuh" w:hAnsi="Gungsuh"/>
              <w:sz w:val="20"/>
              <w:szCs w:val="20"/>
              <w:rtl w:val="0"/>
            </w:rPr>
            <w:t xml:space="preserve">① The Central Steering Committee may decide to convene the General Assembly of Student Representatives.</w:t>
            <w:br w:type="textWrapping"/>
            <w:t xml:space="preserve">② The Committee shall deliberate and decide on detailed matters concerning the convening of the General Student Assembly, the General Assembly of Student Representatives, and the implementation of a Student Referendum.</w:t>
          </w:r>
        </w:sdtContent>
      </w:sdt>
    </w:p>
    <w:p w:rsidR="00000000" w:rsidDel="00000000" w:rsidP="00000000" w:rsidRDefault="00000000" w:rsidRPr="00000000" w14:paraId="00000064">
      <w:pPr>
        <w:rPr>
          <w:sz w:val="20"/>
          <w:szCs w:val="20"/>
        </w:rPr>
      </w:pPr>
      <w:sdt>
        <w:sdtPr>
          <w:id w:val="-1796335304"/>
          <w:tag w:val="goog_rdk_87"/>
        </w:sdtPr>
        <w:sdtContent>
          <w:r w:rsidDel="00000000" w:rsidR="00000000" w:rsidRPr="00000000">
            <w:rPr>
              <w:rFonts w:ascii="Gungsuh" w:cs="Gungsuh" w:eastAsia="Gungsuh" w:hAnsi="Gungsuh"/>
              <w:b w:val="1"/>
              <w:bCs w:val="1"/>
              <w:sz w:val="20"/>
              <w:szCs w:val="20"/>
              <w:rtl w:val="0"/>
            </w:rPr>
            <w:t xml:space="preserve">Article 47【Budget】</w:t>
          </w:r>
        </w:sdtContent>
      </w:sdt>
      <w:sdt>
        <w:sdtPr>
          <w:id w:val="-1482006381"/>
          <w:tag w:val="goog_rdk_88"/>
        </w:sdtPr>
        <w:sdtContent>
          <w:r w:rsidDel="00000000" w:rsidR="00000000" w:rsidRPr="00000000">
            <w:rPr>
              <w:rFonts w:ascii="Gungsuh" w:cs="Gungsuh" w:eastAsia="Gungsuh" w:hAnsi="Gungsuh"/>
              <w:sz w:val="20"/>
              <w:szCs w:val="20"/>
              <w:rtl w:val="0"/>
            </w:rPr>
            <w:t xml:space="preserve">① The Central Steering Committee shall deliberate and finalize the budget plan drafted by the Central Executive Committee by the day preceding the start of each quarter.</w:t>
            <w:br w:type="textWrapping"/>
            <w:t xml:space="preserve">② When the General Assembly of Student Representatives decides to withhold the allocation of funds to a specific organization pursuant to Article 37, the Committee shall review and approve the revised proposal submitted by that organization.</w:t>
            <w:br w:type="textWrapping"/>
            <w:t xml:space="preserve">③ The Committee shall deliberate and decide on the supplementary budget as prescribed in Article 38. In this case, it shall be resolved under the requirements for important resolutions.</w:t>
            <w:br w:type="textWrapping"/>
            <w:t xml:space="preserve">④ Notwithstanding Paragraph ①, in the case of special organizations, the Committee may deliberate and approve their budget for expediency, subject to ex post facto approval by the General Assembly of Student Representatives. Further details shall follow Article 4 of the “Bylaws on Special Organizations.”</w:t>
            <w:br w:type="textWrapping"/>
            <w:t xml:space="preserve">⑤ Notwithstanding Paragraph ①, if the overall budget cannot be finalized within the deadline due to unavoidable circumstances, the Committee may establish a provisional budget for up to one month upon its resolution. However, this shall not apply when the General Assembly of Student Representatives has decided, under Article 14, Paragraph ② of the “Bylaws on Auditing and Disciplinary Action,” to suspend or withhold financial allocation for a specific organization.</w:t>
          </w:r>
        </w:sdtContent>
      </w:sdt>
    </w:p>
    <w:p w:rsidR="00000000" w:rsidDel="00000000" w:rsidP="00000000" w:rsidRDefault="00000000" w:rsidRPr="00000000" w14:paraId="00000065">
      <w:pPr>
        <w:rPr>
          <w:sz w:val="20"/>
          <w:szCs w:val="20"/>
        </w:rPr>
      </w:pPr>
      <w:sdt>
        <w:sdtPr>
          <w:id w:val="1680793898"/>
          <w:tag w:val="goog_rdk_89"/>
        </w:sdtPr>
        <w:sdtContent>
          <w:r w:rsidDel="00000000" w:rsidR="00000000" w:rsidRPr="00000000">
            <w:rPr>
              <w:rFonts w:ascii="Gungsuh" w:cs="Gungsuh" w:eastAsia="Gungsuh" w:hAnsi="Gungsuh"/>
              <w:b w:val="1"/>
              <w:bCs w:val="1"/>
              <w:sz w:val="20"/>
              <w:szCs w:val="20"/>
              <w:rtl w:val="0"/>
            </w:rPr>
            <w:t xml:space="preserve">Article 48【Budget and Settlement Reports of Independent Finances】</w:t>
          </w:r>
        </w:sdtContent>
      </w:sdt>
      <w:r w:rsidDel="00000000" w:rsidR="00000000" w:rsidRPr="00000000">
        <w:rPr>
          <w:sz w:val="20"/>
          <w:szCs w:val="20"/>
          <w:rtl w:val="0"/>
        </w:rPr>
        <w:t xml:space="preserve">Each autonomous body shall submit its budget plan for the next quarter and its financial settlement report for the current quarter to the Committee at least one week before the General Assembly of Student Representatives. The Committee shall review them and submit recommendations for revisions or the reports of non-submitting organizations to the General Assembly.</w:t>
      </w:r>
    </w:p>
    <w:p w:rsidR="00000000" w:rsidDel="00000000" w:rsidP="00000000" w:rsidRDefault="00000000" w:rsidRPr="00000000" w14:paraId="00000066">
      <w:pPr>
        <w:rPr>
          <w:sz w:val="20"/>
          <w:szCs w:val="20"/>
        </w:rPr>
      </w:pPr>
      <w:sdt>
        <w:sdtPr>
          <w:id w:val="-1049138324"/>
          <w:tag w:val="goog_rdk_90"/>
        </w:sdtPr>
        <w:sdtContent>
          <w:r w:rsidDel="00000000" w:rsidR="00000000" w:rsidRPr="00000000">
            <w:rPr>
              <w:rFonts w:ascii="Gungsuh" w:cs="Gungsuh" w:eastAsia="Gungsuh" w:hAnsi="Gungsuh"/>
              <w:b w:val="1"/>
              <w:bCs w:val="1"/>
              <w:sz w:val="20"/>
              <w:szCs w:val="20"/>
              <w:rtl w:val="0"/>
            </w:rPr>
            <w:t xml:space="preserve">Article 49【Participation in University Governance】</w:t>
          </w:r>
        </w:sdtContent>
      </w:sdt>
      <w:sdt>
        <w:sdtPr>
          <w:id w:val="-69945914"/>
          <w:tag w:val="goog_rdk_91"/>
        </w:sdtPr>
        <w:sdtContent>
          <w:r w:rsidDel="00000000" w:rsidR="00000000" w:rsidRPr="00000000">
            <w:rPr>
              <w:rFonts w:ascii="Gungsuh" w:cs="Gungsuh" w:eastAsia="Gungsuh" w:hAnsi="Gungsuh"/>
              <w:sz w:val="20"/>
              <w:szCs w:val="20"/>
              <w:rtl w:val="0"/>
            </w:rPr>
            <w:t xml:space="preserve">① The Committee may recommend student representatives under Article 39 to the University Administration. If ex officio student representative positions are specified, they shall take precedence.</w:t>
            <w:br w:type="textWrapping"/>
            <w:t xml:space="preserve">② Recommendations for student representatives shall be subject to ex post facto approval by the General Assembly of Student Representatives.</w:t>
            <w:br w:type="textWrapping"/>
            <w:t xml:space="preserve">③ Student representatives shall report all their activities to the Committee.</w:t>
            <w:br w:type="textWrapping"/>
            <w:t xml:space="preserve">④ When any organization or its head intends to conduct discussions with the University Administration or its affiliated bodies, including student groups, they must first obtain prior deliberation from the Committee. In urgent cases, post facto approval must be obtained immediately after the discussion.</w:t>
            <w:br w:type="textWrapping"/>
            <w:t xml:space="preserve">⑤ Notwithstanding Paragraph ④, autonomous and media organizations may conduct discussions without prior deliberation, but the results must be promptly reported to the Committee.</w:t>
          </w:r>
        </w:sdtContent>
      </w:sdt>
    </w:p>
    <w:p w:rsidR="00000000" w:rsidDel="00000000" w:rsidP="00000000" w:rsidRDefault="00000000" w:rsidRPr="00000000" w14:paraId="00000067">
      <w:pPr>
        <w:spacing w:after="0" w:lineRule="auto"/>
        <w:rPr>
          <w:sz w:val="20"/>
          <w:szCs w:val="20"/>
        </w:rPr>
      </w:pPr>
      <w:sdt>
        <w:sdtPr>
          <w:id w:val="-706123126"/>
          <w:tag w:val="goog_rdk_92"/>
        </w:sdtPr>
        <w:sdtContent>
          <w:r w:rsidDel="00000000" w:rsidR="00000000" w:rsidRPr="00000000">
            <w:rPr>
              <w:rFonts w:ascii="Gungsuh" w:cs="Gungsuh" w:eastAsia="Gungsuh" w:hAnsi="Gungsuh"/>
              <w:b w:val="1"/>
              <w:bCs w:val="1"/>
              <w:sz w:val="20"/>
              <w:szCs w:val="20"/>
              <w:rtl w:val="0"/>
            </w:rPr>
            <w:t xml:space="preserve">Article 50【Restrictions on Decision-Making】</w:t>
          </w:r>
        </w:sdtContent>
      </w:sdt>
      <w:r w:rsidDel="00000000" w:rsidR="00000000" w:rsidRPr="00000000">
        <w:rPr>
          <w:sz w:val="20"/>
          <w:szCs w:val="20"/>
          <w:rtl w:val="0"/>
        </w:rPr>
        <w:t xml:space="preserve">The Committee shall not deliberate or decide on the following matters:</w:t>
      </w:r>
    </w:p>
    <w:p w:rsidR="00000000" w:rsidDel="00000000" w:rsidP="00000000" w:rsidRDefault="00000000" w:rsidRPr="00000000" w14:paraId="00000068">
      <w:pPr>
        <w:numPr>
          <w:ilvl w:val="0"/>
          <w:numId w:val="8"/>
        </w:numPr>
        <w:spacing w:after="0" w:lineRule="auto"/>
        <w:ind w:left="360" w:hanging="360"/>
        <w:rPr>
          <w:sz w:val="20"/>
          <w:szCs w:val="20"/>
        </w:rPr>
      </w:pPr>
      <w:r w:rsidDel="00000000" w:rsidR="00000000" w:rsidRPr="00000000">
        <w:rPr>
          <w:sz w:val="20"/>
          <w:szCs w:val="20"/>
          <w:rtl w:val="0"/>
        </w:rPr>
        <w:t xml:space="preserve">Impeachment of the President or Vice President</w:t>
      </w:r>
    </w:p>
    <w:p w:rsidR="00000000" w:rsidDel="00000000" w:rsidP="00000000" w:rsidRDefault="00000000" w:rsidRPr="00000000" w14:paraId="00000069">
      <w:pPr>
        <w:numPr>
          <w:ilvl w:val="0"/>
          <w:numId w:val="8"/>
        </w:numPr>
        <w:spacing w:after="0" w:lineRule="auto"/>
        <w:ind w:left="360" w:hanging="360"/>
        <w:rPr>
          <w:sz w:val="20"/>
          <w:szCs w:val="20"/>
        </w:rPr>
      </w:pPr>
      <w:r w:rsidDel="00000000" w:rsidR="00000000" w:rsidRPr="00000000">
        <w:rPr>
          <w:sz w:val="20"/>
          <w:szCs w:val="20"/>
          <w:rtl w:val="0"/>
        </w:rPr>
        <w:t xml:space="preserve">Enactment or amendment of the Constitution or Bylaws</w:t>
      </w:r>
    </w:p>
    <w:p w:rsidR="00000000" w:rsidDel="00000000" w:rsidP="00000000" w:rsidRDefault="00000000" w:rsidRPr="00000000" w14:paraId="0000006A">
      <w:pPr>
        <w:numPr>
          <w:ilvl w:val="0"/>
          <w:numId w:val="8"/>
        </w:numPr>
        <w:spacing w:after="0" w:lineRule="auto"/>
        <w:ind w:left="360" w:hanging="360"/>
        <w:rPr>
          <w:sz w:val="20"/>
          <w:szCs w:val="20"/>
        </w:rPr>
      </w:pPr>
      <w:r w:rsidDel="00000000" w:rsidR="00000000" w:rsidRPr="00000000">
        <w:rPr>
          <w:sz w:val="20"/>
          <w:szCs w:val="20"/>
          <w:rtl w:val="0"/>
        </w:rPr>
        <w:t xml:space="preserve">Convening of the General Student Assembly or Student Referendum</w:t>
      </w:r>
    </w:p>
    <w:p w:rsidR="00000000" w:rsidDel="00000000" w:rsidP="00000000" w:rsidRDefault="00000000" w:rsidRPr="00000000" w14:paraId="0000006B">
      <w:pPr>
        <w:numPr>
          <w:ilvl w:val="0"/>
          <w:numId w:val="8"/>
        </w:numPr>
        <w:spacing w:after="0" w:lineRule="auto"/>
        <w:ind w:left="360" w:hanging="360"/>
        <w:rPr>
          <w:sz w:val="20"/>
          <w:szCs w:val="20"/>
        </w:rPr>
      </w:pPr>
      <w:r w:rsidDel="00000000" w:rsidR="00000000" w:rsidRPr="00000000">
        <w:rPr>
          <w:sz w:val="20"/>
          <w:szCs w:val="20"/>
          <w:rtl w:val="0"/>
        </w:rPr>
        <w:t xml:space="preserve">Official statements on behalf of the Student Council to the University Administration or external entities</w:t>
      </w:r>
    </w:p>
    <w:p w:rsidR="00000000" w:rsidDel="00000000" w:rsidP="00000000" w:rsidRDefault="00000000" w:rsidRPr="00000000" w14:paraId="0000006C">
      <w:pPr>
        <w:numPr>
          <w:ilvl w:val="0"/>
          <w:numId w:val="8"/>
        </w:numPr>
        <w:spacing w:after="0" w:lineRule="auto"/>
        <w:ind w:left="360" w:hanging="360"/>
        <w:rPr>
          <w:sz w:val="20"/>
          <w:szCs w:val="20"/>
        </w:rPr>
      </w:pPr>
      <w:r w:rsidDel="00000000" w:rsidR="00000000" w:rsidRPr="00000000">
        <w:rPr>
          <w:sz w:val="20"/>
          <w:szCs w:val="20"/>
          <w:rtl w:val="0"/>
        </w:rPr>
        <w:t xml:space="preserve">Matters concerning external activities at the Student Council level</w:t>
      </w:r>
    </w:p>
    <w:p w:rsidR="00000000" w:rsidDel="00000000" w:rsidP="00000000" w:rsidRDefault="00000000" w:rsidRPr="00000000" w14:paraId="0000006D">
      <w:pPr>
        <w:numPr>
          <w:ilvl w:val="0"/>
          <w:numId w:val="8"/>
        </w:numPr>
        <w:spacing w:after="0" w:lineRule="auto"/>
        <w:ind w:left="360" w:hanging="360"/>
        <w:rPr>
          <w:sz w:val="20"/>
          <w:szCs w:val="20"/>
        </w:rPr>
      </w:pPr>
      <w:r w:rsidDel="00000000" w:rsidR="00000000" w:rsidRPr="00000000">
        <w:rPr>
          <w:sz w:val="20"/>
          <w:szCs w:val="20"/>
          <w:rtl w:val="0"/>
        </w:rPr>
        <w:t xml:space="preserve">Disciplinary actions</w:t>
      </w:r>
    </w:p>
    <w:p w:rsidR="00000000" w:rsidDel="00000000" w:rsidP="00000000" w:rsidRDefault="00000000" w:rsidRPr="00000000" w14:paraId="0000006E">
      <w:pPr>
        <w:numPr>
          <w:ilvl w:val="0"/>
          <w:numId w:val="8"/>
        </w:numPr>
        <w:ind w:left="360" w:hanging="360"/>
        <w:rPr>
          <w:sz w:val="20"/>
          <w:szCs w:val="20"/>
        </w:rPr>
      </w:pPr>
      <w:r w:rsidDel="00000000" w:rsidR="00000000" w:rsidRPr="00000000">
        <w:rPr>
          <w:sz w:val="20"/>
          <w:szCs w:val="20"/>
          <w:rtl w:val="0"/>
        </w:rPr>
        <w:t xml:space="preserve">Other matters restricted by the General Assembly of Student Representatives</w:t>
      </w:r>
    </w:p>
    <w:p w:rsidR="00000000" w:rsidDel="00000000" w:rsidP="00000000" w:rsidRDefault="00000000" w:rsidRPr="00000000" w14:paraId="0000006F">
      <w:pPr>
        <w:rPr>
          <w:sz w:val="20"/>
          <w:szCs w:val="20"/>
        </w:rPr>
      </w:pPr>
      <w:sdt>
        <w:sdtPr>
          <w:id w:val="-1042585148"/>
          <w:tag w:val="goog_rdk_93"/>
        </w:sdtPr>
        <w:sdtContent>
          <w:r w:rsidDel="00000000" w:rsidR="00000000" w:rsidRPr="00000000">
            <w:rPr>
              <w:rFonts w:ascii="Gungsuh" w:cs="Gungsuh" w:eastAsia="Gungsuh" w:hAnsi="Gungsuh"/>
              <w:b w:val="1"/>
              <w:bCs w:val="1"/>
              <w:sz w:val="20"/>
              <w:szCs w:val="20"/>
              <w:rtl w:val="0"/>
            </w:rPr>
            <w:t xml:space="preserve">Article 51【Emergency Countermeasures Committee】</w:t>
          </w:r>
        </w:sdtContent>
      </w:sdt>
      <w:r w:rsidDel="00000000" w:rsidR="00000000" w:rsidRPr="00000000">
        <w:rPr>
          <w:sz w:val="20"/>
          <w:szCs w:val="20"/>
          <w:rtl w:val="0"/>
        </w:rPr>
        <w:t xml:space="preserve">The Emergency Countermeasures Committee organized under Article 13 of the “Bylaws on Executive Bodies” shall hold authority equivalent to that of the Central Steering Committee.</w:t>
      </w:r>
    </w:p>
    <w:p w:rsidR="00000000" w:rsidDel="00000000" w:rsidP="00000000" w:rsidRDefault="00000000" w:rsidRPr="00000000" w14:paraId="00000070">
      <w:pPr>
        <w:rPr>
          <w:sz w:val="20"/>
          <w:szCs w:val="20"/>
        </w:rPr>
      </w:pPr>
      <w:sdt>
        <w:sdtPr>
          <w:id w:val="1936045680"/>
          <w:tag w:val="goog_rdk_94"/>
        </w:sdtPr>
        <w:sdtContent>
          <w:r w:rsidDel="00000000" w:rsidR="00000000" w:rsidRPr="00000000">
            <w:rPr>
              <w:rFonts w:ascii="Gungsuh" w:cs="Gungsuh" w:eastAsia="Gungsuh" w:hAnsi="Gungsuh"/>
              <w:b w:val="1"/>
              <w:bCs w:val="1"/>
              <w:sz w:val="20"/>
              <w:szCs w:val="20"/>
              <w:rtl w:val="0"/>
            </w:rPr>
            <w:t xml:space="preserve">Article 52【Committee for the Interpretation of the Constitution】</w:t>
          </w:r>
        </w:sdtContent>
      </w:sdt>
      <w:r w:rsidDel="00000000" w:rsidR="00000000" w:rsidRPr="00000000">
        <w:rPr>
          <w:sz w:val="20"/>
          <w:szCs w:val="20"/>
          <w:rtl w:val="0"/>
        </w:rPr>
        <w:t xml:space="preserve">When issues arise concerning the interpretation of the Constitution, decisions shall follow the resolutions of the Committee for Constitutional Interpretation. Further details shall be governed by the “Regulations on the Committee for Constitutional Interpretation.”</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b w:val="1"/>
          <w:bCs w:val="1"/>
          <w:sz w:val="30"/>
          <w:szCs w:val="30"/>
        </w:rPr>
      </w:pPr>
      <w:r w:rsidDel="00000000" w:rsidR="00000000" w:rsidRPr="00000000">
        <w:rPr>
          <w:b w:val="1"/>
          <w:bCs w:val="1"/>
          <w:sz w:val="30"/>
          <w:szCs w:val="30"/>
          <w:rtl w:val="0"/>
        </w:rPr>
        <w:t xml:space="preserve">Chapter 6. Enactment and Amendment of Bylaws and Regulations</w:t>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Section 1. Bylaws</w:t>
      </w:r>
    </w:p>
    <w:p w:rsidR="00000000" w:rsidDel="00000000" w:rsidP="00000000" w:rsidRDefault="00000000" w:rsidRPr="00000000" w14:paraId="00000074">
      <w:pPr>
        <w:spacing w:after="0" w:lineRule="auto"/>
        <w:rPr>
          <w:sz w:val="20"/>
          <w:szCs w:val="20"/>
        </w:rPr>
      </w:pPr>
      <w:sdt>
        <w:sdtPr>
          <w:id w:val="-1392126486"/>
          <w:tag w:val="goog_rdk_95"/>
        </w:sdtPr>
        <w:sdtContent>
          <w:r w:rsidDel="00000000" w:rsidR="00000000" w:rsidRPr="00000000">
            <w:rPr>
              <w:rFonts w:ascii="Gungsuh" w:cs="Gungsuh" w:eastAsia="Gungsuh" w:hAnsi="Gungsuh"/>
              <w:b w:val="1"/>
              <w:bCs w:val="1"/>
              <w:sz w:val="20"/>
              <w:szCs w:val="20"/>
              <w:rtl w:val="0"/>
            </w:rPr>
            <w:t xml:space="preserve">Article 53【Proposal】</w:t>
          </w:r>
        </w:sdtContent>
      </w:sdt>
      <w:r w:rsidDel="00000000" w:rsidR="00000000" w:rsidRPr="00000000">
        <w:rPr>
          <w:sz w:val="20"/>
          <w:szCs w:val="20"/>
          <w:rtl w:val="0"/>
        </w:rPr>
        <w:t xml:space="preserve">The proposal for the enactment or amendment of bylaws shall be made under any of the following circumstances:</w:t>
      </w:r>
    </w:p>
    <w:p w:rsidR="00000000" w:rsidDel="00000000" w:rsidP="00000000" w:rsidRDefault="00000000" w:rsidRPr="00000000" w14:paraId="00000075">
      <w:pPr>
        <w:numPr>
          <w:ilvl w:val="0"/>
          <w:numId w:val="9"/>
        </w:numPr>
        <w:spacing w:after="0" w:lineRule="auto"/>
        <w:ind w:left="360" w:hanging="360"/>
        <w:rPr>
          <w:sz w:val="20"/>
          <w:szCs w:val="20"/>
        </w:rPr>
      </w:pPr>
      <w:r w:rsidDel="00000000" w:rsidR="00000000" w:rsidRPr="00000000">
        <w:rPr>
          <w:sz w:val="20"/>
          <w:szCs w:val="20"/>
          <w:rtl w:val="0"/>
        </w:rPr>
        <w:t xml:space="preserve">By a joint signature of 100 or more members</w:t>
      </w:r>
    </w:p>
    <w:p w:rsidR="00000000" w:rsidDel="00000000" w:rsidP="00000000" w:rsidRDefault="00000000" w:rsidRPr="00000000" w14:paraId="00000076">
      <w:pPr>
        <w:numPr>
          <w:ilvl w:val="0"/>
          <w:numId w:val="9"/>
        </w:numPr>
        <w:spacing w:after="0" w:lineRule="auto"/>
        <w:ind w:left="360" w:hanging="360"/>
        <w:rPr>
          <w:sz w:val="20"/>
          <w:szCs w:val="20"/>
        </w:rPr>
      </w:pPr>
      <w:r w:rsidDel="00000000" w:rsidR="00000000" w:rsidRPr="00000000">
        <w:rPr>
          <w:sz w:val="20"/>
          <w:szCs w:val="20"/>
          <w:rtl w:val="0"/>
        </w:rPr>
        <w:t xml:space="preserve">By a joint signature of one-third or more of the total members of the General Assembly of Student Representatives</w:t>
      </w:r>
    </w:p>
    <w:p w:rsidR="00000000" w:rsidDel="00000000" w:rsidP="00000000" w:rsidRDefault="00000000" w:rsidRPr="00000000" w14:paraId="00000077">
      <w:pPr>
        <w:numPr>
          <w:ilvl w:val="0"/>
          <w:numId w:val="9"/>
        </w:numPr>
        <w:spacing w:after="0" w:lineRule="auto"/>
        <w:ind w:left="360" w:hanging="360"/>
        <w:rPr>
          <w:sz w:val="20"/>
          <w:szCs w:val="20"/>
        </w:rPr>
      </w:pPr>
      <w:r w:rsidDel="00000000" w:rsidR="00000000" w:rsidRPr="00000000">
        <w:rPr>
          <w:sz w:val="20"/>
          <w:szCs w:val="20"/>
          <w:rtl w:val="0"/>
        </w:rPr>
        <w:t xml:space="preserve">By a joint signature of a majority of the total members of the Central Steering Committee</w:t>
      </w:r>
    </w:p>
    <w:p w:rsidR="00000000" w:rsidDel="00000000" w:rsidP="00000000" w:rsidRDefault="00000000" w:rsidRPr="00000000" w14:paraId="00000078">
      <w:pPr>
        <w:numPr>
          <w:ilvl w:val="0"/>
          <w:numId w:val="9"/>
        </w:numPr>
        <w:ind w:left="360" w:hanging="360"/>
        <w:rPr>
          <w:sz w:val="20"/>
          <w:szCs w:val="20"/>
        </w:rPr>
      </w:pPr>
      <w:r w:rsidDel="00000000" w:rsidR="00000000" w:rsidRPr="00000000">
        <w:rPr>
          <w:sz w:val="20"/>
          <w:szCs w:val="20"/>
          <w:rtl w:val="0"/>
        </w:rPr>
        <w:t xml:space="preserve">By resolution of the Central Steering Committee</w:t>
      </w:r>
    </w:p>
    <w:p w:rsidR="00000000" w:rsidDel="00000000" w:rsidP="00000000" w:rsidRDefault="00000000" w:rsidRPr="00000000" w14:paraId="00000079">
      <w:pPr>
        <w:spacing w:after="0" w:lineRule="auto"/>
        <w:rPr>
          <w:sz w:val="20"/>
          <w:szCs w:val="20"/>
        </w:rPr>
      </w:pPr>
      <w:sdt>
        <w:sdtPr>
          <w:id w:val="894706112"/>
          <w:tag w:val="goog_rdk_96"/>
        </w:sdtPr>
        <w:sdtContent>
          <w:r w:rsidDel="00000000" w:rsidR="00000000" w:rsidRPr="00000000">
            <w:rPr>
              <w:rFonts w:ascii="Gungsuh" w:cs="Gungsuh" w:eastAsia="Gungsuh" w:hAnsi="Gungsuh"/>
              <w:b w:val="1"/>
              <w:bCs w:val="1"/>
              <w:sz w:val="20"/>
              <w:szCs w:val="20"/>
              <w:rtl w:val="0"/>
            </w:rPr>
            <w:t xml:space="preserve">Article 54【Public Announcement of Amendment Proposals】</w:t>
          </w:r>
        </w:sdtContent>
      </w:sdt>
      <w:r w:rsidDel="00000000" w:rsidR="00000000" w:rsidRPr="00000000">
        <w:rPr>
          <w:sz w:val="20"/>
          <w:szCs w:val="20"/>
          <w:rtl w:val="0"/>
        </w:rPr>
        <w:t xml:space="preserve">When a proposal for the enactment or amendment of bylaws has been introduced, the Chairperson of the General Assembly of Student Representatives shall publicly announce the following matters for at least five (5) days:</w:t>
      </w:r>
    </w:p>
    <w:p w:rsidR="00000000" w:rsidDel="00000000" w:rsidP="00000000" w:rsidRDefault="00000000" w:rsidRPr="00000000" w14:paraId="0000007A">
      <w:pPr>
        <w:numPr>
          <w:ilvl w:val="0"/>
          <w:numId w:val="10"/>
        </w:numPr>
        <w:spacing w:after="0" w:lineRule="auto"/>
        <w:ind w:left="360" w:hanging="360"/>
        <w:rPr>
          <w:sz w:val="20"/>
          <w:szCs w:val="20"/>
        </w:rPr>
      </w:pPr>
      <w:r w:rsidDel="00000000" w:rsidR="00000000" w:rsidRPr="00000000">
        <w:rPr>
          <w:sz w:val="20"/>
          <w:szCs w:val="20"/>
          <w:rtl w:val="0"/>
        </w:rPr>
        <w:t xml:space="preserve">The purpose and main contents of the proposed amendment</w:t>
      </w:r>
    </w:p>
    <w:p w:rsidR="00000000" w:rsidDel="00000000" w:rsidP="00000000" w:rsidRDefault="00000000" w:rsidRPr="00000000" w14:paraId="0000007B">
      <w:pPr>
        <w:numPr>
          <w:ilvl w:val="0"/>
          <w:numId w:val="10"/>
        </w:numPr>
        <w:spacing w:after="0" w:lineRule="auto"/>
        <w:ind w:left="360" w:hanging="360"/>
        <w:rPr>
          <w:sz w:val="20"/>
          <w:szCs w:val="20"/>
        </w:rPr>
      </w:pPr>
      <w:r w:rsidDel="00000000" w:rsidR="00000000" w:rsidRPr="00000000">
        <w:rPr>
          <w:sz w:val="20"/>
          <w:szCs w:val="20"/>
          <w:rtl w:val="0"/>
        </w:rPr>
        <w:t xml:space="preserve">A comparative table of the current and revised provisions</w:t>
      </w:r>
    </w:p>
    <w:p w:rsidR="00000000" w:rsidDel="00000000" w:rsidP="00000000" w:rsidRDefault="00000000" w:rsidRPr="00000000" w14:paraId="0000007C">
      <w:pPr>
        <w:numPr>
          <w:ilvl w:val="0"/>
          <w:numId w:val="10"/>
        </w:numPr>
        <w:ind w:left="360" w:hanging="360"/>
        <w:rPr>
          <w:sz w:val="20"/>
          <w:szCs w:val="20"/>
        </w:rPr>
      </w:pPr>
      <w:r w:rsidDel="00000000" w:rsidR="00000000" w:rsidRPr="00000000">
        <w:rPr>
          <w:sz w:val="20"/>
          <w:szCs w:val="20"/>
          <w:rtl w:val="0"/>
        </w:rPr>
        <w:t xml:space="preserve">The list of proposers under Article 53</w:t>
      </w:r>
    </w:p>
    <w:p w:rsidR="00000000" w:rsidDel="00000000" w:rsidP="00000000" w:rsidRDefault="00000000" w:rsidRPr="00000000" w14:paraId="0000007D">
      <w:pPr>
        <w:rPr>
          <w:sz w:val="20"/>
          <w:szCs w:val="20"/>
        </w:rPr>
      </w:pPr>
      <w:sdt>
        <w:sdtPr>
          <w:id w:val="164242944"/>
          <w:tag w:val="goog_rdk_97"/>
        </w:sdtPr>
        <w:sdtContent>
          <w:r w:rsidDel="00000000" w:rsidR="00000000" w:rsidRPr="00000000">
            <w:rPr>
              <w:rFonts w:ascii="Gungsuh" w:cs="Gungsuh" w:eastAsia="Gungsuh" w:hAnsi="Gungsuh"/>
              <w:b w:val="1"/>
              <w:bCs w:val="1"/>
              <w:sz w:val="20"/>
              <w:szCs w:val="20"/>
              <w:rtl w:val="0"/>
            </w:rPr>
            <w:t xml:space="preserve">Article 55【Resolution】</w:t>
          </w:r>
        </w:sdtContent>
      </w:sdt>
      <w:r w:rsidDel="00000000" w:rsidR="00000000" w:rsidRPr="00000000">
        <w:rPr>
          <w:sz w:val="20"/>
          <w:szCs w:val="20"/>
          <w:rtl w:val="0"/>
        </w:rPr>
        <w:t xml:space="preserve">The General Assembly of Student Representatives shall deliberate and decide on the proposed enactment or amendment of bylaws under the requirements for important resolutions, with at least two-thirds of the registered members present.</w:t>
      </w:r>
    </w:p>
    <w:p w:rsidR="00000000" w:rsidDel="00000000" w:rsidP="00000000" w:rsidRDefault="00000000" w:rsidRPr="00000000" w14:paraId="0000007E">
      <w:pPr>
        <w:rPr>
          <w:sz w:val="20"/>
          <w:szCs w:val="20"/>
        </w:rPr>
      </w:pPr>
      <w:sdt>
        <w:sdtPr>
          <w:id w:val="-41961428"/>
          <w:tag w:val="goog_rdk_98"/>
        </w:sdtPr>
        <w:sdtContent>
          <w:r w:rsidDel="00000000" w:rsidR="00000000" w:rsidRPr="00000000">
            <w:rPr>
              <w:rFonts w:ascii="Gungsuh" w:cs="Gungsuh" w:eastAsia="Gungsuh" w:hAnsi="Gungsuh"/>
              <w:b w:val="1"/>
              <w:bCs w:val="1"/>
              <w:sz w:val="20"/>
              <w:szCs w:val="20"/>
              <w:rtl w:val="0"/>
            </w:rPr>
            <w:t xml:space="preserve">Article 56【Promulgation】</w:t>
          </w:r>
        </w:sdtContent>
      </w:sdt>
      <w:r w:rsidDel="00000000" w:rsidR="00000000" w:rsidRPr="00000000">
        <w:rPr>
          <w:sz w:val="20"/>
          <w:szCs w:val="20"/>
          <w:rtl w:val="0"/>
        </w:rPr>
        <w:t xml:space="preserve">The promulgation of bylaws shall follow Article 68 of the “Constitution of the Student Council” and shall be numbered sequentially according to the order of enactment.</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Section 2. Regulations</w:t>
      </w:r>
    </w:p>
    <w:p w:rsidR="00000000" w:rsidDel="00000000" w:rsidP="00000000" w:rsidRDefault="00000000" w:rsidRPr="00000000" w14:paraId="00000080">
      <w:pPr>
        <w:spacing w:after="0" w:lineRule="auto"/>
        <w:rPr>
          <w:sz w:val="20"/>
          <w:szCs w:val="20"/>
        </w:rPr>
      </w:pPr>
      <w:sdt>
        <w:sdtPr>
          <w:id w:val="1607507333"/>
          <w:tag w:val="goog_rdk_99"/>
        </w:sdtPr>
        <w:sdtContent>
          <w:r w:rsidDel="00000000" w:rsidR="00000000" w:rsidRPr="00000000">
            <w:rPr>
              <w:rFonts w:ascii="Gungsuh" w:cs="Gungsuh" w:eastAsia="Gungsuh" w:hAnsi="Gungsuh"/>
              <w:b w:val="1"/>
              <w:bCs w:val="1"/>
              <w:sz w:val="20"/>
              <w:szCs w:val="20"/>
              <w:rtl w:val="0"/>
            </w:rPr>
            <w:t xml:space="preserve">Article 57【Definitions】</w:t>
          </w:r>
        </w:sdtContent>
      </w:sdt>
      <w:r w:rsidDel="00000000" w:rsidR="00000000" w:rsidRPr="00000000">
        <w:rPr>
          <w:sz w:val="20"/>
          <w:szCs w:val="20"/>
          <w:rtl w:val="0"/>
        </w:rPr>
        <w:t xml:space="preserve">For the purposes of this Section, the following definitions shall apply:</w:t>
      </w:r>
    </w:p>
    <w:p w:rsidR="00000000" w:rsidDel="00000000" w:rsidP="00000000" w:rsidRDefault="00000000" w:rsidRPr="00000000" w14:paraId="00000081">
      <w:pPr>
        <w:numPr>
          <w:ilvl w:val="0"/>
          <w:numId w:val="11"/>
        </w:numPr>
        <w:spacing w:after="0" w:lineRule="auto"/>
        <w:ind w:left="360" w:hanging="360"/>
        <w:rPr>
          <w:sz w:val="20"/>
          <w:szCs w:val="20"/>
        </w:rPr>
      </w:pPr>
      <w:r w:rsidDel="00000000" w:rsidR="00000000" w:rsidRPr="00000000">
        <w:rPr>
          <w:sz w:val="20"/>
          <w:szCs w:val="20"/>
          <w:rtl w:val="0"/>
        </w:rPr>
        <w:t xml:space="preserve">“Regulations” refer to provisions established to specify detailed matters based on the Bylaws.</w:t>
      </w:r>
    </w:p>
    <w:p w:rsidR="00000000" w:rsidDel="00000000" w:rsidP="00000000" w:rsidRDefault="00000000" w:rsidRPr="00000000" w14:paraId="00000082">
      <w:pPr>
        <w:numPr>
          <w:ilvl w:val="0"/>
          <w:numId w:val="11"/>
        </w:numPr>
        <w:spacing w:after="0" w:lineRule="auto"/>
        <w:ind w:left="360" w:hanging="360"/>
        <w:rPr>
          <w:sz w:val="20"/>
          <w:szCs w:val="20"/>
        </w:rPr>
      </w:pPr>
      <w:r w:rsidDel="00000000" w:rsidR="00000000" w:rsidRPr="00000000">
        <w:rPr>
          <w:sz w:val="20"/>
          <w:szCs w:val="20"/>
          <w:rtl w:val="0"/>
        </w:rPr>
        <w:t xml:space="preserve">“Regulations subordinate to the Bylaws” refer to provisions established to specify details within the scope of specific Bylaws.</w:t>
      </w:r>
    </w:p>
    <w:p w:rsidR="00000000" w:rsidDel="00000000" w:rsidP="00000000" w:rsidRDefault="00000000" w:rsidRPr="00000000" w14:paraId="00000083">
      <w:pPr>
        <w:numPr>
          <w:ilvl w:val="0"/>
          <w:numId w:val="11"/>
        </w:numPr>
        <w:spacing w:after="0" w:lineRule="auto"/>
        <w:ind w:left="360" w:hanging="360"/>
        <w:rPr>
          <w:sz w:val="20"/>
          <w:szCs w:val="20"/>
        </w:rPr>
      </w:pPr>
      <w:r w:rsidDel="00000000" w:rsidR="00000000" w:rsidRPr="00000000">
        <w:rPr>
          <w:sz w:val="20"/>
          <w:szCs w:val="20"/>
          <w:rtl w:val="0"/>
        </w:rPr>
        <w:t xml:space="preserve">“General Regulations” refer to regulations that do not fall under Item 2.</w:t>
      </w:r>
    </w:p>
    <w:p w:rsidR="00000000" w:rsidDel="00000000" w:rsidP="00000000" w:rsidRDefault="00000000" w:rsidRPr="00000000" w14:paraId="00000084">
      <w:pPr>
        <w:numPr>
          <w:ilvl w:val="0"/>
          <w:numId w:val="11"/>
        </w:numPr>
        <w:ind w:left="360" w:hanging="360"/>
        <w:rPr>
          <w:sz w:val="20"/>
          <w:szCs w:val="20"/>
        </w:rPr>
      </w:pPr>
      <w:r w:rsidDel="00000000" w:rsidR="00000000" w:rsidRPr="00000000">
        <w:rPr>
          <w:sz w:val="20"/>
          <w:szCs w:val="20"/>
          <w:rtl w:val="0"/>
        </w:rPr>
        <w:t xml:space="preserve">“Autonomous Regulations” refer to provisions independently established by autonomous, specialized, or media organizations of the Student Council.</w:t>
      </w:r>
    </w:p>
    <w:p w:rsidR="00000000" w:rsidDel="00000000" w:rsidP="00000000" w:rsidRDefault="00000000" w:rsidRPr="00000000" w14:paraId="00000085">
      <w:pPr>
        <w:rPr>
          <w:sz w:val="20"/>
          <w:szCs w:val="20"/>
        </w:rPr>
      </w:pPr>
      <w:sdt>
        <w:sdtPr>
          <w:id w:val="1513965679"/>
          <w:tag w:val="goog_rdk_100"/>
        </w:sdtPr>
        <w:sdtContent>
          <w:r w:rsidDel="00000000" w:rsidR="00000000" w:rsidRPr="00000000">
            <w:rPr>
              <w:rFonts w:ascii="Gungsuh" w:cs="Gungsuh" w:eastAsia="Gungsuh" w:hAnsi="Gungsuh"/>
              <w:b w:val="1"/>
              <w:bCs w:val="1"/>
              <w:sz w:val="20"/>
              <w:szCs w:val="20"/>
              <w:rtl w:val="0"/>
            </w:rPr>
            <w:t xml:space="preserve">Article 58【Regulations Subordinate to the Bylaws】</w:t>
          </w:r>
        </w:sdtContent>
      </w:sdt>
      <w:sdt>
        <w:sdtPr>
          <w:id w:val="1187780357"/>
          <w:tag w:val="goog_rdk_101"/>
        </w:sdtPr>
        <w:sdtContent>
          <w:r w:rsidDel="00000000" w:rsidR="00000000" w:rsidRPr="00000000">
            <w:rPr>
              <w:rFonts w:ascii="Gungsuh" w:cs="Gungsuh" w:eastAsia="Gungsuh" w:hAnsi="Gungsuh"/>
              <w:sz w:val="20"/>
              <w:szCs w:val="20"/>
              <w:rtl w:val="0"/>
            </w:rPr>
            <w:t xml:space="preserve">① Regulations subordinate to the Bylaws shall be enacted or amended by a simple majority resolution of the Committee. However, if the relevant Bylaw specifies otherwise, it shall follow that provision.</w:t>
            <w:br w:type="textWrapping"/>
            <w:t xml:space="preserve">② The promulgation of such regulations shall follow Article 68 of the “Constitution of the Student Council,” and they shall be numbered sequentially under their respective Bylaws.</w:t>
          </w:r>
        </w:sdtContent>
      </w:sdt>
    </w:p>
    <w:p w:rsidR="00000000" w:rsidDel="00000000" w:rsidP="00000000" w:rsidRDefault="00000000" w:rsidRPr="00000000" w14:paraId="00000086">
      <w:pPr>
        <w:rPr>
          <w:sz w:val="20"/>
          <w:szCs w:val="20"/>
        </w:rPr>
      </w:pPr>
      <w:sdt>
        <w:sdtPr>
          <w:id w:val="834317109"/>
          <w:tag w:val="goog_rdk_102"/>
        </w:sdtPr>
        <w:sdtContent>
          <w:r w:rsidDel="00000000" w:rsidR="00000000" w:rsidRPr="00000000">
            <w:rPr>
              <w:rFonts w:ascii="Gungsuh" w:cs="Gungsuh" w:eastAsia="Gungsuh" w:hAnsi="Gungsuh"/>
              <w:b w:val="1"/>
              <w:bCs w:val="1"/>
              <w:sz w:val="20"/>
              <w:szCs w:val="20"/>
              <w:rtl w:val="0"/>
            </w:rPr>
            <w:t xml:space="preserve">Article 59【General Regulations】</w:t>
          </w:r>
        </w:sdtContent>
      </w:sdt>
      <w:sdt>
        <w:sdtPr>
          <w:id w:val="-2010921846"/>
          <w:tag w:val="goog_rdk_103"/>
        </w:sdtPr>
        <w:sdtContent>
          <w:r w:rsidDel="00000000" w:rsidR="00000000" w:rsidRPr="00000000">
            <w:rPr>
              <w:rFonts w:ascii="Gungsuh" w:cs="Gungsuh" w:eastAsia="Gungsuh" w:hAnsi="Gungsuh"/>
              <w:sz w:val="20"/>
              <w:szCs w:val="20"/>
              <w:rtl w:val="0"/>
            </w:rPr>
            <w:t xml:space="preserve">① General Regulations shall be enacted or amended by a simple majority resolution of the Committee.</w:t>
            <w:br w:type="textWrapping"/>
            <w:t xml:space="preserve">② The promulgation of General Regulations shall follow Article 68 of the “Constitution of the Student Council,” and they shall be numbered sequentially according to the order of enactment.</w:t>
          </w:r>
        </w:sdtContent>
      </w:sdt>
    </w:p>
    <w:p w:rsidR="00000000" w:rsidDel="00000000" w:rsidP="00000000" w:rsidRDefault="00000000" w:rsidRPr="00000000" w14:paraId="00000087">
      <w:pPr>
        <w:spacing w:after="0" w:lineRule="auto"/>
        <w:rPr>
          <w:sz w:val="20"/>
          <w:szCs w:val="20"/>
        </w:rPr>
      </w:pPr>
      <w:sdt>
        <w:sdtPr>
          <w:id w:val="866377661"/>
          <w:tag w:val="goog_rdk_104"/>
        </w:sdtPr>
        <w:sdtContent>
          <w:r w:rsidDel="00000000" w:rsidR="00000000" w:rsidRPr="00000000">
            <w:rPr>
              <w:rFonts w:ascii="Gungsuh" w:cs="Gungsuh" w:eastAsia="Gungsuh" w:hAnsi="Gungsuh"/>
              <w:b w:val="1"/>
              <w:bCs w:val="1"/>
              <w:sz w:val="20"/>
              <w:szCs w:val="20"/>
              <w:rtl w:val="0"/>
            </w:rPr>
            <w:t xml:space="preserve">Article 60【Scope of General Regulations】</w:t>
          </w:r>
        </w:sdtContent>
      </w:sdt>
      <w:r w:rsidDel="00000000" w:rsidR="00000000" w:rsidRPr="00000000">
        <w:rPr>
          <w:sz w:val="20"/>
          <w:szCs w:val="20"/>
          <w:rtl w:val="0"/>
        </w:rPr>
        <w:t xml:space="preserve">General Regulations shall be established to govern the following matters:</w:t>
      </w:r>
    </w:p>
    <w:p w:rsidR="00000000" w:rsidDel="00000000" w:rsidP="00000000" w:rsidRDefault="00000000" w:rsidRPr="00000000" w14:paraId="00000088">
      <w:pPr>
        <w:numPr>
          <w:ilvl w:val="0"/>
          <w:numId w:val="12"/>
        </w:numPr>
        <w:spacing w:after="0" w:lineRule="auto"/>
        <w:ind w:left="360" w:hanging="360"/>
        <w:rPr>
          <w:sz w:val="20"/>
          <w:szCs w:val="20"/>
        </w:rPr>
      </w:pPr>
      <w:r w:rsidDel="00000000" w:rsidR="00000000" w:rsidRPr="00000000">
        <w:rPr>
          <w:sz w:val="20"/>
          <w:szCs w:val="20"/>
          <w:rtl w:val="0"/>
        </w:rPr>
        <w:t xml:space="preserve">Administrative affairs of the Student Council</w:t>
      </w:r>
    </w:p>
    <w:p w:rsidR="00000000" w:rsidDel="00000000" w:rsidP="00000000" w:rsidRDefault="00000000" w:rsidRPr="00000000" w14:paraId="00000089">
      <w:pPr>
        <w:numPr>
          <w:ilvl w:val="0"/>
          <w:numId w:val="12"/>
        </w:numPr>
        <w:spacing w:after="0" w:lineRule="auto"/>
        <w:ind w:left="360" w:hanging="360"/>
        <w:rPr>
          <w:sz w:val="20"/>
          <w:szCs w:val="20"/>
        </w:rPr>
      </w:pPr>
      <w:r w:rsidDel="00000000" w:rsidR="00000000" w:rsidRPr="00000000">
        <w:rPr>
          <w:sz w:val="20"/>
          <w:szCs w:val="20"/>
          <w:rtl w:val="0"/>
        </w:rPr>
        <w:t xml:space="preserve">Regular and irregular projects of the Student Council</w:t>
      </w:r>
    </w:p>
    <w:p w:rsidR="00000000" w:rsidDel="00000000" w:rsidP="00000000" w:rsidRDefault="00000000" w:rsidRPr="00000000" w14:paraId="0000008A">
      <w:pPr>
        <w:numPr>
          <w:ilvl w:val="0"/>
          <w:numId w:val="12"/>
        </w:numPr>
        <w:spacing w:after="0" w:lineRule="auto"/>
        <w:ind w:left="360" w:hanging="360"/>
        <w:rPr>
          <w:sz w:val="20"/>
          <w:szCs w:val="20"/>
        </w:rPr>
      </w:pPr>
      <w:r w:rsidDel="00000000" w:rsidR="00000000" w:rsidRPr="00000000">
        <w:rPr>
          <w:sz w:val="20"/>
          <w:szCs w:val="20"/>
          <w:rtl w:val="0"/>
        </w:rPr>
        <w:t xml:space="preserve">Agreements concerning the use of university facilities by members</w:t>
      </w:r>
    </w:p>
    <w:p w:rsidR="00000000" w:rsidDel="00000000" w:rsidP="00000000" w:rsidRDefault="00000000" w:rsidRPr="00000000" w14:paraId="0000008B">
      <w:pPr>
        <w:numPr>
          <w:ilvl w:val="0"/>
          <w:numId w:val="12"/>
        </w:numPr>
        <w:spacing w:after="0" w:lineRule="auto"/>
        <w:ind w:left="360" w:hanging="360"/>
        <w:rPr>
          <w:sz w:val="20"/>
          <w:szCs w:val="20"/>
        </w:rPr>
      </w:pPr>
      <w:r w:rsidDel="00000000" w:rsidR="00000000" w:rsidRPr="00000000">
        <w:rPr>
          <w:sz w:val="20"/>
          <w:szCs w:val="20"/>
          <w:rtl w:val="0"/>
        </w:rPr>
        <w:t xml:space="preserve">Agreements with the University Administration</w:t>
      </w:r>
    </w:p>
    <w:p w:rsidR="00000000" w:rsidDel="00000000" w:rsidP="00000000" w:rsidRDefault="00000000" w:rsidRPr="00000000" w14:paraId="0000008C">
      <w:pPr>
        <w:numPr>
          <w:ilvl w:val="0"/>
          <w:numId w:val="12"/>
        </w:numPr>
        <w:spacing w:after="0" w:lineRule="auto"/>
        <w:ind w:left="360" w:hanging="360"/>
        <w:rPr>
          <w:sz w:val="20"/>
          <w:szCs w:val="20"/>
        </w:rPr>
      </w:pPr>
      <w:r w:rsidDel="00000000" w:rsidR="00000000" w:rsidRPr="00000000">
        <w:rPr>
          <w:sz w:val="20"/>
          <w:szCs w:val="20"/>
          <w:rtl w:val="0"/>
        </w:rPr>
        <w:t xml:space="preserve">Agreements between the Student Council and other university organizations</w:t>
      </w:r>
    </w:p>
    <w:p w:rsidR="00000000" w:rsidDel="00000000" w:rsidP="00000000" w:rsidRDefault="00000000" w:rsidRPr="00000000" w14:paraId="0000008D">
      <w:pPr>
        <w:numPr>
          <w:ilvl w:val="0"/>
          <w:numId w:val="12"/>
        </w:numPr>
        <w:spacing w:after="0" w:lineRule="auto"/>
        <w:ind w:left="360" w:hanging="360"/>
        <w:rPr>
          <w:sz w:val="20"/>
          <w:szCs w:val="20"/>
        </w:rPr>
      </w:pPr>
      <w:r w:rsidDel="00000000" w:rsidR="00000000" w:rsidRPr="00000000">
        <w:rPr>
          <w:sz w:val="20"/>
          <w:szCs w:val="20"/>
          <w:rtl w:val="0"/>
        </w:rPr>
        <w:t xml:space="preserve">Agreements between the Student Council and external organizations</w:t>
      </w:r>
    </w:p>
    <w:p w:rsidR="00000000" w:rsidDel="00000000" w:rsidP="00000000" w:rsidRDefault="00000000" w:rsidRPr="00000000" w14:paraId="0000008E">
      <w:pPr>
        <w:numPr>
          <w:ilvl w:val="0"/>
          <w:numId w:val="12"/>
        </w:numPr>
        <w:spacing w:after="0" w:lineRule="auto"/>
        <w:ind w:left="360" w:hanging="360"/>
        <w:rPr>
          <w:sz w:val="20"/>
          <w:szCs w:val="20"/>
        </w:rPr>
      </w:pPr>
      <w:r w:rsidDel="00000000" w:rsidR="00000000" w:rsidRPr="00000000">
        <w:rPr>
          <w:sz w:val="20"/>
          <w:szCs w:val="20"/>
          <w:rtl w:val="0"/>
        </w:rPr>
        <w:t xml:space="preserve">Additional provisions relating to specific articles of the “Constitution of the Student Council”</w:t>
      </w:r>
    </w:p>
    <w:p w:rsidR="00000000" w:rsidDel="00000000" w:rsidP="00000000" w:rsidRDefault="00000000" w:rsidRPr="00000000" w14:paraId="0000008F">
      <w:pPr>
        <w:numPr>
          <w:ilvl w:val="0"/>
          <w:numId w:val="12"/>
        </w:numPr>
        <w:ind w:left="360" w:hanging="360"/>
        <w:rPr>
          <w:sz w:val="20"/>
          <w:szCs w:val="20"/>
        </w:rPr>
      </w:pPr>
      <w:r w:rsidDel="00000000" w:rsidR="00000000" w:rsidRPr="00000000">
        <w:rPr>
          <w:sz w:val="20"/>
          <w:szCs w:val="20"/>
          <w:rtl w:val="0"/>
        </w:rPr>
        <w:t xml:space="preserve">Any other matters deemed necessary to be codified as regulations</w:t>
      </w:r>
    </w:p>
    <w:p w:rsidR="00000000" w:rsidDel="00000000" w:rsidP="00000000" w:rsidRDefault="00000000" w:rsidRPr="00000000" w14:paraId="00000090">
      <w:pPr>
        <w:rPr>
          <w:sz w:val="20"/>
          <w:szCs w:val="20"/>
        </w:rPr>
      </w:pPr>
      <w:sdt>
        <w:sdtPr>
          <w:id w:val="-866519747"/>
          <w:tag w:val="goog_rdk_105"/>
        </w:sdtPr>
        <w:sdtContent>
          <w:r w:rsidDel="00000000" w:rsidR="00000000" w:rsidRPr="00000000">
            <w:rPr>
              <w:rFonts w:ascii="Gungsuh" w:cs="Gungsuh" w:eastAsia="Gungsuh" w:hAnsi="Gungsuh"/>
              <w:b w:val="1"/>
              <w:bCs w:val="1"/>
              <w:sz w:val="20"/>
              <w:szCs w:val="20"/>
              <w:rtl w:val="0"/>
            </w:rPr>
            <w:t xml:space="preserve">Article 61【Interpretation of Regulations】</w:t>
          </w:r>
        </w:sdtContent>
      </w:sdt>
      <w:r w:rsidDel="00000000" w:rsidR="00000000" w:rsidRPr="00000000">
        <w:rPr>
          <w:sz w:val="20"/>
          <w:szCs w:val="20"/>
          <w:rtl w:val="0"/>
        </w:rPr>
        <w:t xml:space="preserve">The interpretation of regulations shall follow the principles and procedures set forth in the “Regulations on the Committee for Constitutional Interpretation.</w:t>
      </w:r>
    </w:p>
    <w:p w:rsidR="00000000" w:rsidDel="00000000" w:rsidP="00000000" w:rsidRDefault="00000000" w:rsidRPr="00000000" w14:paraId="00000091">
      <w:pPr>
        <w:rPr>
          <w:sz w:val="20"/>
          <w:szCs w:val="20"/>
        </w:rPr>
      </w:pPr>
      <w:sdt>
        <w:sdtPr>
          <w:id w:val="-1787205488"/>
          <w:tag w:val="goog_rdk_106"/>
        </w:sdtPr>
        <w:sdtContent>
          <w:r w:rsidDel="00000000" w:rsidR="00000000" w:rsidRPr="00000000">
            <w:rPr>
              <w:rFonts w:ascii="Gungsuh" w:cs="Gungsuh" w:eastAsia="Gungsuh" w:hAnsi="Gungsuh"/>
              <w:b w:val="1"/>
              <w:bCs w:val="1"/>
              <w:sz w:val="20"/>
              <w:szCs w:val="20"/>
              <w:rtl w:val="0"/>
            </w:rPr>
            <w:t xml:space="preserve">Article 62【Enactment and Amendment of Autonomous Regulations】</w:t>
          </w:r>
        </w:sdtContent>
      </w:sdt>
      <w:sdt>
        <w:sdtPr>
          <w:id w:val="798220566"/>
          <w:tag w:val="goog_rdk_107"/>
        </w:sdtPr>
        <w:sdtContent>
          <w:r w:rsidDel="00000000" w:rsidR="00000000" w:rsidRPr="00000000">
            <w:rPr>
              <w:rFonts w:ascii="Gungsuh" w:cs="Gungsuh" w:eastAsia="Gungsuh" w:hAnsi="Gungsuh"/>
              <w:sz w:val="20"/>
              <w:szCs w:val="20"/>
              <w:rtl w:val="0"/>
            </w:rPr>
            <w:t xml:space="preserve">① Autonomous Regulations shall hold the same status as general regulations and define the general autonomous affairs of the respective organization.</w:t>
            <w:br w:type="textWrapping"/>
            <w:t xml:space="preserve">② The enactment and amendment of such regulations shall be decided by the deliberative body of each autonomous organization.</w:t>
            <w:br w:type="textWrapping"/>
            <w:t xml:space="preserve">③ The enactment and amendment of regulations of specialized and media organizations shall be decided in meetings including all members of those organizations.</w:t>
            <w:br w:type="textWrapping"/>
            <w:t xml:space="preserve">④ Autonomous, specialized, and media organizations may enact and amend internal rules subordinate to their regulations.</w:t>
            <w:br w:type="textWrapping"/>
            <w:t xml:space="preserve">⑤ All enactments and amendments of autonomous regulations and internal rules must be promptly reported to the Central Steering Committee, which shall in turn report them at the next regular meeting of the General Assembly of Student Representatives.</w:t>
          </w:r>
        </w:sdtContent>
      </w:sdt>
    </w:p>
    <w:p w:rsidR="00000000" w:rsidDel="00000000" w:rsidP="00000000" w:rsidRDefault="00000000" w:rsidRPr="00000000" w14:paraId="00000092">
      <w:pPr>
        <w:rPr>
          <w:rFonts w:ascii="Batangche" w:cs="Batangche" w:eastAsia="Batangche" w:hAnsi="Batangche"/>
          <w:sz w:val="20"/>
          <w:szCs w:val="20"/>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Batang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0">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mzD7beMn2bbe/lEsyVSfJSdu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OAByITFIMUlxUHlaNjA0TS1feWlsdDYzUlNhbWxpT0hDQzl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