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jdgxs" w:id="0"/>
      <w:bookmarkEnd w:id="0"/>
      <w:r w:rsidDel="00000000" w:rsidR="00000000" w:rsidRPr="00000000">
        <w:rPr>
          <w:rtl w:val="0"/>
        </w:rPr>
        <w:t xml:space="preserve">기록물관리규칙</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40" w:lineRule="auto"/>
        <w:jc w:val="right"/>
        <w:rPr>
          <w:color w:val="000000"/>
          <w:sz w:val="18"/>
          <w:szCs w:val="18"/>
        </w:rPr>
      </w:pPr>
      <w:r w:rsidDel="00000000" w:rsidR="00000000" w:rsidRPr="00000000">
        <w:rPr>
          <w:color w:val="000000"/>
          <w:sz w:val="18"/>
          <w:szCs w:val="18"/>
          <w:rtl w:val="0"/>
        </w:rPr>
        <w:t xml:space="preserve">2019년 12월 01일  제    정</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40" w:lineRule="auto"/>
        <w:jc w:val="right"/>
        <w:rPr>
          <w:color w:val="000000"/>
          <w:sz w:val="18"/>
          <w:szCs w:val="18"/>
        </w:rPr>
      </w:pPr>
      <w:r w:rsidDel="00000000" w:rsidR="00000000" w:rsidRPr="00000000">
        <w:rPr>
          <w:color w:val="000000"/>
          <w:sz w:val="18"/>
          <w:szCs w:val="18"/>
          <w:rtl w:val="0"/>
        </w:rPr>
        <w:t xml:space="preserve">2023년 12월 24일  개    정</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40" w:lineRule="auto"/>
        <w:jc w:val="right"/>
        <w:rPr>
          <w:color w:val="000000"/>
          <w:sz w:val="18"/>
          <w:szCs w:val="18"/>
        </w:rPr>
      </w:pPr>
      <w:bookmarkStart w:colFirst="0" w:colLast="0" w:name="_30j0zll" w:id="1"/>
      <w:bookmarkEnd w:id="1"/>
      <w:r w:rsidDel="00000000" w:rsidR="00000000" w:rsidRPr="00000000">
        <w:rPr>
          <w:color w:val="000000"/>
          <w:sz w:val="18"/>
          <w:szCs w:val="18"/>
          <w:rtl w:val="0"/>
        </w:rPr>
        <w:t xml:space="preserve">[일반규칙 제1호]</w:t>
      </w:r>
    </w:p>
    <w:p w:rsidR="00000000" w:rsidDel="00000000" w:rsidP="00000000" w:rsidRDefault="00000000" w:rsidRPr="00000000" w14:paraId="00000005">
      <w:pPr>
        <w:pStyle w:val="Heading1"/>
        <w:jc w:val="left"/>
        <w:rPr/>
      </w:pPr>
      <w:r w:rsidDel="00000000" w:rsidR="00000000" w:rsidRPr="00000000">
        <w:rPr>
          <w:rtl w:val="0"/>
        </w:rPr>
      </w:r>
    </w:p>
    <w:p w:rsidR="00000000" w:rsidDel="00000000" w:rsidP="00000000" w:rsidRDefault="00000000" w:rsidRPr="00000000" w14:paraId="00000006">
      <w:pPr>
        <w:pStyle w:val="Heading1"/>
        <w:jc w:val="left"/>
        <w:rPr/>
      </w:pPr>
      <w:r w:rsidDel="00000000" w:rsidR="00000000" w:rsidRPr="00000000">
        <w:rPr>
          <w:rtl w:val="0"/>
        </w:rPr>
        <w:t xml:space="preserve">제1장 총 칙</w:t>
      </w:r>
    </w:p>
    <w:p w:rsidR="00000000" w:rsidDel="00000000" w:rsidP="00000000" w:rsidRDefault="00000000" w:rsidRPr="00000000" w14:paraId="00000007">
      <w:pPr>
        <w:jc w:val="left"/>
        <w:rPr/>
      </w:pPr>
      <w:r w:rsidDel="00000000" w:rsidR="00000000" w:rsidRPr="00000000">
        <w:rPr>
          <w:b w:val="1"/>
          <w:bCs w:val="1"/>
          <w:rtl w:val="0"/>
        </w:rPr>
        <w:t xml:space="preserve">제1조【목적】</w:t>
      </w:r>
      <w:r w:rsidDel="00000000" w:rsidR="00000000" w:rsidRPr="00000000">
        <w:rPr>
          <w:rtl w:val="0"/>
        </w:rPr>
        <w:t xml:space="preserve">본 규칙은 본회의 투명하고 책임 있는 활동과 본회가 생산, 수집하는 기록의 안전한 보존 및 효율적인 활용을 위하여 기록물 관리에 필요한 사항을 정함을 목적으로 한다.</w:t>
      </w:r>
    </w:p>
    <w:p w:rsidR="00000000" w:rsidDel="00000000" w:rsidP="00000000" w:rsidRDefault="00000000" w:rsidRPr="00000000" w14:paraId="00000008">
      <w:pPr>
        <w:jc w:val="left"/>
        <w:rPr/>
      </w:pPr>
      <w:r w:rsidDel="00000000" w:rsidR="00000000" w:rsidRPr="00000000">
        <w:rPr>
          <w:b w:val="1"/>
          <w:bCs w:val="1"/>
          <w:rtl w:val="0"/>
        </w:rPr>
        <w:t xml:space="preserve">제2조【정의】</w:t>
      </w:r>
      <w:r w:rsidDel="00000000" w:rsidR="00000000" w:rsidRPr="00000000">
        <w:rPr>
          <w:rtl w:val="0"/>
        </w:rPr>
        <w:t xml:space="preserve">① 본 규칙에서 “기록물”이란 본회와 관련하여 생산 또는 접수한 문서·도서·대장·카드·도면·시청각물·전자문서 등 모든 형태의 기록 정보 자료와 행정 박물을 말한다.</w:t>
        <w:br w:type="textWrapping"/>
        <w:t xml:space="preserve">② 본 규칙에서 “비공개기록물”이란 기록물 중 총학생회원들에게 공개하지 않는 기록물을 의미한다.</w:t>
        <w:br w:type="textWrapping"/>
        <w:t xml:space="preserve">③ 본 규칙에서 “기록물관리”란 기록물의 생산·분류·정리·이관·수집·평가·폐기·보존·공개·활용 및 이에 부수되는 제반 업무를 말한다.</w:t>
        <w:br w:type="textWrapping"/>
        <w:t xml:space="preserve">④ 본 규칙에서 “기록물관리기관”이란 일정한 시설 및 장비와 이를 운영하기 위한 인력을 갖추고 기록물관리 업무를 수행하는 기관을 말한다.</w:t>
        <w:br w:type="textWrapping"/>
        <w:t xml:space="preserve">⑤ 본 규칙에서 “기록물관리위원”이란 본회 기록물관리 과정에서 기록물을 다루는 사람을 말한다.</w:t>
        <w:br w:type="textWrapping"/>
        <w:t xml:space="preserve">⑥ 본 규칙에서 “기록물철”이란 기록물관리의 기본단위로서 특정 단위나 주제 범위 안에서 관련 기록물을 편철한 1개 이상의 묶음을 말한다.</w:t>
        <w:br w:type="textWrapping"/>
        <w:t xml:space="preserve">⑦ 본 규칙에서 “기록물군”이란 기록물철이 연도 단위로 편철된 묶음을 말한다.</w:t>
        <w:br w:type="textWrapping"/>
        <w:t xml:space="preserve">⑧ 본 규칙에서 “외부기록물”이란 다음 각 호의 성격을 지닌 기록물을 말한다.</w:t>
        <w:br w:type="textWrapping"/>
        <w:t xml:space="preserve">1. 본 규칙 제정 이전에 본회가 생산한 기록물</w:t>
        <w:br w:type="textWrapping"/>
        <w:t xml:space="preserve">2. 본회가 생산하지는 않았으나 본회와 관련이 있는 기록물</w:t>
        <w:br w:type="textWrapping"/>
        <w:t xml:space="preserve">3. 기타 본회 차원에서 수집하고 관리해야 할 필요성이 있다고 판단되는 기록물</w:t>
        <w:br w:type="textWrapping"/>
        <w:t xml:space="preserve">⑨ 본 규칙에서 “메타기록물”이란 총학생회장단 및 중앙운영위원회, 기록물관리기관이 기록물관리와 보존을 위해서 기록하는 모든 기록물을 말한다.</w:t>
      </w:r>
    </w:p>
    <w:p w:rsidR="00000000" w:rsidDel="00000000" w:rsidP="00000000" w:rsidRDefault="00000000" w:rsidRPr="00000000" w14:paraId="00000009">
      <w:pPr>
        <w:jc w:val="left"/>
        <w:rPr/>
      </w:pPr>
      <w:r w:rsidDel="00000000" w:rsidR="00000000" w:rsidRPr="00000000">
        <w:rPr>
          <w:b w:val="1"/>
          <w:bCs w:val="1"/>
          <w:rtl w:val="0"/>
        </w:rPr>
        <w:t xml:space="preserve">제3조【기록물관리의 원칙】</w:t>
      </w:r>
      <w:r w:rsidDel="00000000" w:rsidR="00000000" w:rsidRPr="00000000">
        <w:rPr>
          <w:rtl w:val="0"/>
        </w:rPr>
        <w:t xml:space="preserve">① 기록물관리기관은 본회에서 생산하는 모든 기록물을 관리하고 보존할 의무가 있다.</w:t>
        <w:br w:type="textWrapping"/>
        <w:t xml:space="preserve">② 기록물관리기관은 본회의 기록물관리에 있어 회원의 신상정보를 보호할 의무가 있다.</w:t>
        <w:br w:type="textWrapping"/>
        <w:t xml:space="preserve">③ 총학생회장단, 기록물관리기관, 본회의 모든 산하 기구의 집행위원장 및 이에 준하는 자는 기록물의 생산부터 활용까지의 전 과정에 걸쳐 진본성·무결성·신뢰성 및 이용 가능성이 보장될 수 있도록 관리하여야 한다.</w:t>
        <w:br w:type="textWrapping"/>
        <w:t xml:space="preserve">④ 기록물관리기관으로 이전된 기록물은 어떠한 수정도 가할 수 없으며 훼손하거나 폐기할 수 없다.</w:t>
        <w:br w:type="textWrapping"/>
        <w:t xml:space="preserve">⑤ 본회의 각 산하 기구의 집행기구 또는 그에 준하는 기구는 기록물관리기관이 기록물을 관리, 보존할 수 있도록 협조할 의무가 있다.</w:t>
      </w:r>
    </w:p>
    <w:p w:rsidR="00000000" w:rsidDel="00000000" w:rsidP="00000000" w:rsidRDefault="00000000" w:rsidRPr="00000000" w14:paraId="0000000A">
      <w:pPr>
        <w:jc w:val="left"/>
        <w:rPr/>
      </w:pPr>
      <w:r w:rsidDel="00000000" w:rsidR="00000000" w:rsidRPr="00000000">
        <w:rPr>
          <w:b w:val="1"/>
          <w:bCs w:val="1"/>
          <w:rtl w:val="0"/>
        </w:rPr>
        <w:t xml:space="preserve">제4조【기록물관리의 의무】</w:t>
      </w:r>
      <w:r w:rsidDel="00000000" w:rsidR="00000000" w:rsidRPr="00000000">
        <w:rPr>
          <w:rtl w:val="0"/>
        </w:rPr>
        <w:t xml:space="preserve">① 본회의 모든 산하 기구원은 이 규칙의 목적에 따라 기록물을 보호·관리할 의무를 진다.</w:t>
        <w:br w:type="textWrapping"/>
        <w:t xml:space="preserve">② 비공개기록물관리 업무를 담당하였거나 접근·열람하였던 기록물관리위원은 그 과정에서 알게 된 비공개 사실을 누설하여서는 아니 된다.</w:t>
      </w:r>
    </w:p>
    <w:p w:rsidR="00000000" w:rsidDel="00000000" w:rsidP="00000000" w:rsidRDefault="00000000" w:rsidRPr="00000000" w14:paraId="0000000B">
      <w:pPr>
        <w:jc w:val="left"/>
        <w:rPr/>
      </w:pPr>
      <w:r w:rsidDel="00000000" w:rsidR="00000000" w:rsidRPr="00000000">
        <w:rPr>
          <w:b w:val="1"/>
          <w:bCs w:val="1"/>
          <w:rtl w:val="0"/>
        </w:rPr>
        <w:t xml:space="preserve">제5조【기록물관리의 표준화 원칙】</w:t>
        <w:br w:type="textWrapping"/>
      </w:r>
      <w:r w:rsidDel="00000000" w:rsidR="00000000" w:rsidRPr="00000000">
        <w:rPr>
          <w:rtl w:val="0"/>
        </w:rPr>
        <w:t xml:space="preserve">총학생회장단 및 중앙운영위원회, 기록물관리기관은 기록물이 효율적이고 통일적으로 관리·활용될 수 있도록 기록물관리의 표준화를 위해 노력해야 한다.</w:t>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pStyle w:val="Heading1"/>
        <w:jc w:val="left"/>
        <w:rPr/>
      </w:pPr>
      <w:r w:rsidDel="00000000" w:rsidR="00000000" w:rsidRPr="00000000">
        <w:rPr>
          <w:rtl w:val="0"/>
        </w:rPr>
        <w:t xml:space="preserve">제2장 기록물관리기관</w:t>
      </w:r>
    </w:p>
    <w:p w:rsidR="00000000" w:rsidDel="00000000" w:rsidP="00000000" w:rsidRDefault="00000000" w:rsidRPr="00000000" w14:paraId="0000000E">
      <w:pPr>
        <w:jc w:val="left"/>
        <w:rPr/>
      </w:pPr>
      <w:r w:rsidDel="00000000" w:rsidR="00000000" w:rsidRPr="00000000">
        <w:rPr>
          <w:b w:val="1"/>
          <w:bCs w:val="1"/>
          <w:rtl w:val="0"/>
        </w:rPr>
        <w:t xml:space="preserve">제6조【기록물관리기관】</w:t>
      </w:r>
      <w:r w:rsidDel="00000000" w:rsidR="00000000" w:rsidRPr="00000000">
        <w:rPr>
          <w:rtl w:val="0"/>
        </w:rPr>
        <w:t xml:space="preserve">본회는 매년 기록물관리의 효율성 증대를 위해 중앙운영위원회 산하 특별기구로써 기록물관리기관을 둔다.</w:t>
      </w:r>
    </w:p>
    <w:p w:rsidR="00000000" w:rsidDel="00000000" w:rsidP="00000000" w:rsidRDefault="00000000" w:rsidRPr="00000000" w14:paraId="0000000F">
      <w:pPr>
        <w:jc w:val="left"/>
        <w:rPr/>
      </w:pPr>
      <w:r w:rsidDel="00000000" w:rsidR="00000000" w:rsidRPr="00000000">
        <w:rPr>
          <w:b w:val="1"/>
          <w:bCs w:val="1"/>
          <w:rtl w:val="0"/>
        </w:rPr>
        <w:t xml:space="preserve">제7조【구성】</w:t>
      </w:r>
      <w:r w:rsidDel="00000000" w:rsidR="00000000" w:rsidRPr="00000000">
        <w:rPr>
          <w:rtl w:val="0"/>
        </w:rPr>
        <w:t xml:space="preserve">① 기록물관리기관의 대표로서 총학생회의 모든 기록물 관리를 총괄하는 위원장을 총학생회장단 중 1인으로 둔다.</w:t>
        <w:br w:type="textWrapping"/>
        <w:t xml:space="preserve">② 기록물관리위원은 중앙집행위원 중 2인, 본회 모든 산하 기구의 집행위원장 혹은 이에 준하는 자로 한다.</w:t>
        <w:br w:type="textWrapping"/>
        <w:t xml:space="preserve">③ 제2항에도 불구하고 산하 기구에서 요청이 있을 시에는 기록물관리위원을 추가로 한 명 더 둘 수 있다.</w:t>
        <w:br w:type="textWrapping"/>
        <w:t xml:space="preserve">④ 각 기록물관리위원은 본인이 소속된 본회 각 산하 기구의 기록물을 책임하에 기록물관리기관에 이관하여야 한다.</w:t>
        <w:br w:type="textWrapping"/>
        <w:t xml:space="preserve">⑤ 기록물관리위원이 부득이한 사유로 궐위된 경우, 궐위된 기록물관리위원이 소속된 기구는 제2항에 준하는 자를 다시 추천하여 기록물관리위원으로 임명하여야 한다.</w:t>
        <w:br w:type="textWrapping"/>
        <w:t xml:space="preserve">⑥ 기록물관리위원의 임기는 1월 1일부터 12월 31일까지를 원칙으로 한다.</w:t>
      </w:r>
    </w:p>
    <w:p w:rsidR="00000000" w:rsidDel="00000000" w:rsidP="00000000" w:rsidRDefault="00000000" w:rsidRPr="00000000" w14:paraId="00000010">
      <w:pPr>
        <w:jc w:val="left"/>
        <w:rPr/>
      </w:pPr>
      <w:r w:rsidDel="00000000" w:rsidR="00000000" w:rsidRPr="00000000">
        <w:rPr>
          <w:b w:val="1"/>
          <w:bCs w:val="1"/>
          <w:rtl w:val="0"/>
        </w:rPr>
        <w:t xml:space="preserve">제8조【업무】</w:t>
      </w:r>
      <w:r w:rsidDel="00000000" w:rsidR="00000000" w:rsidRPr="00000000">
        <w:rPr>
          <w:rtl w:val="0"/>
        </w:rPr>
        <w:t xml:space="preserve">① 기록물관리기관은 본회의 모든 기록물을 총괄·조정하고 기록물을 영구 보존·관리하여야 한다.</w:t>
        <w:br w:type="textWrapping"/>
        <w:t xml:space="preserve">② 제1항에 따라 기록물관리기관은 다음 각 호의 업무를 수행한다.</w:t>
        <w:br w:type="textWrapping"/>
        <w:t xml:space="preserve">1. 기록물관리</w:t>
        <w:br w:type="textWrapping"/>
        <w:t xml:space="preserve">2. 기록물관리에 관한 기본정책의 수립 및 제도의 개선</w:t>
        <w:br w:type="textWrapping"/>
        <w:t xml:space="preserve">3. 기록물 이관</w:t>
        <w:br w:type="textWrapping"/>
        <w:t xml:space="preserve">4. 기록물 및 기록물관리의 표준화</w:t>
        <w:br w:type="textWrapping"/>
        <w:t xml:space="preserve">5. 기록물의 전자적 관리체계 구축</w:t>
        <w:br w:type="textWrapping"/>
        <w:t xml:space="preserve">6. 기록물관리의 방법 및 보존기술의 연구</w:t>
        <w:br w:type="textWrapping"/>
        <w:t xml:space="preserve">7. 비공개기록물을 공개 기록물로 전환</w:t>
        <w:br w:type="textWrapping"/>
        <w:t xml:space="preserve">8. 인수인계</w:t>
      </w:r>
    </w:p>
    <w:p w:rsidR="00000000" w:rsidDel="00000000" w:rsidP="00000000" w:rsidRDefault="00000000" w:rsidRPr="00000000" w14:paraId="00000011">
      <w:pPr>
        <w:jc w:val="left"/>
        <w:rPr/>
      </w:pPr>
      <w:r w:rsidDel="00000000" w:rsidR="00000000" w:rsidRPr="00000000">
        <w:rPr>
          <w:b w:val="1"/>
          <w:bCs w:val="1"/>
          <w:rtl w:val="0"/>
        </w:rPr>
        <w:t xml:space="preserve">제9조【권한】</w:t>
      </w:r>
      <w:r w:rsidDel="00000000" w:rsidR="00000000" w:rsidRPr="00000000">
        <w:rPr>
          <w:rtl w:val="0"/>
        </w:rPr>
        <w:t xml:space="preserve">기록물관리기관은 본회 모든 산하기구에 기록물 작성 시한이 지난 경우 기록물 이전을 요청할 수 있으며 요청 받은 기구는 그 즉시 응해야 한다.</w:t>
      </w:r>
    </w:p>
    <w:p w:rsidR="00000000" w:rsidDel="00000000" w:rsidP="00000000" w:rsidRDefault="00000000" w:rsidRPr="00000000" w14:paraId="00000012">
      <w:pPr>
        <w:jc w:val="left"/>
        <w:rPr/>
      </w:pPr>
      <w:r w:rsidDel="00000000" w:rsidR="00000000" w:rsidRPr="00000000">
        <w:rPr>
          <w:b w:val="1"/>
          <w:bCs w:val="1"/>
          <w:rtl w:val="0"/>
        </w:rPr>
        <w:t xml:space="preserve">제10조【기록물의 전자적 생산·관리】</w:t>
      </w:r>
      <w:r w:rsidDel="00000000" w:rsidR="00000000" w:rsidRPr="00000000">
        <w:rPr>
          <w:rtl w:val="0"/>
        </w:rPr>
        <w:t xml:space="preserve">총학생회장단 및 중앙운영위원회, 기록물관리기관은 기록물이 전자적으로 생산·관리되도록 필요한 조치를 강구하여야 하며, 전자적 형태로 생산되지 아니한 기록물에 대하여서도 전자적으로 관리되도록 노력하여야 한다.</w:t>
      </w:r>
    </w:p>
    <w:p w:rsidR="00000000" w:rsidDel="00000000" w:rsidP="00000000" w:rsidRDefault="00000000" w:rsidRPr="00000000" w14:paraId="00000013">
      <w:pPr>
        <w:jc w:val="left"/>
        <w:rPr/>
      </w:pPr>
      <w:r w:rsidDel="00000000" w:rsidR="00000000" w:rsidRPr="00000000">
        <w:rPr>
          <w:b w:val="1"/>
          <w:bCs w:val="1"/>
          <w:rtl w:val="0"/>
        </w:rPr>
        <w:t xml:space="preserve">제11조【징계】</w:t>
      </w:r>
      <w:r w:rsidDel="00000000" w:rsidR="00000000" w:rsidRPr="00000000">
        <w:rPr>
          <w:rtl w:val="0"/>
        </w:rPr>
        <w:t xml:space="preserve">전체학생대의원회의는 다음 각 호의 사유에 따라 기록물관리위원을 징계할 수 있다.</w:t>
        <w:br w:type="textWrapping"/>
        <w:t xml:space="preserve">1. 기록물을 무단으로 파기한 자</w:t>
        <w:br w:type="textWrapping"/>
        <w:t xml:space="preserve">2. 기록물을 무단으로 은닉하거나 반출한 자</w:t>
        <w:br w:type="textWrapping"/>
        <w:t xml:space="preserve">3. 기록물을 고의 또는 중과실로 그 일부 내용이 파악되지 못하도록 훼손한 자</w:t>
        <w:br w:type="textWrapping"/>
        <w:t xml:space="preserve">4. 비공개기록물에 기록된 비공개 사실을 무단으로 누설한 자</w:t>
        <w:br w:type="textWrapping"/>
        <w:t xml:space="preserve">5. 기타 본회의 기록물관리에 중대한 손실을 입힌 자</w:t>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pStyle w:val="Heading1"/>
        <w:jc w:val="left"/>
        <w:rPr/>
      </w:pPr>
      <w:r w:rsidDel="00000000" w:rsidR="00000000" w:rsidRPr="00000000">
        <w:rPr>
          <w:rtl w:val="0"/>
        </w:rPr>
        <w:t xml:space="preserve">제3장 기록물의 종류</w:t>
      </w:r>
    </w:p>
    <w:p w:rsidR="00000000" w:rsidDel="00000000" w:rsidP="00000000" w:rsidRDefault="00000000" w:rsidRPr="00000000" w14:paraId="00000016">
      <w:pPr>
        <w:jc w:val="left"/>
        <w:rPr/>
      </w:pPr>
      <w:r w:rsidDel="00000000" w:rsidR="00000000" w:rsidRPr="00000000">
        <w:rPr>
          <w:b w:val="1"/>
          <w:bCs w:val="1"/>
          <w:rtl w:val="0"/>
        </w:rPr>
        <w:t xml:space="preserve">제12조【의결기구 기록물의 종류】</w:t>
      </w:r>
      <w:r w:rsidDel="00000000" w:rsidR="00000000" w:rsidRPr="00000000">
        <w:rPr>
          <w:rtl w:val="0"/>
        </w:rPr>
        <w:t xml:space="preserve">① 학생총회에서 생산하는 기록물의 종류는 다음 각 호와 같다.</w:t>
        <w:br w:type="textWrapping"/>
        <w:t xml:space="preserve">1. 소집요구서</w:t>
        <w:br w:type="textWrapping"/>
        <w:t xml:space="preserve">2. 실시, 결과 공고문</w:t>
        <w:br w:type="textWrapping"/>
        <w:t xml:space="preserve">3. 회의록</w:t>
        <w:br w:type="textWrapping"/>
        <w:t xml:space="preserve">4. 기타 회의 참고자료</w:t>
        <w:br w:type="textWrapping"/>
        <w:t xml:space="preserve">② 학생총투표에서 생산하는 기록물의 종류는 다음 각 호와 같다.</w:t>
        <w:br w:type="textWrapping"/>
        <w:t xml:space="preserve">1. 실시요구서</w:t>
        <w:br w:type="textWrapping"/>
        <w:t xml:space="preserve">2. 실시, 결과 공고문</w:t>
        <w:br w:type="textWrapping"/>
        <w:t xml:space="preserve">③ 전체학생대의원회의에서 생산하는 기록물의 종류는 다음 각 호와 같다.</w:t>
        <w:br w:type="textWrapping"/>
        <w:t xml:space="preserve">1. 재적 대의원 명단</w:t>
        <w:br w:type="textWrapping"/>
        <w:t xml:space="preserve">2. 청가서, 사유서, 결석내역 공고문</w:t>
        <w:br w:type="textWrapping"/>
        <w:t xml:space="preserve">3. 정기회의 개회, 결과 공고문</w:t>
        <w:br w:type="textWrapping"/>
        <w:t xml:space="preserve">4. 비정기회의 소집요구서</w:t>
        <w:br w:type="textWrapping"/>
        <w:t xml:space="preserve">5. 비정기회의·긴급회의 실시, 결과 공고문</w:t>
        <w:br w:type="textWrapping"/>
        <w:t xml:space="preserve">6. 전체학생대의원회의 자료집</w:t>
        <w:br w:type="textWrapping"/>
        <w:t xml:space="preserve">7. 회의록</w:t>
        <w:br w:type="textWrapping"/>
        <w:t xml:space="preserve">8. 기타 회의 참고자료</w:t>
        <w:br w:type="textWrapping"/>
        <w:t xml:space="preserve">④ 중앙운영위원회에서 생산하는 기록물의 종류는 다음 각 호와 같다.</w:t>
        <w:br w:type="textWrapping"/>
        <w:t xml:space="preserve">1. 재적 중앙운영위원 명단</w:t>
        <w:br w:type="textWrapping"/>
        <w:t xml:space="preserve">2. 회의 실시, 결과 공고문</w:t>
        <w:br w:type="textWrapping"/>
        <w:t xml:space="preserve">3. 회의 소집요구서</w:t>
        <w:br w:type="textWrapping"/>
        <w:t xml:space="preserve">4. 안건지</w:t>
        <w:br w:type="textWrapping"/>
        <w:t xml:space="preserve">5. 회의록</w:t>
        <w:br w:type="textWrapping"/>
        <w:t xml:space="preserve">6. 기타 회의 참고자료</w:t>
        <w:br w:type="textWrapping"/>
        <w:t xml:space="preserve">⑤ 비상대책위원회에서 생산하는 기록물의 종류는 제4항을 준용한다.</w:t>
        <w:br w:type="textWrapping"/>
        <w:t xml:space="preserve">⑥ 기타 각 의결기구 업무의 연속성과 효율성의 증진 및 본회의 지속적이고 장기적인 발전을 위하여 필요하다고 판단되는 자료를 추가 보존할 수 있다.</w:t>
      </w:r>
    </w:p>
    <w:p w:rsidR="00000000" w:rsidDel="00000000" w:rsidP="00000000" w:rsidRDefault="00000000" w:rsidRPr="00000000" w14:paraId="00000017">
      <w:pPr>
        <w:jc w:val="left"/>
        <w:rPr/>
      </w:pPr>
      <w:r w:rsidDel="00000000" w:rsidR="00000000" w:rsidRPr="00000000">
        <w:rPr>
          <w:b w:val="1"/>
          <w:bCs w:val="1"/>
          <w:rtl w:val="0"/>
        </w:rPr>
        <w:t xml:space="preserve">제13조【집행기구 기록물의 종류】</w:t>
      </w:r>
      <w:r w:rsidDel="00000000" w:rsidR="00000000" w:rsidRPr="00000000">
        <w:rPr>
          <w:rtl w:val="0"/>
        </w:rPr>
        <w:t xml:space="preserve">① 총학생회장단, 중앙집행위원회 및 각 자치기구 집행기관에서 생산하는 기록물의 종류는 다음 각 호와 같다.</w:t>
        <w:br w:type="textWrapping"/>
        <w:t xml:space="preserve">1. 집행기구 회의록</w:t>
        <w:br w:type="textWrapping"/>
        <w:t xml:space="preserve">2. 학교 및 대외활동과 관련된 공문</w:t>
        <w:br w:type="textWrapping"/>
        <w:t xml:space="preserve">3. 기구장의 승인을 득한 기획서 및 보고서</w:t>
        <w:br w:type="textWrapping"/>
        <w:t xml:space="preserve">4. 기타 집행기구 업무의 연속성과 효율성의 증진 및 본회의 지속적이고 장기적인 발전을 위하여 보존이 필요하다고 판단되는 자료</w:t>
        <w:br w:type="textWrapping"/>
        <w:t xml:space="preserve">② 비상대책위원회에서 생산하는 기록물의 종류는 제1항을 준용한다.</w:t>
      </w:r>
    </w:p>
    <w:p w:rsidR="00000000" w:rsidDel="00000000" w:rsidP="00000000" w:rsidRDefault="00000000" w:rsidRPr="00000000" w14:paraId="00000018">
      <w:pPr>
        <w:jc w:val="left"/>
        <w:rPr/>
      </w:pPr>
      <w:r w:rsidDel="00000000" w:rsidR="00000000" w:rsidRPr="00000000">
        <w:rPr>
          <w:b w:val="1"/>
          <w:bCs w:val="1"/>
          <w:rtl w:val="0"/>
        </w:rPr>
        <w:t xml:space="preserve">제14조【자치기구 기록물의 종류】</w:t>
      </w:r>
      <w:r w:rsidDel="00000000" w:rsidR="00000000" w:rsidRPr="00000000">
        <w:rPr>
          <w:rtl w:val="0"/>
        </w:rPr>
        <w:t xml:space="preserve">자치기구에서 생산하는 기록물의 종류는 다음 각 호와 같다.</w:t>
        <w:br w:type="textWrapping"/>
        <w:t xml:space="preserve">1. 자치규칙·내규</w:t>
        <w:br w:type="textWrapping"/>
        <w:t xml:space="preserve">2. 자치규칙·내규 제·개정 작업과 관련된 기록물</w:t>
        <w:br w:type="textWrapping"/>
        <w:t xml:space="preserve">3. 의결기관 회의록</w:t>
        <w:br w:type="textWrapping"/>
        <w:t xml:space="preserve">4. 기구장의 승인을 득한 기획서 및 보고서</w:t>
        <w:br w:type="textWrapping"/>
        <w:t xml:space="preserve">5. 선거에 관련된 기록물</w:t>
        <w:br w:type="textWrapping"/>
        <w:t xml:space="preserve">6. 기타 자치기구 업무의 연속성과 효율성의 증진 및 본회의 지속적이고 장기적인 발전을 위하여 보존이 필요하다고 판단되는 자료</w:t>
      </w:r>
    </w:p>
    <w:p w:rsidR="00000000" w:rsidDel="00000000" w:rsidP="00000000" w:rsidRDefault="00000000" w:rsidRPr="00000000" w14:paraId="00000019">
      <w:pPr>
        <w:jc w:val="left"/>
        <w:rPr/>
      </w:pPr>
      <w:r w:rsidDel="00000000" w:rsidR="00000000" w:rsidRPr="00000000">
        <w:rPr>
          <w:b w:val="1"/>
          <w:bCs w:val="1"/>
          <w:rtl w:val="0"/>
        </w:rPr>
        <w:t xml:space="preserve">제15조【전문기구 기록물의 종류】</w:t>
      </w:r>
      <w:r w:rsidDel="00000000" w:rsidR="00000000" w:rsidRPr="00000000">
        <w:rPr>
          <w:rtl w:val="0"/>
        </w:rPr>
        <w:t xml:space="preserve">전문기구에서 생산하는 기록물의 종류는 다음 각 호와 같다.</w:t>
        <w:br w:type="textWrapping"/>
        <w:t xml:space="preserve">1. 자치규칙·내규</w:t>
        <w:br w:type="textWrapping"/>
        <w:t xml:space="preserve">2. 자치규칙·내규 제·개정 작업과 관련된 기록물</w:t>
        <w:br w:type="textWrapping"/>
        <w:t xml:space="preserve">3. 회의록</w:t>
        <w:br w:type="textWrapping"/>
        <w:t xml:space="preserve">4. 기구장의 승인을 득한 기획서 및 보고서</w:t>
        <w:br w:type="textWrapping"/>
        <w:t xml:space="preserve">5. 기타 전문기구 업무의 연속성과 효율성의 증진 및 본회의 지속적이고 장기적인 발전을 위하여 보존이 필요하다고 판단되는 자료</w:t>
      </w:r>
    </w:p>
    <w:p w:rsidR="00000000" w:rsidDel="00000000" w:rsidP="00000000" w:rsidRDefault="00000000" w:rsidRPr="00000000" w14:paraId="0000001A">
      <w:pPr>
        <w:jc w:val="left"/>
        <w:rPr/>
      </w:pPr>
      <w:r w:rsidDel="00000000" w:rsidR="00000000" w:rsidRPr="00000000">
        <w:rPr>
          <w:b w:val="1"/>
          <w:bCs w:val="1"/>
          <w:rtl w:val="0"/>
        </w:rPr>
        <w:t xml:space="preserve">제16조【언론기구 기록물의 종류】</w:t>
      </w:r>
      <w:r w:rsidDel="00000000" w:rsidR="00000000" w:rsidRPr="00000000">
        <w:rPr>
          <w:rtl w:val="0"/>
        </w:rPr>
        <w:t xml:space="preserve">언론기구에서 생산하는 기록물의 종류는 다음 각 호와 같다.</w:t>
        <w:br w:type="textWrapping"/>
        <w:t xml:space="preserve">1. 자치규칙·내규</w:t>
        <w:br w:type="textWrapping"/>
        <w:t xml:space="preserve">2. 자치규칙·내규 제·개정 작업과 관련된 기록물</w:t>
        <w:br w:type="textWrapping"/>
        <w:t xml:space="preserve">3. 배포된 간행물 및 방송된 시청각물</w:t>
        <w:br w:type="textWrapping"/>
        <w:t xml:space="preserve">4. 회의록</w:t>
        <w:br w:type="textWrapping"/>
        <w:t xml:space="preserve">5. 기구장의 승인을 득한 기획서 및 보고서</w:t>
        <w:br w:type="textWrapping"/>
        <w:t xml:space="preserve">6. 기타 전문기구 업무의 연속성과 효율성의 증진 및 본회의 지속적이고 장기적인 발전을 위하여 보존이 필요하다고 판단되는 자료</w:t>
      </w:r>
    </w:p>
    <w:p w:rsidR="00000000" w:rsidDel="00000000" w:rsidP="00000000" w:rsidRDefault="00000000" w:rsidRPr="00000000" w14:paraId="0000001B">
      <w:pPr>
        <w:jc w:val="left"/>
        <w:rPr/>
      </w:pPr>
      <w:r w:rsidDel="00000000" w:rsidR="00000000" w:rsidRPr="00000000">
        <w:rPr>
          <w:b w:val="1"/>
          <w:bCs w:val="1"/>
          <w:rtl w:val="0"/>
        </w:rPr>
        <w:t xml:space="preserve">제17조【특별기구 기록물의 종류】</w:t>
      </w:r>
      <w:r w:rsidDel="00000000" w:rsidR="00000000" w:rsidRPr="00000000">
        <w:rPr>
          <w:rtl w:val="0"/>
        </w:rPr>
        <w:t xml:space="preserve">특별기구에서 생산하는 기록물의 종류는 다음 각 호와 같다.</w:t>
        <w:br w:type="textWrapping"/>
        <w:t xml:space="preserve">1. 설립에 관련된 의결기구 기록물</w:t>
        <w:br w:type="textWrapping"/>
        <w:t xml:space="preserve">2. 회의록</w:t>
        <w:br w:type="textWrapping"/>
        <w:t xml:space="preserve">3. 기구장의 승인을 득한 기획서 및 보고서</w:t>
        <w:br w:type="textWrapping"/>
        <w:t xml:space="preserve">4. 기타 특별기구 업무의 연속성과 효율성의 증진 및 본회의 지속적이고 장기적인 발전을 위하여 보존이 필요하다고 판단되는 자료</w:t>
      </w:r>
    </w:p>
    <w:p w:rsidR="00000000" w:rsidDel="00000000" w:rsidP="00000000" w:rsidRDefault="00000000" w:rsidRPr="00000000" w14:paraId="0000001C">
      <w:pPr>
        <w:jc w:val="left"/>
        <w:rPr/>
      </w:pPr>
      <w:r w:rsidDel="00000000" w:rsidR="00000000" w:rsidRPr="00000000">
        <w:rPr>
          <w:b w:val="1"/>
          <w:bCs w:val="1"/>
          <w:rtl w:val="0"/>
        </w:rPr>
        <w:t xml:space="preserve">제18조【선거 기록물의 종류】</w:t>
      </w:r>
      <w:r w:rsidDel="00000000" w:rsidR="00000000" w:rsidRPr="00000000">
        <w:rPr>
          <w:rtl w:val="0"/>
        </w:rPr>
        <w:t xml:space="preserve">선거를 통해 생산되는 기록물의 종류는 다음 각 호와 같다.</w:t>
        <w:br w:type="textWrapping"/>
        <w:t xml:space="preserve">1. 「선거시행세칙」에서 규정하고 있는 후보 등록 신청과 관련된 자료, 단, 각종 증명서는 사본으로 갈음한다.</w:t>
        <w:br w:type="textWrapping"/>
        <w:t xml:space="preserve">2. 중앙선거관리위원회 위원 명단, 여기에는 중앙선거관리위원 해임 요구서, 사직 요청서, 위원 추가 위촉 의결사항이 첨부된다.</w:t>
        <w:br w:type="textWrapping"/>
        <w:t xml:space="preserve">3. 중앙선거관리위원회 소집요구서</w:t>
        <w:br w:type="textWrapping"/>
        <w:t xml:space="preserve">4. 중앙선거관리위원회 회의록</w:t>
        <w:br w:type="textWrapping"/>
        <w:t xml:space="preserve">5. 각 선거운동본부원 명부</w:t>
        <w:br w:type="textWrapping"/>
        <w:t xml:space="preserve">6. 선거공고문</w:t>
        <w:br w:type="textWrapping"/>
        <w:t xml:space="preserve">7. 입후보자 공고문</w:t>
        <w:br w:type="textWrapping"/>
        <w:t xml:space="preserve">8. 사과문</w:t>
        <w:br w:type="textWrapping"/>
        <w:t xml:space="preserve">9. 합동공청회 속기록</w:t>
        <w:br w:type="textWrapping"/>
        <w:t xml:space="preserve">10. 유인물</w:t>
        <w:br w:type="textWrapping"/>
        <w:t xml:space="preserve">11. 정책자료집</w:t>
        <w:br w:type="textWrapping"/>
        <w:t xml:space="preserve">12. 이의제기 안건지</w:t>
        <w:br w:type="textWrapping"/>
        <w:t xml:space="preserve">13. 각 투표소의 참관인 명부와 참관 시간표</w:t>
        <w:br w:type="textWrapping"/>
        <w:t xml:space="preserve">14. 전체 선거인 명부</w:t>
        <w:br w:type="textWrapping"/>
        <w:t xml:space="preserve">15. 당선 공고문</w:t>
        <w:br w:type="textWrapping"/>
        <w:t xml:space="preserve">16. 기타 선거 시행 업무의 연속성과 효율성의 증진 및 본회의 지속적이고 장기적인 발전을 위하여 보존이 필요하다고 판단되는 자료</w:t>
      </w:r>
    </w:p>
    <w:p w:rsidR="00000000" w:rsidDel="00000000" w:rsidP="00000000" w:rsidRDefault="00000000" w:rsidRPr="00000000" w14:paraId="0000001D">
      <w:pPr>
        <w:jc w:val="left"/>
        <w:rPr/>
      </w:pPr>
      <w:r w:rsidDel="00000000" w:rsidR="00000000" w:rsidRPr="00000000">
        <w:rPr>
          <w:b w:val="1"/>
          <w:bCs w:val="1"/>
          <w:rtl w:val="0"/>
        </w:rPr>
        <w:t xml:space="preserve">제19조【재정 기록물의 종류】</w:t>
      </w:r>
      <w:r w:rsidDel="00000000" w:rsidR="00000000" w:rsidRPr="00000000">
        <w:rPr>
          <w:rtl w:val="0"/>
        </w:rPr>
        <w:t xml:space="preserve">재정에 관하여 생산되는 기록물의 종류는 다음 각 호와 같다.</w:t>
        <w:br w:type="textWrapping"/>
        <w:t xml:space="preserve">1. 각 기구의 예산안</w:t>
        <w:br w:type="textWrapping"/>
        <w:t xml:space="preserve">2. 각 기구의 결산보고서</w:t>
        <w:br w:type="textWrapping"/>
        <w:t xml:space="preserve">3. 총학생회 수입</w:t>
        <w:br w:type="textWrapping"/>
        <w:t xml:space="preserve">4. 예산자치지금의 예산안</w:t>
        <w:br w:type="textWrapping"/>
        <w:t xml:space="preserve">5. 예산자치기금의 결산보고서</w:t>
        <w:br w:type="textWrapping"/>
        <w:t xml:space="preserve">6. 총학생회비의 조정에 관한 의결사항</w:t>
        <w:br w:type="textWrapping"/>
        <w:t xml:space="preserve">7. 기타 재정 운용 업무의 연속성과 효율성의 증진 및 본회의 지속적이고 장기적인 발전을 위하여 보존이 필요하다고 판단되는 자료</w:t>
      </w:r>
    </w:p>
    <w:p w:rsidR="00000000" w:rsidDel="00000000" w:rsidP="00000000" w:rsidRDefault="00000000" w:rsidRPr="00000000" w14:paraId="0000001E">
      <w:pPr>
        <w:jc w:val="left"/>
        <w:rPr/>
      </w:pPr>
      <w:r w:rsidDel="00000000" w:rsidR="00000000" w:rsidRPr="00000000">
        <w:rPr>
          <w:b w:val="1"/>
          <w:bCs w:val="1"/>
          <w:rtl w:val="0"/>
        </w:rPr>
        <w:t xml:space="preserve">제20조【회칙 개정 기록물의 종류】</w:t>
      </w:r>
      <w:r w:rsidDel="00000000" w:rsidR="00000000" w:rsidRPr="00000000">
        <w:rPr>
          <w:rtl w:val="0"/>
        </w:rPr>
        <w:t xml:space="preserve">회칙 개정에 관하여 생산되는 기록물의 종류는 다음 각 호와 같다.</w:t>
        <w:br w:type="textWrapping"/>
        <w:t xml:space="preserve">1. 개정 이력</w:t>
        <w:br w:type="textWrapping"/>
        <w:t xml:space="preserve">2. 신·구문 대비표</w:t>
        <w:br w:type="textWrapping"/>
        <w:t xml:space="preserve">3. 개정안</w:t>
        <w:br w:type="textWrapping"/>
        <w:t xml:space="preserve">4. 개정안 공고문</w:t>
        <w:br w:type="textWrapping"/>
        <w:t xml:space="preserve">5. 회칙개정특별위원회가 구성된 경우, 회칙개정특별위원회 비준 동의서</w:t>
        <w:br w:type="textWrapping"/>
        <w:t xml:space="preserve">6. 기타 회칙의 효율적인 활용 및 본회의 지속적이고 장기적인 발전을 위하여 보존이 필요하다고 판단되는 자료</w:t>
      </w:r>
    </w:p>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pStyle w:val="Heading1"/>
        <w:jc w:val="left"/>
        <w:rPr/>
      </w:pPr>
      <w:r w:rsidDel="00000000" w:rsidR="00000000" w:rsidRPr="00000000">
        <w:rPr>
          <w:rtl w:val="0"/>
        </w:rPr>
        <w:t xml:space="preserve">제4장 기록물의 생산·보존</w:t>
      </w:r>
    </w:p>
    <w:p w:rsidR="00000000" w:rsidDel="00000000" w:rsidP="00000000" w:rsidRDefault="00000000" w:rsidRPr="00000000" w14:paraId="00000021">
      <w:pPr>
        <w:jc w:val="left"/>
        <w:rPr/>
      </w:pPr>
      <w:r w:rsidDel="00000000" w:rsidR="00000000" w:rsidRPr="00000000">
        <w:rPr>
          <w:b w:val="1"/>
          <w:bCs w:val="1"/>
          <w:rtl w:val="0"/>
        </w:rPr>
        <w:t xml:space="preserve">제21조【기록물의 생산의 원칙】</w:t>
      </w:r>
      <w:r w:rsidDel="00000000" w:rsidR="00000000" w:rsidRPr="00000000">
        <w:rPr>
          <w:rtl w:val="0"/>
        </w:rPr>
        <w:t xml:space="preserve">① 총학생회 모든 기구는 효율적이고 책임 있는 업무수행을 위하여 업무의 시작단계부터 종결단계까지 업무수행의 모든 과정 및 결과가 기록물로 생산될 수 있도록 노력해야 한다.</w:t>
        <w:br w:type="textWrapping"/>
        <w:t xml:space="preserve">② 영상을 제외한 모든 기록물은 컴퓨터 파일, 인쇄물 두 가지 형태로 생산한다. 영상의 경우 컴퓨터 파일로만 생산한다.</w:t>
        <w:br w:type="textWrapping"/>
        <w:t xml:space="preserve">③ 모든 기록물에는 기록물 작성자의 소속, 지위, 학번, 이름이 반드시 명시되어야 한다.</w:t>
        <w:br w:type="textWrapping"/>
        <w:t xml:space="preserve">④ 각 기구에서 생산하는 기록물의 책임자는 각 기구의 장, 대표, 또는 의장이며, 해당 기록물의 생산에 대한 모든 책임은 책임자에게 있다.</w:t>
        <w:br w:type="textWrapping"/>
        <w:t xml:space="preserve">⑤ 작성자가 여럿인 경우에는 각 작성자가 기록한 영역이 명확히 구분될 수 있도록 기록하여야 한다. 각 기록물의 책임자는 항상 공개되어야 하며, 이에 변동이 발생한 경우 지체 없이 이를 공개한다.</w:t>
        <w:br w:type="textWrapping"/>
        <w:t xml:space="preserve">⑥ 기록물의 책임자는 상호 관련 있는 기록물들을 기록물철로 묶어서 기록물관리기관으로 회의 종료일 또는 해당 행정 사안 종료일로부터 일주일 이내에 이관하여야 한다. 단, 재정 기록물의 경우에는 기록물의 책임자가 상호 관련 있는 기록물들을 「의결기구세칙」에 따라 전체학생대의원회의 자료집에 포함되도록 제출하여야 한다.</w:t>
        <w:br w:type="textWrapping"/>
        <w:t xml:space="preserve">⑦ 매 년 12월, 기록물관리기관은 당해연도의 각 기구의 기록물의 책임자의 소속, 지위, 학번, 이름과 임기가 명시된 문서를 만들어 보관하여야 한다.</w:t>
        <w:br w:type="textWrapping"/>
        <w:t xml:space="preserve">⑧ 의결기구 기록물, 재정 기록물은 인쇄물을 최소 두 부 이상 생산하여 최소 한 부는 총학생회 사무실에 보관한다.</w:t>
        <w:br w:type="textWrapping"/>
        <w:t xml:space="preserve">⑨ 각종 기록물 서식은 규칙으로 정한다.</w:t>
      </w:r>
    </w:p>
    <w:p w:rsidR="00000000" w:rsidDel="00000000" w:rsidP="00000000" w:rsidRDefault="00000000" w:rsidRPr="00000000" w14:paraId="00000022">
      <w:pPr>
        <w:jc w:val="left"/>
        <w:rPr/>
      </w:pPr>
      <w:r w:rsidDel="00000000" w:rsidR="00000000" w:rsidRPr="00000000">
        <w:rPr>
          <w:b w:val="1"/>
          <w:bCs w:val="1"/>
          <w:rtl w:val="0"/>
        </w:rPr>
        <w:t xml:space="preserve">제22조【기록물의 보존】</w:t>
      </w:r>
      <w:r w:rsidDel="00000000" w:rsidR="00000000" w:rsidRPr="00000000">
        <w:rPr>
          <w:rtl w:val="0"/>
        </w:rPr>
        <w:t xml:space="preserve">① 각 기구에 속한 기록물은 해당 기구를 단위로 하여 하나의 기록물철을 이룬다. 단, 중앙집행위원회 기록물철의 경우에는 각 국서를 하나의 단위로 하여 분철할 수 있다.</w:t>
        <w:br w:type="textWrapping"/>
        <w:t xml:space="preserve">② 기록물철은 연도별로 기록물군을 편철하며 기록물철 내 기록물들의 생산 일시를 기준으로 한다. 단, 특정 기록물철 내의 기록물들의 생산 연도가 다를 경우에는 가장 생산 시기가 앞서는 기록물을 기준으로 한다.</w:t>
        <w:br w:type="textWrapping"/>
        <w:t xml:space="preserve">③ 기록물이 누락되었을 경우에는 책임자와 기록의 종류를 기재하고 공란으로 처리한다.</w:t>
        <w:br w:type="textWrapping"/>
        <w:t xml:space="preserve">④ 기록물관리기관은 다음 각 호의 내용이 포함된 메타기록물을 생산하여 기록물군과 함께 보관한다.</w:t>
        <w:br w:type="textWrapping"/>
        <w:t xml:space="preserve">1. 각 기록물철에서 누락된 기록물과 누락 사유</w:t>
        <w:br w:type="textWrapping"/>
        <w:t xml:space="preserve">2. 각 기록물철에서 추후 포함된 기록물과 추가 사유 및 일시</w:t>
        <w:br w:type="textWrapping"/>
        <w:t xml:space="preserve">3. 기록물철 이관 일시</w:t>
        <w:br w:type="textWrapping"/>
        <w:t xml:space="preserve">4. 기록물철의 기록물 목록</w:t>
        <w:br w:type="textWrapping"/>
        <w:t xml:space="preserve">⑤ 유인물은 원본으로 보관하는 것을 원칙으로 한다. 단, 크기로 인해 효율적인 보관이 어려울 때는 복사할 수 있다.</w:t>
        <w:br w:type="textWrapping"/>
        <w:t xml:space="preserve">⑥ 재정 기록물은 의결기구 기록물로 간주하여 전체학생대의원회의 기록물과 함께 보존한다.</w:t>
        <w:br w:type="textWrapping"/>
        <w:t xml:space="preserve">⑦ 모든 기록물은 생산한 기구의 명칭, 생산된 년도와 월과 기록물관리기관으로 이관된 순서가 드러나도록 일련번호를 붙여 이관 및 보관한다.</w:t>
        <w:br w:type="textWrapping"/>
        <w:t xml:space="preserve">⑧ 기록물철의 맨 앞에는 기록물철 내 기록물들의 명단을 일련번호와 함께 기록하여 보관해 열람이 용이하도록 하여야 한다.</w:t>
      </w:r>
    </w:p>
    <w:p w:rsidR="00000000" w:rsidDel="00000000" w:rsidP="00000000" w:rsidRDefault="00000000" w:rsidRPr="00000000" w14:paraId="00000023">
      <w:pPr>
        <w:jc w:val="left"/>
        <w:rPr/>
      </w:pPr>
      <w:r w:rsidDel="00000000" w:rsidR="00000000" w:rsidRPr="00000000">
        <w:rPr>
          <w:b w:val="1"/>
          <w:bCs w:val="1"/>
          <w:rtl w:val="0"/>
        </w:rPr>
        <w:t xml:space="preserve">제23조【외부기록물의 수집】</w:t>
      </w:r>
      <w:r w:rsidDel="00000000" w:rsidR="00000000" w:rsidRPr="00000000">
        <w:rPr>
          <w:rtl w:val="0"/>
        </w:rPr>
        <w:t xml:space="preserve">총학생회장단 및 중앙운영위원회, 기록물관리기관은 기증·발굴 등을 통해 외부기록물을 수집할 수 있도록 노력하여야 한다.</w:t>
      </w:r>
    </w:p>
    <w:p w:rsidR="00000000" w:rsidDel="00000000" w:rsidP="00000000" w:rsidRDefault="00000000" w:rsidRPr="00000000" w14:paraId="00000024">
      <w:pPr>
        <w:jc w:val="left"/>
        <w:rPr/>
      </w:pPr>
      <w:r w:rsidDel="00000000" w:rsidR="00000000" w:rsidRPr="00000000">
        <w:rPr>
          <w:b w:val="1"/>
          <w:bCs w:val="1"/>
          <w:rtl w:val="0"/>
        </w:rPr>
        <w:t xml:space="preserve">제24조【외부기록물의 관리】</w:t>
      </w:r>
      <w:r w:rsidDel="00000000" w:rsidR="00000000" w:rsidRPr="00000000">
        <w:rPr>
          <w:rtl w:val="0"/>
        </w:rPr>
        <w:t xml:space="preserve">총학생회장단 및 중앙운영위원회, 기록물관리기관은 수집한 외부기록물을 효율적으로 관리하기 위해 노력하여야 한다.</w:t>
      </w:r>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pStyle w:val="Heading1"/>
        <w:jc w:val="left"/>
        <w:rPr/>
      </w:pPr>
      <w:r w:rsidDel="00000000" w:rsidR="00000000" w:rsidRPr="00000000">
        <w:rPr>
          <w:rtl w:val="0"/>
        </w:rPr>
        <w:t xml:space="preserve">제5장 비공개기록물</w:t>
      </w:r>
    </w:p>
    <w:p w:rsidR="00000000" w:rsidDel="00000000" w:rsidP="00000000" w:rsidRDefault="00000000" w:rsidRPr="00000000" w14:paraId="00000027">
      <w:pPr>
        <w:jc w:val="left"/>
        <w:rPr/>
      </w:pPr>
      <w:r w:rsidDel="00000000" w:rsidR="00000000" w:rsidRPr="00000000">
        <w:rPr>
          <w:b w:val="1"/>
          <w:bCs w:val="1"/>
          <w:rtl w:val="0"/>
        </w:rPr>
        <w:t xml:space="preserve">제25조【분류】</w:t>
      </w:r>
      <w:r w:rsidDel="00000000" w:rsidR="00000000" w:rsidRPr="00000000">
        <w:rPr>
          <w:rtl w:val="0"/>
        </w:rPr>
        <w:t xml:space="preserve">① 비공개기록물은 다음 각 호에 따라 분류된다.</w:t>
        <w:br w:type="textWrapping"/>
        <w:t xml:space="preserve">1. 외부기록물 중 비공개를 전제로 수집된 기록물</w:t>
        <w:br w:type="textWrapping"/>
        <w:t xml:space="preserve">2. 공개 될 경우 본회의 이익을 현저히 해할 우려가 있다고 인정되는 기록물</w:t>
        <w:br w:type="textWrapping"/>
        <w:t xml:space="preserve">3. 감사·감독·입찰계약과정 또는 내부검토과정에 있는 사항 등으로서 공개될 경우 업무의 공정하고 원활한 수행에 현저한 지장을 초래한다고 인정할 만한 상당한 이유가 있는 기록물</w:t>
        <w:br w:type="textWrapping"/>
        <w:t xml:space="preserve">4. 총학생회원의 정보 보호에 현저한 지장을 초래할 우려가 있다고 인정되는 기록물</w:t>
        <w:br w:type="textWrapping"/>
        <w:t xml:space="preserve">② 제1항에도 불구하고 총학생회장단 선거 지원서 및 그에 준하는 지원서는 공개를 원칙으로 한다.</w:t>
      </w:r>
    </w:p>
    <w:p w:rsidR="00000000" w:rsidDel="00000000" w:rsidP="00000000" w:rsidRDefault="00000000" w:rsidRPr="00000000" w14:paraId="00000028">
      <w:pPr>
        <w:jc w:val="left"/>
        <w:rPr/>
      </w:pPr>
      <w:r w:rsidDel="00000000" w:rsidR="00000000" w:rsidRPr="00000000">
        <w:rPr>
          <w:b w:val="1"/>
          <w:bCs w:val="1"/>
          <w:rtl w:val="0"/>
        </w:rPr>
        <w:t xml:space="preserve">제26조【비공개기록물의 성립】</w:t>
      </w:r>
      <w:r w:rsidDel="00000000" w:rsidR="00000000" w:rsidRPr="00000000">
        <w:rPr>
          <w:rtl w:val="0"/>
        </w:rPr>
        <w:t xml:space="preserve">① 제25조제1항제1호에 준하는 기록물은 의결을 통하지 않고 비공개기록물이 됨을 원칙으로 한다.</w:t>
        <w:br w:type="textWrapping"/>
        <w:t xml:space="preserve">② 제25조제1항제2호, 제3호, 제4호에 준하는 기록물은 중앙운영위원회의 중요의결요건에 따라 비공개기록물로 성립된다.</w:t>
        <w:br w:type="textWrapping"/>
        <w:t xml:space="preserve">③ 중앙운영위원회는 기록물을 비공개기록물로 의결할 시 비공개의 주요 사유를 밝혀야 한다.</w:t>
      </w:r>
    </w:p>
    <w:p w:rsidR="00000000" w:rsidDel="00000000" w:rsidP="00000000" w:rsidRDefault="00000000" w:rsidRPr="00000000" w14:paraId="00000029">
      <w:pPr>
        <w:jc w:val="left"/>
        <w:rPr/>
      </w:pPr>
      <w:r w:rsidDel="00000000" w:rsidR="00000000" w:rsidRPr="00000000">
        <w:rPr>
          <w:b w:val="1"/>
          <w:bCs w:val="1"/>
          <w:rtl w:val="0"/>
        </w:rPr>
        <w:t xml:space="preserve">제27조【공개 기록물로의 전환】</w:t>
      </w:r>
      <w:r w:rsidDel="00000000" w:rsidR="00000000" w:rsidRPr="00000000">
        <w:rPr>
          <w:rtl w:val="0"/>
        </w:rPr>
        <w:t xml:space="preserve">① 비공개기록물이 비공개 사유를 상실하였거나 중대한 사유가 있는 경우 중앙운영위원회의 의결을 통해 공개할 수 있다.</w:t>
        <w:br w:type="textWrapping"/>
        <w:t xml:space="preserve">② 기록물관리기관은 중앙운영위원회에서 별도의 공개 날짜를 의결하지 않은 비공개기록물, 신상정보가 담긴 기록물을 제외한 비공개기록물은 10년 후 공개하여야 한다.</w:t>
        <w:br w:type="textWrapping"/>
        <w:t xml:space="preserve">③ 제26조제1항제1호에 준하는 기록물은 영구 비공개를 원칙으로 한다.</w:t>
        <w:br w:type="textWrapping"/>
        <w:t xml:space="preserve">④ 제1항, 제2항에도 불구하고 중앙운영위원회의 의결에 따라 비공개기록물 내용 중 제26조제1항제1호에 속하지 않는 내용은 부분 공개될 수 있다.</w:t>
        <w:br w:type="textWrapping"/>
        <w:t xml:space="preserve">⑤ 전체학생대의원회의는 중요의결요건에 따라 제1항, 제2항, 제3항에도 불구하고 모든 비공개기록물의 필요한 내용을 공개할 수 있다.</w:t>
      </w:r>
    </w:p>
    <w:p w:rsidR="00000000" w:rsidDel="00000000" w:rsidP="00000000" w:rsidRDefault="00000000" w:rsidRPr="00000000" w14:paraId="0000002A">
      <w:pPr>
        <w:jc w:val="left"/>
        <w:rPr/>
      </w:pPr>
      <w:r w:rsidDel="00000000" w:rsidR="00000000" w:rsidRPr="00000000">
        <w:rPr>
          <w:b w:val="1"/>
          <w:bCs w:val="1"/>
          <w:rtl w:val="0"/>
        </w:rPr>
        <w:t xml:space="preserve">제28조【비공개기록물의 명시】</w:t>
      </w:r>
      <w:r w:rsidDel="00000000" w:rsidR="00000000" w:rsidRPr="00000000">
        <w:rPr>
          <w:rtl w:val="0"/>
        </w:rPr>
        <w:t xml:space="preserve">기록물관리기관은 비공개 자료의 목록을 상시 공개하여야 하며 공개 기록물로의 전환 날짜, 비공개의 주요사유를 비공개 자료 목록 후단에 첨부하여 항상 목록과 함께 열람할 수 있도록 하여야 한다.</w:t>
      </w:r>
    </w:p>
    <w:p w:rsidR="00000000" w:rsidDel="00000000" w:rsidP="00000000" w:rsidRDefault="00000000" w:rsidRPr="00000000" w14:paraId="0000002B">
      <w:pPr>
        <w:jc w:val="left"/>
        <w:rPr/>
      </w:pPr>
      <w:r w:rsidDel="00000000" w:rsidR="00000000" w:rsidRPr="00000000">
        <w:rPr>
          <w:b w:val="1"/>
          <w:bCs w:val="1"/>
          <w:rtl w:val="0"/>
        </w:rPr>
        <w:t xml:space="preserve">제29조【비공개기록물의 열람】</w:t>
      </w:r>
      <w:r w:rsidDel="00000000" w:rsidR="00000000" w:rsidRPr="00000000">
        <w:rPr>
          <w:rtl w:val="0"/>
        </w:rPr>
        <w:t xml:space="preserve">① 중앙운영위원회는 기록물관리기관이 관리하는 비공개기록물에 대하여 다음 각 호의 어느 하나에 해당하는 열람 청구를 받으면 중앙운영위원회의 의결에 따라 이를 제한적으로 열람하게 할 수 있다.</w:t>
        <w:br w:type="textWrapping"/>
        <w:t xml:space="preserve">1. 개인에 관한 정보로서 본인 또는 본인의 위임을 받은 대리인이 열람을 청구한 경우</w:t>
        <w:br w:type="textWrapping"/>
        <w:t xml:space="preserve">2. 개인이나 기구가 권리구제 등을 위하여 열람을 청구한 경우로서 해당 기록물이 아니면 관련 정보의 확인이 불가능하다고 인정되는 경우</w:t>
        <w:br w:type="textWrapping"/>
        <w:t xml:space="preserve">3. 직무 수행상 필요에 따라 열람을 청구한 경우로서 해당 기록물이 아니면 관련 정보의 확인이 불가능하다고 인정되는 경우</w:t>
        <w:br w:type="textWrapping"/>
        <w:t xml:space="preserve">② 비공개기록물의 열람은 「서식관리규칙」에서 정한 서식을 따른다.</w:t>
        <w:br w:type="textWrapping"/>
        <w:t xml:space="preserve">③ 비공개기록물을 열람한 자는 그 기록물에 관한 정보를 열람 목적 외의 용도로 사용할 수 없다.</w:t>
      </w:r>
    </w:p>
    <w:p w:rsidR="00000000" w:rsidDel="00000000" w:rsidP="00000000" w:rsidRDefault="00000000" w:rsidRPr="00000000" w14:paraId="0000002C">
      <w:pPr>
        <w:jc w:val="left"/>
        <w:rPr/>
      </w:pPr>
      <w:r w:rsidDel="00000000" w:rsidR="00000000" w:rsidRPr="00000000">
        <w:rPr>
          <w:b w:val="1"/>
          <w:bCs w:val="1"/>
          <w:rtl w:val="0"/>
        </w:rPr>
        <w:t xml:space="preserve">제30조【비공개기록물의 보호】</w:t>
      </w:r>
      <w:r w:rsidDel="00000000" w:rsidR="00000000" w:rsidRPr="00000000">
        <w:rPr>
          <w:rtl w:val="0"/>
        </w:rPr>
        <w:t xml:space="preserve">비공개기록물을 열람한 자 및 기록물관리기관은 비공개기록물 생산·이관·취급 과정에 있어서 내용이 공개되지 않도록 하여야 한다.</w:t>
      </w:r>
    </w:p>
    <w:p w:rsidR="00000000" w:rsidDel="00000000" w:rsidP="00000000" w:rsidRDefault="00000000" w:rsidRPr="00000000" w14:paraId="0000002D">
      <w:pPr>
        <w:pStyle w:val="Heading1"/>
        <w:jc w:val="left"/>
        <w:rPr/>
      </w:pPr>
      <w:r w:rsidDel="00000000" w:rsidR="00000000" w:rsidRPr="00000000">
        <w:rPr>
          <w:rtl w:val="0"/>
        </w:rPr>
        <w:t xml:space="preserve">제6장 기록물의 공개</w:t>
      </w:r>
    </w:p>
    <w:p w:rsidR="00000000" w:rsidDel="00000000" w:rsidP="00000000" w:rsidRDefault="00000000" w:rsidRPr="00000000" w14:paraId="0000002E">
      <w:pPr>
        <w:jc w:val="left"/>
        <w:rPr/>
      </w:pPr>
      <w:bookmarkStart w:colFirst="0" w:colLast="0" w:name="_1fob9te" w:id="2"/>
      <w:bookmarkEnd w:id="2"/>
      <w:r w:rsidDel="00000000" w:rsidR="00000000" w:rsidRPr="00000000">
        <w:rPr>
          <w:b w:val="1"/>
          <w:bCs w:val="1"/>
          <w:rtl w:val="0"/>
        </w:rPr>
        <w:t xml:space="preserve">제31조【기록물의 공개】</w:t>
      </w:r>
      <w:r w:rsidDel="00000000" w:rsidR="00000000" w:rsidRPr="00000000">
        <w:rPr>
          <w:rtl w:val="0"/>
        </w:rPr>
        <w:t xml:space="preserve">비공개기록물을 제외한 본 규칙에서 규정한 모든 기록물은 생산과 동시에 온라인에 공개되어야 함을 원칙으로 한다.</w:t>
      </w:r>
    </w:p>
    <w:p w:rsidR="00000000" w:rsidDel="00000000" w:rsidP="00000000" w:rsidRDefault="00000000" w:rsidRPr="00000000" w14:paraId="0000002F">
      <w:pPr>
        <w:jc w:val="left"/>
        <w:rPr/>
      </w:pPr>
      <w:r w:rsidDel="00000000" w:rsidR="00000000" w:rsidRPr="00000000">
        <w:rPr>
          <w:b w:val="1"/>
          <w:bCs w:val="1"/>
          <w:rtl w:val="0"/>
        </w:rPr>
        <w:t xml:space="preserve">제32조【정보공개청구】</w:t>
      </w:r>
      <w:r w:rsidDel="00000000" w:rsidR="00000000" w:rsidRPr="00000000">
        <w:rPr>
          <w:rtl w:val="0"/>
        </w:rPr>
        <w:t xml:space="preserve">본회 회원은 비공개기록물을 제외한 모든 기록물에 대한 접근권이 있으며 기록물관리기관에 대한 정보공개청구로 기록물을 열람, 활용할 수 있다. 기타 자세한 사항은 「정보공개규칙」을 따른다.</w:t>
      </w:r>
    </w:p>
    <w:p w:rsidR="00000000" w:rsidDel="00000000" w:rsidP="00000000" w:rsidRDefault="00000000" w:rsidRPr="00000000" w14:paraId="00000030">
      <w:pPr>
        <w:jc w:val="left"/>
        <w:rPr/>
      </w:pPr>
      <w:r w:rsidDel="00000000" w:rsidR="00000000" w:rsidRPr="00000000">
        <w:rPr>
          <w:b w:val="1"/>
          <w:bCs w:val="1"/>
          <w:rtl w:val="0"/>
        </w:rPr>
        <w:t xml:space="preserve">제33조【기록물의 활용】</w:t>
      </w:r>
      <w:r w:rsidDel="00000000" w:rsidR="00000000" w:rsidRPr="00000000">
        <w:rPr>
          <w:rtl w:val="0"/>
        </w:rPr>
        <w:t xml:space="preserve">① 본회 회원은 본회의 기록물들을 학술·행정·의사결정 등을 위하여 활용할 수 있다.</w:t>
        <w:br w:type="textWrapping"/>
        <w:t xml:space="preserve">② 기록물관리기관은 각 기록물의 활용 빈도와 활용 목적을 기록하여야 한다.</w:t>
        <w:br w:type="textWrapping"/>
      </w:r>
    </w:p>
    <w:sectPr>
      <w:footerReference r:id="rId6" w:type="default"/>
      <w:footerReference r:id="rId7" w:type="even"/>
      <w:pgSz w:h="15840" w:w="12240" w:orient="portrait"/>
      <w:pgMar w:bottom="1440" w:top="17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br w:type="textWrapping"/>
      <w:br w:type="textWrapp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US"/>
      </w:rPr>
    </w:rPrDefault>
    <w:pPrDefault>
      <w:pPr>
        <w:widowControl w:val="0"/>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pPr>
    <w:rPr>
      <w:b w:val="1"/>
      <w:bCs w:val="1"/>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spacing w:before="960" w:lineRule="auto"/>
      <w:ind w:left="300" w:hanging="200"/>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spacing w:after="120" w:before="240" w:lineRule="auto"/>
      <w:jc w:val="center"/>
    </w:pPr>
    <w:rPr>
      <w:b w:val="1"/>
      <w:bCs w:val="1"/>
      <w:sz w:val="40"/>
      <w:szCs w:val="4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