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widowControl w:val="0"/>
        <w:spacing w:line="240" w:lineRule="auto"/>
        <w:jc w:val="center"/>
        <w:rPr>
          <w:rFonts w:ascii="Times New Roman" w:cs="Times New Roman" w:eastAsia="Times New Roman" w:hAnsi="Times New Roman"/>
        </w:rPr>
      </w:pPr>
      <w:bookmarkStart w:colFirst="0" w:colLast="0" w:name="_heading=h.7645he6v8jg" w:id="0"/>
      <w:bookmarkEnd w:id="0"/>
      <w:r w:rsidDel="00000000" w:rsidR="00000000" w:rsidRPr="00000000">
        <w:rPr>
          <w:rFonts w:ascii="Times New Roman" w:cs="Times New Roman" w:eastAsia="Times New Roman" w:hAnsi="Times New Roman"/>
          <w:sz w:val="40"/>
          <w:szCs w:val="40"/>
          <w:rtl w:val="0"/>
        </w:rPr>
        <w:t xml:space="preserve">Rules on Meeting Procedures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2">
      <w:pPr>
        <w:widowControl w:val="0"/>
        <w:spacing w:after="0" w:before="0" w:line="276" w:lineRule="auto"/>
        <w:ind w:right="200"/>
        <w:jc w:val="right"/>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003">
      <w:pPr>
        <w:widowControl w:val="0"/>
        <w:spacing w:after="40" w:before="0" w:line="360" w:lineRule="auto"/>
        <w:jc w:val="righ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(Rules on Deliberative Bodies No. 5)</w:t>
      </w:r>
    </w:p>
    <w:p w:rsidR="00000000" w:rsidDel="00000000" w:rsidP="00000000" w:rsidRDefault="00000000" w:rsidRPr="00000000" w14:paraId="00000004">
      <w:pPr>
        <w:widowControl w:val="0"/>
        <w:spacing w:after="40" w:before="0" w:line="360" w:lineRule="auto"/>
        <w:jc w:val="right"/>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sz w:val="18"/>
          <w:szCs w:val="18"/>
          <w:rtl w:val="0"/>
        </w:rPr>
        <w:t xml:space="preserve">Enacted: December 22, 2025</w:t>
      </w:r>
      <w:r w:rsidDel="00000000" w:rsidR="00000000" w:rsidRPr="00000000">
        <w:rPr>
          <w:rtl w:val="0"/>
        </w:rPr>
      </w:r>
    </w:p>
    <w:p w:rsidR="00000000" w:rsidDel="00000000" w:rsidP="00000000" w:rsidRDefault="00000000" w:rsidRPr="00000000" w14:paraId="00000005">
      <w:pPr>
        <w:widowControl w:val="0"/>
        <w:pBdr>
          <w:top w:space="0" w:sz="0" w:val="nil"/>
          <w:left w:space="0" w:sz="0" w:val="nil"/>
          <w:bottom w:space="0" w:sz="0" w:val="nil"/>
          <w:right w:space="0" w:sz="0" w:val="nil"/>
          <w:between w:space="0" w:sz="0" w:val="nil"/>
        </w:pBdr>
        <w:spacing w:after="0" w:before="0" w:line="24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  </w:t>
      </w:r>
    </w:p>
    <w:p w:rsidR="00000000" w:rsidDel="00000000" w:rsidP="00000000" w:rsidRDefault="00000000" w:rsidRPr="00000000" w14:paraId="00000006">
      <w:pPr>
        <w:pStyle w:val="Heading2"/>
        <w:keepNext w:val="0"/>
        <w:keepLines w:val="0"/>
        <w:widowControl w:val="0"/>
        <w:spacing w:line="260" w:lineRule="auto"/>
        <w:ind w:left="13" w:right="200" w:firstLine="0"/>
        <w:rPr>
          <w:rFonts w:ascii="Times New Roman" w:cs="Times New Roman" w:eastAsia="Times New Roman" w:hAnsi="Times New Roman"/>
          <w:sz w:val="30"/>
          <w:szCs w:val="30"/>
        </w:rPr>
      </w:pPr>
      <w:bookmarkStart w:colFirst="0" w:colLast="0" w:name="_heading=h.5zqkrt8rovx" w:id="1"/>
      <w:bookmarkEnd w:id="1"/>
      <w:r w:rsidDel="00000000" w:rsidR="00000000" w:rsidRPr="00000000">
        <w:rPr>
          <w:rFonts w:ascii="Times New Roman" w:cs="Times New Roman" w:eastAsia="Times New Roman" w:hAnsi="Times New Roman"/>
          <w:sz w:val="30"/>
          <w:szCs w:val="30"/>
          <w:rtl w:val="0"/>
        </w:rPr>
        <w:t xml:space="preserve">CHAPTER I</w:t>
      </w:r>
    </w:p>
    <w:p w:rsidR="00000000" w:rsidDel="00000000" w:rsidP="00000000" w:rsidRDefault="00000000" w:rsidRPr="00000000" w14:paraId="00000007">
      <w:pPr>
        <w:pStyle w:val="Heading2"/>
        <w:keepNext w:val="0"/>
        <w:keepLines w:val="0"/>
        <w:widowControl w:val="0"/>
        <w:spacing w:line="260" w:lineRule="auto"/>
        <w:ind w:left="13" w:right="200" w:firstLine="0"/>
        <w:rPr>
          <w:rFonts w:ascii="Times New Roman" w:cs="Times New Roman" w:eastAsia="Times New Roman" w:hAnsi="Times New Roman"/>
          <w:sz w:val="34"/>
          <w:szCs w:val="34"/>
        </w:rPr>
      </w:pPr>
      <w:bookmarkStart w:colFirst="0" w:colLast="0" w:name="_heading=h.vxrils6njcxi" w:id="2"/>
      <w:bookmarkEnd w:id="2"/>
      <w:r w:rsidDel="00000000" w:rsidR="00000000" w:rsidRPr="00000000">
        <w:rPr>
          <w:rFonts w:ascii="Times New Roman" w:cs="Times New Roman" w:eastAsia="Times New Roman" w:hAnsi="Times New Roman"/>
          <w:sz w:val="34"/>
          <w:szCs w:val="34"/>
          <w:rtl w:val="0"/>
        </w:rPr>
        <w:t xml:space="preserve">GENERAL PROVISIONS</w:t>
      </w:r>
    </w:p>
    <w:p w:rsidR="00000000" w:rsidDel="00000000" w:rsidP="00000000" w:rsidRDefault="00000000" w:rsidRPr="00000000" w14:paraId="0000000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Article 1 (Purpose)</w:t>
      </w:r>
      <w:r w:rsidDel="00000000" w:rsidR="00000000" w:rsidRPr="00000000">
        <w:rPr>
          <w:rFonts w:ascii="Times New Roman" w:cs="Times New Roman" w:eastAsia="Times New Roman" w:hAnsi="Times New Roman"/>
          <w:b w:val="1"/>
          <w:bCs w:val="1"/>
          <w:sz w:val="19"/>
          <w:szCs w:val="19"/>
          <w:rtl w:val="0"/>
        </w:rPr>
        <w:br w:type="textWrapping"/>
      </w:r>
      <w:r w:rsidDel="00000000" w:rsidR="00000000" w:rsidRPr="00000000">
        <w:rPr>
          <w:rFonts w:ascii="Times New Roman" w:cs="Times New Roman" w:eastAsia="Times New Roman" w:hAnsi="Times New Roman"/>
          <w:sz w:val="24"/>
          <w:szCs w:val="24"/>
          <w:rtl w:val="0"/>
        </w:rPr>
        <w:t xml:space="preserve"> The purpose of these Regulations shall be to prescribe all matters concerning the conduct of meetings of the POSTECH General Student Council (hereinafter referred to as the “Council”).</w:t>
      </w:r>
    </w:p>
    <w:p w:rsidR="00000000" w:rsidDel="00000000" w:rsidP="00000000" w:rsidRDefault="00000000" w:rsidRPr="00000000" w14:paraId="0000000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Article 2 (Basic Principle)</w:t>
      </w:r>
      <w:r w:rsidDel="00000000" w:rsidR="00000000" w:rsidRPr="00000000">
        <w:rPr>
          <w:rFonts w:ascii="Times New Roman" w:cs="Times New Roman" w:eastAsia="Times New Roman" w:hAnsi="Times New Roman"/>
          <w:b w:val="1"/>
          <w:bCs w:val="1"/>
          <w:sz w:val="19"/>
          <w:szCs w:val="19"/>
          <w:rtl w:val="0"/>
        </w:rPr>
        <w:br w:type="textWrapping"/>
      </w:r>
      <w:r w:rsidDel="00000000" w:rsidR="00000000" w:rsidRPr="00000000">
        <w:rPr>
          <w:rFonts w:ascii="Times New Roman" w:cs="Times New Roman" w:eastAsia="Times New Roman" w:hAnsi="Times New Roman"/>
          <w:sz w:val="24"/>
          <w:szCs w:val="24"/>
          <w:rtl w:val="0"/>
        </w:rPr>
        <w:t xml:space="preserve"> Meetings of the Council shall constitute a process for lawfully and democratically determining the will of the Council, which represents its members, on a rational basis.</w:t>
      </w:r>
    </w:p>
    <w:p w:rsidR="00000000" w:rsidDel="00000000" w:rsidP="00000000" w:rsidRDefault="00000000" w:rsidRPr="00000000" w14:paraId="0000000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Article 3 (Definitions)</w:t>
      </w:r>
      <w:r w:rsidDel="00000000" w:rsidR="00000000" w:rsidRPr="00000000">
        <w:rPr>
          <w:rFonts w:ascii="Times New Roman" w:cs="Times New Roman" w:eastAsia="Times New Roman" w:hAnsi="Times New Roman"/>
          <w:b w:val="1"/>
          <w:bCs w:val="1"/>
          <w:sz w:val="19"/>
          <w:szCs w:val="19"/>
          <w:rtl w:val="0"/>
        </w:rPr>
        <w:br w:type="textWrapping"/>
      </w:r>
      <w:r w:rsidDel="00000000" w:rsidR="00000000" w:rsidRPr="00000000">
        <w:rPr>
          <w:rFonts w:ascii="Times New Roman" w:cs="Times New Roman" w:eastAsia="Times New Roman" w:hAnsi="Times New Roman"/>
          <w:sz w:val="24"/>
          <w:szCs w:val="24"/>
          <w:rtl w:val="0"/>
        </w:rPr>
        <w:t xml:space="preserve"> For the purposes of these Regulations:</w:t>
      </w:r>
    </w:p>
    <w:p w:rsidR="00000000" w:rsidDel="00000000" w:rsidP="00000000" w:rsidRDefault="00000000" w:rsidRPr="00000000" w14:paraId="0000000B">
      <w:pPr>
        <w:widowControl w:val="0"/>
        <w:numPr>
          <w:ilvl w:val="0"/>
          <w:numId w:val="31"/>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term “Meeting” shall mean deliberative activities conducted for the purpose of deciding the highest or other important matters of an organization, including, but not limited to, the Student General Meeting, the General Assembly of Student Representatives, the Central Steering Committee, the Emergency Countermeasures Committee, and the Central Election Management Committee.</w:t>
      </w:r>
    </w:p>
    <w:p w:rsidR="00000000" w:rsidDel="00000000" w:rsidP="00000000" w:rsidRDefault="00000000" w:rsidRPr="00000000" w14:paraId="0000000C">
      <w:pPr>
        <w:widowControl w:val="0"/>
        <w:numPr>
          <w:ilvl w:val="0"/>
          <w:numId w:val="31"/>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term “Member of a Meeting” (hereinafter “Member”) shall mean a person who has voting rights and is counted in the total number of members of the relevant Meeting.</w:t>
      </w:r>
    </w:p>
    <w:p w:rsidR="00000000" w:rsidDel="00000000" w:rsidP="00000000" w:rsidRDefault="00000000" w:rsidRPr="00000000" w14:paraId="0000000D">
      <w:pPr>
        <w:widowControl w:val="0"/>
        <w:numPr>
          <w:ilvl w:val="0"/>
          <w:numId w:val="31"/>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term “Agenda Item” shall mean a matter subject to deliberation at a Meeting and shall be distinguished from items for reporting.</w:t>
        <w:br w:type="textWrapping"/>
      </w:r>
    </w:p>
    <w:p w:rsidR="00000000" w:rsidDel="00000000" w:rsidP="00000000" w:rsidRDefault="00000000" w:rsidRPr="00000000" w14:paraId="0000000E">
      <w:pPr>
        <w:widowControl w:val="0"/>
        <w:numPr>
          <w:ilvl w:val="0"/>
          <w:numId w:val="31"/>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term “Motion” shall mean a proposal directed at another Agenda Item or Motion, submitted for the purpose of assisting the deliberation thereof.</w:t>
      </w:r>
    </w:p>
    <w:p w:rsidR="00000000" w:rsidDel="00000000" w:rsidP="00000000" w:rsidRDefault="00000000" w:rsidRPr="00000000" w14:paraId="0000000F">
      <w:pPr>
        <w:widowControl w:val="0"/>
        <w:numPr>
          <w:ilvl w:val="0"/>
          <w:numId w:val="31"/>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term “Resolution” shall mean the decision of the organization adopted by majority vote at a Meeting in accordance with these Regulations.</w:t>
      </w:r>
    </w:p>
    <w:p w:rsidR="00000000" w:rsidDel="00000000" w:rsidP="00000000" w:rsidRDefault="00000000" w:rsidRPr="00000000" w14:paraId="00000010">
      <w:pPr>
        <w:widowControl w:val="0"/>
        <w:numPr>
          <w:ilvl w:val="0"/>
          <w:numId w:val="31"/>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term “Reconsideration Motion” shall mean a Motion requesting that an already adopted Agenda Item be amended and reconsidered where there is a problem in its substance or a defect in the procedure; such Motion may, where necessary, be treated as a type of Agenda Item.</w:t>
      </w:r>
    </w:p>
    <w:p w:rsidR="00000000" w:rsidDel="00000000" w:rsidP="00000000" w:rsidRDefault="00000000" w:rsidRPr="00000000" w14:paraId="00000011">
      <w:pPr>
        <w:widowControl w:val="0"/>
        <w:numPr>
          <w:ilvl w:val="0"/>
          <w:numId w:val="31"/>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term “Session” shall mean the period during which a Meeting may be held and deliberative activities may be conducted, and shall not refer merely to the period between opening and closing of a single sitting.</w:t>
      </w:r>
    </w:p>
    <w:p w:rsidR="00000000" w:rsidDel="00000000" w:rsidP="00000000" w:rsidRDefault="00000000" w:rsidRPr="00000000" w14:paraId="00000012">
      <w:pPr>
        <w:widowControl w:val="0"/>
        <w:numPr>
          <w:ilvl w:val="0"/>
          <w:numId w:val="31"/>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term “Opening” shall mean the commencement of a Meeting.</w:t>
      </w:r>
    </w:p>
    <w:p w:rsidR="00000000" w:rsidDel="00000000" w:rsidP="00000000" w:rsidRDefault="00000000" w:rsidRPr="00000000" w14:paraId="00000013">
      <w:pPr>
        <w:widowControl w:val="0"/>
        <w:numPr>
          <w:ilvl w:val="0"/>
          <w:numId w:val="31"/>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term “Closing” shall mean the termination of a Meeting.</w:t>
      </w:r>
    </w:p>
    <w:p w:rsidR="00000000" w:rsidDel="00000000" w:rsidP="00000000" w:rsidRDefault="00000000" w:rsidRPr="00000000" w14:paraId="00000014">
      <w:pPr>
        <w:widowControl w:val="0"/>
        <w:numPr>
          <w:ilvl w:val="0"/>
          <w:numId w:val="31"/>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term “Adjournment sine die” shall mean the declaration of dissolution of the Members of a Meeting due to Closing or other unavoidable reasons.</w:t>
      </w:r>
    </w:p>
    <w:p w:rsidR="00000000" w:rsidDel="00000000" w:rsidP="00000000" w:rsidRDefault="00000000" w:rsidRPr="00000000" w14:paraId="00000015">
      <w:pPr>
        <w:widowControl w:val="0"/>
        <w:numPr>
          <w:ilvl w:val="0"/>
          <w:numId w:val="31"/>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term “Adjournment” shall mean postponement of a Meeting due to lack of a quorum or other unavoidable reasons.</w:t>
      </w:r>
    </w:p>
    <w:p w:rsidR="00000000" w:rsidDel="00000000" w:rsidP="00000000" w:rsidRDefault="00000000" w:rsidRPr="00000000" w14:paraId="00000016">
      <w:pPr>
        <w:widowControl w:val="0"/>
        <w:numPr>
          <w:ilvl w:val="0"/>
          <w:numId w:val="31"/>
        </w:numPr>
        <w:spacing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term “Recess” shall mean temporary suspension of a Meeting due to lack of a quorum or other unavoidable reasons.</w:t>
        <w:br w:type="textWrapping"/>
        <w:t xml:space="preserve">The term “Meeting Floor” shall mean the space, whether physical or virtual, in which Members of a Meeting communicate in real time and conduct the Meeting; attendance of Members on the Meeting Floor shall be verifiable in real time. This shall include in-person Meetings as well as Meetings conducted via online video-conferencing platforms.</w:t>
      </w:r>
    </w:p>
    <w:p w:rsidR="00000000" w:rsidDel="00000000" w:rsidP="00000000" w:rsidRDefault="00000000" w:rsidRPr="00000000" w14:paraId="00000017">
      <w:pPr>
        <w:widowControl w:val="0"/>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Article 4 (Hierarchy of Meetings)</w:t>
      </w:r>
    </w:p>
    <w:p w:rsidR="00000000" w:rsidDel="00000000" w:rsidP="00000000" w:rsidRDefault="00000000" w:rsidRPr="00000000" w14:paraId="00000018">
      <w:pPr>
        <w:widowControl w:val="0"/>
        <w:numPr>
          <w:ilvl w:val="0"/>
          <w:numId w:val="32"/>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Among the Meetings of the Council that constitute deliberative bodies, the order of precedence shall be as follows: the Student General Meeting, the General Assembly of Student Representatives, and the Central Steering Committee.</w:t>
      </w:r>
    </w:p>
    <w:p w:rsidR="00000000" w:rsidDel="00000000" w:rsidP="00000000" w:rsidRDefault="00000000" w:rsidRPr="00000000" w14:paraId="00000019">
      <w:pPr>
        <w:widowControl w:val="0"/>
        <w:numPr>
          <w:ilvl w:val="0"/>
          <w:numId w:val="32"/>
        </w:numPr>
        <w:spacing w:before="0" w:line="360" w:lineRule="auto"/>
        <w:ind w:left="720" w:hanging="360"/>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24"/>
          <w:szCs w:val="24"/>
          <w:rtl w:val="0"/>
        </w:rPr>
        <w:t xml:space="preserve">All Meetings other than the deliberative bodies referred to in Paragraph (1) shall be deemed subordinate thereto, and each such Meeting shall have an independent status from the others.</w:t>
      </w:r>
      <w:r w:rsidDel="00000000" w:rsidR="00000000" w:rsidRPr="00000000">
        <w:rPr>
          <w:rtl w:val="0"/>
        </w:rPr>
      </w:r>
    </w:p>
    <w:p w:rsidR="00000000" w:rsidDel="00000000" w:rsidP="00000000" w:rsidRDefault="00000000" w:rsidRPr="00000000" w14:paraId="0000001A">
      <w:pPr>
        <w:widowControl w:val="0"/>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Article 5 (Session Periods)</w:t>
      </w:r>
    </w:p>
    <w:p w:rsidR="00000000" w:rsidDel="00000000" w:rsidP="00000000" w:rsidRDefault="00000000" w:rsidRPr="00000000" w14:paraId="0000001B">
      <w:pPr>
        <w:widowControl w:val="0"/>
        <w:numPr>
          <w:ilvl w:val="0"/>
          <w:numId w:val="18"/>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Sessions of the deliberative bodies of the Council shall be continuous and divided into the following periods:</w:t>
      </w:r>
    </w:p>
    <w:p w:rsidR="00000000" w:rsidDel="00000000" w:rsidP="00000000" w:rsidRDefault="00000000" w:rsidRPr="00000000" w14:paraId="0000001C">
      <w:pPr>
        <w:widowControl w:val="0"/>
        <w:numPr>
          <w:ilvl w:val="1"/>
          <w:numId w:val="18"/>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Session: from January 1 to June 30;</w:t>
      </w:r>
    </w:p>
    <w:p w:rsidR="00000000" w:rsidDel="00000000" w:rsidP="00000000" w:rsidRDefault="00000000" w:rsidRPr="00000000" w14:paraId="0000001D">
      <w:pPr>
        <w:widowControl w:val="0"/>
        <w:numPr>
          <w:ilvl w:val="1"/>
          <w:numId w:val="18"/>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 Session: from July 1 to December 31.</w:t>
        <w:br w:type="textWrapping"/>
      </w:r>
    </w:p>
    <w:p w:rsidR="00000000" w:rsidDel="00000000" w:rsidP="00000000" w:rsidRDefault="00000000" w:rsidRPr="00000000" w14:paraId="0000001E">
      <w:pPr>
        <w:widowControl w:val="0"/>
        <w:numPr>
          <w:ilvl w:val="0"/>
          <w:numId w:val="18"/>
        </w:numPr>
        <w:spacing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Sessions of Meetings other than deliberative bodies shall, in principle, follow the Sessions of the deliberative bodies mutatis mutandis.</w:t>
      </w:r>
    </w:p>
    <w:p w:rsidR="00000000" w:rsidDel="00000000" w:rsidP="00000000" w:rsidRDefault="00000000" w:rsidRPr="00000000" w14:paraId="0000001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Article 6 (Duties of Members of Deliberative Bodies and Representatives)</w:t>
      </w:r>
      <w:r w:rsidDel="00000000" w:rsidR="00000000" w:rsidRPr="00000000">
        <w:rPr>
          <w:rFonts w:ascii="Times New Roman" w:cs="Times New Roman" w:eastAsia="Times New Roman" w:hAnsi="Times New Roman"/>
          <w:b w:val="1"/>
          <w:bCs w:val="1"/>
          <w:sz w:val="19"/>
          <w:szCs w:val="19"/>
          <w:rtl w:val="0"/>
        </w:rPr>
        <w:br w:type="textWrapping"/>
      </w:r>
      <w:r w:rsidDel="00000000" w:rsidR="00000000" w:rsidRPr="00000000">
        <w:rPr>
          <w:rFonts w:ascii="Times New Roman" w:cs="Times New Roman" w:eastAsia="Times New Roman" w:hAnsi="Times New Roman"/>
          <w:sz w:val="24"/>
          <w:szCs w:val="24"/>
          <w:rtl w:val="0"/>
        </w:rPr>
        <w:t xml:space="preserve"> The President and Vice President of the Student Council, the Representatives of the General Assembly of Student Representatives, the members of the Central Steering Committee, and the heads of each organization shall render their utmost cooperation to ensure that all Meetings of the Council are conducted in accordance with democratic procedures.</w:t>
      </w:r>
    </w:p>
    <w:p w:rsidR="00000000" w:rsidDel="00000000" w:rsidP="00000000" w:rsidRDefault="00000000" w:rsidRPr="00000000" w14:paraId="00000020">
      <w:pPr>
        <w:widowControl w:val="0"/>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Article 7 (Scope of Application)</w:t>
      </w:r>
    </w:p>
    <w:p w:rsidR="00000000" w:rsidDel="00000000" w:rsidP="00000000" w:rsidRDefault="00000000" w:rsidRPr="00000000" w14:paraId="00000021">
      <w:pPr>
        <w:widowControl w:val="0"/>
        <w:numPr>
          <w:ilvl w:val="0"/>
          <w:numId w:val="11"/>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Regulations shall apply to Meetings of the deliberative bodies of the Council.</w:t>
        <w:br w:type="textWrapping"/>
      </w:r>
    </w:p>
    <w:p w:rsidR="00000000" w:rsidDel="00000000" w:rsidP="00000000" w:rsidRDefault="00000000" w:rsidRPr="00000000" w14:paraId="00000022">
      <w:pPr>
        <w:widowControl w:val="0"/>
        <w:numPr>
          <w:ilvl w:val="0"/>
          <w:numId w:val="11"/>
        </w:numPr>
        <w:spacing w:before="0" w:line="360" w:lineRule="auto"/>
        <w:ind w:left="720" w:hanging="360"/>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24"/>
          <w:szCs w:val="24"/>
          <w:rtl w:val="0"/>
        </w:rPr>
        <w:t xml:space="preserve">These Regulations shall, to the greatest extent possible, apply to other Meetings of the Council, including the Central Executive Meeting, the Meeting of Executive Heads, the Cluster Meeting, and the Central Election Management Committee. The President and Vice President of the Student Council, the Representatives of the General Assembly of Student Representatives, the members of the Central Steering Committee, and others concerned shall exert their best efforts to this end.</w:t>
      </w:r>
      <w:r w:rsidDel="00000000" w:rsidR="00000000" w:rsidRPr="00000000">
        <w:rPr>
          <w:rFonts w:ascii="Times New Roman" w:cs="Times New Roman" w:eastAsia="Times New Roman" w:hAnsi="Times New Roman"/>
          <w:sz w:val="19"/>
          <w:szCs w:val="19"/>
          <w:rtl w:val="0"/>
        </w:rPr>
        <w:br w:type="textWrapping"/>
      </w:r>
    </w:p>
    <w:p w:rsidR="00000000" w:rsidDel="00000000" w:rsidP="00000000" w:rsidRDefault="00000000" w:rsidRPr="00000000" w14:paraId="00000023">
      <w:pPr>
        <w:widowControl w:val="0"/>
        <w:spacing w:before="0" w:line="260" w:lineRule="auto"/>
        <w:ind w:left="0" w:right="200" w:firstLine="0"/>
        <w:rPr>
          <w:rFonts w:ascii="Times New Roman" w:cs="Times New Roman" w:eastAsia="Times New Roman" w:hAnsi="Times New Roman"/>
          <w:sz w:val="19"/>
          <w:szCs w:val="19"/>
        </w:rPr>
      </w:pPr>
      <w:r w:rsidDel="00000000" w:rsidR="00000000" w:rsidRPr="00000000">
        <w:rPr>
          <w:rtl w:val="0"/>
        </w:rPr>
      </w:r>
    </w:p>
    <w:p w:rsidR="00000000" w:rsidDel="00000000" w:rsidP="00000000" w:rsidRDefault="00000000" w:rsidRPr="00000000" w14:paraId="00000024">
      <w:pPr>
        <w:pStyle w:val="Heading2"/>
        <w:keepNext w:val="0"/>
        <w:keepLines w:val="0"/>
        <w:widowControl w:val="0"/>
        <w:spacing w:line="260" w:lineRule="auto"/>
        <w:ind w:left="13" w:right="200" w:firstLine="0"/>
        <w:rPr>
          <w:rFonts w:ascii="Times New Roman" w:cs="Times New Roman" w:eastAsia="Times New Roman" w:hAnsi="Times New Roman"/>
          <w:sz w:val="34"/>
          <w:szCs w:val="34"/>
        </w:rPr>
      </w:pPr>
      <w:bookmarkStart w:colFirst="0" w:colLast="0" w:name="_heading=h.umypj3tud8gs" w:id="3"/>
      <w:bookmarkEnd w:id="3"/>
      <w:r w:rsidDel="00000000" w:rsidR="00000000" w:rsidRPr="00000000">
        <w:rPr>
          <w:rFonts w:ascii="Times New Roman" w:cs="Times New Roman" w:eastAsia="Times New Roman" w:hAnsi="Times New Roman"/>
          <w:sz w:val="34"/>
          <w:szCs w:val="34"/>
          <w:rtl w:val="0"/>
        </w:rPr>
        <w:t xml:space="preserve">CHAPTER II</w:t>
      </w:r>
    </w:p>
    <w:p w:rsidR="00000000" w:rsidDel="00000000" w:rsidP="00000000" w:rsidRDefault="00000000" w:rsidRPr="00000000" w14:paraId="00000025">
      <w:pPr>
        <w:pStyle w:val="Heading2"/>
        <w:keepNext w:val="0"/>
        <w:keepLines w:val="0"/>
        <w:widowControl w:val="0"/>
        <w:spacing w:line="260" w:lineRule="auto"/>
        <w:ind w:left="13" w:right="200" w:firstLine="0"/>
        <w:rPr>
          <w:rFonts w:ascii="Times New Roman" w:cs="Times New Roman" w:eastAsia="Times New Roman" w:hAnsi="Times New Roman"/>
          <w:sz w:val="34"/>
          <w:szCs w:val="34"/>
        </w:rPr>
      </w:pPr>
      <w:bookmarkStart w:colFirst="0" w:colLast="0" w:name="_heading=h.470kg22357e3" w:id="4"/>
      <w:bookmarkEnd w:id="4"/>
      <w:r w:rsidDel="00000000" w:rsidR="00000000" w:rsidRPr="00000000">
        <w:rPr>
          <w:rFonts w:ascii="Times New Roman" w:cs="Times New Roman" w:eastAsia="Times New Roman" w:hAnsi="Times New Roman"/>
          <w:sz w:val="34"/>
          <w:szCs w:val="34"/>
          <w:rtl w:val="0"/>
        </w:rPr>
        <w:t xml:space="preserve">PRINCIPLES OF MEETING PROCEDURES</w:t>
      </w:r>
    </w:p>
    <w:p w:rsidR="00000000" w:rsidDel="00000000" w:rsidP="00000000" w:rsidRDefault="00000000" w:rsidRPr="00000000" w14:paraId="00000026">
      <w:pPr>
        <w:widowControl w:val="0"/>
        <w:spacing w:line="36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Article 8 (Principle of Openness)</w:t>
      </w:r>
    </w:p>
    <w:p w:rsidR="00000000" w:rsidDel="00000000" w:rsidP="00000000" w:rsidRDefault="00000000" w:rsidRPr="00000000" w14:paraId="00000027">
      <w:pPr>
        <w:widowControl w:val="0"/>
        <w:numPr>
          <w:ilvl w:val="0"/>
          <w:numId w:val="28"/>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Meetings of the Council shall, in principle, be open.</w:t>
      </w:r>
    </w:p>
    <w:p w:rsidR="00000000" w:rsidDel="00000000" w:rsidP="00000000" w:rsidRDefault="00000000" w:rsidRPr="00000000" w14:paraId="00000028">
      <w:pPr>
        <w:widowControl w:val="0"/>
        <w:numPr>
          <w:ilvl w:val="0"/>
          <w:numId w:val="28"/>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Members of the Council shall have the right to attend Meetings as observers; provided, however, that the Chairperson may order the removal of any observer who disrupts order on the Meeting Floor.</w:t>
      </w:r>
    </w:p>
    <w:p w:rsidR="00000000" w:rsidDel="00000000" w:rsidP="00000000" w:rsidRDefault="00000000" w:rsidRPr="00000000" w14:paraId="00000029">
      <w:pPr>
        <w:widowControl w:val="0"/>
        <w:numPr>
          <w:ilvl w:val="0"/>
          <w:numId w:val="28"/>
        </w:numPr>
        <w:spacing w:before="0" w:line="360" w:lineRule="auto"/>
        <w:ind w:left="720" w:hanging="360"/>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24"/>
          <w:szCs w:val="24"/>
          <w:rtl w:val="0"/>
        </w:rPr>
        <w:t xml:space="preserve">The outcomes of deliberations and the minutes of Meetings of the Council shall be made public.</w:t>
      </w:r>
      <w:r w:rsidDel="00000000" w:rsidR="00000000" w:rsidRPr="00000000">
        <w:rPr>
          <w:rFonts w:ascii="Times New Roman" w:cs="Times New Roman" w:eastAsia="Times New Roman" w:hAnsi="Times New Roman"/>
          <w:sz w:val="19"/>
          <w:szCs w:val="19"/>
          <w:rtl w:val="0"/>
        </w:rPr>
        <w:br w:type="textWrapping"/>
      </w:r>
    </w:p>
    <w:p w:rsidR="00000000" w:rsidDel="00000000" w:rsidP="00000000" w:rsidRDefault="00000000" w:rsidRPr="00000000" w14:paraId="0000002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Article 9 (Principle of Quorum)</w:t>
      </w:r>
      <w:r w:rsidDel="00000000" w:rsidR="00000000" w:rsidRPr="00000000">
        <w:rPr>
          <w:rFonts w:ascii="Times New Roman" w:cs="Times New Roman" w:eastAsia="Times New Roman" w:hAnsi="Times New Roman"/>
          <w:b w:val="1"/>
          <w:bCs w:val="1"/>
          <w:sz w:val="19"/>
          <w:szCs w:val="19"/>
          <w:rtl w:val="0"/>
        </w:rPr>
        <w:br w:type="textWrapping"/>
      </w:r>
      <w:r w:rsidDel="00000000" w:rsidR="00000000" w:rsidRPr="00000000">
        <w:rPr>
          <w:rFonts w:ascii="Times New Roman" w:cs="Times New Roman" w:eastAsia="Times New Roman" w:hAnsi="Times New Roman"/>
          <w:sz w:val="24"/>
          <w:szCs w:val="24"/>
          <w:rtl w:val="0"/>
        </w:rPr>
        <w:t xml:space="preserve"> Meetings of the Council shall commence with the presence of a majority of all Members as the quorum for deliberation, and Agenda Items shall be adopted by the affirmative vote of a majority of Members present; provided, however, that where the Constitution of the General Student Council or the Detailed Regulations on Deliberative Bodies prescribe otherwise regarding quorum or voting requirements, such provisions shall prevail.</w:t>
      </w:r>
    </w:p>
    <w:p w:rsidR="00000000" w:rsidDel="00000000" w:rsidP="00000000" w:rsidRDefault="00000000" w:rsidRPr="00000000" w14:paraId="0000002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Article 10 (Principle of One Subject at a Time)</w:t>
      </w:r>
      <w:r w:rsidDel="00000000" w:rsidR="00000000" w:rsidRPr="00000000">
        <w:rPr>
          <w:rFonts w:ascii="Times New Roman" w:cs="Times New Roman" w:eastAsia="Times New Roman" w:hAnsi="Times New Roman"/>
          <w:b w:val="1"/>
          <w:bCs w:val="1"/>
          <w:sz w:val="19"/>
          <w:szCs w:val="19"/>
          <w:rtl w:val="0"/>
        </w:rPr>
        <w:br w:type="textWrapping"/>
      </w:r>
      <w:r w:rsidDel="00000000" w:rsidR="00000000" w:rsidRPr="00000000">
        <w:rPr>
          <w:rFonts w:ascii="Times New Roman" w:cs="Times New Roman" w:eastAsia="Times New Roman" w:hAnsi="Times New Roman"/>
          <w:sz w:val="24"/>
          <w:szCs w:val="24"/>
          <w:rtl w:val="0"/>
        </w:rPr>
        <w:t xml:space="preserve"> Only one subject shall be placed on the floor for deliberation at any given time; two or more Agenda Items shall not be simultaneously submitted for deliberation.</w:t>
      </w:r>
    </w:p>
    <w:p w:rsidR="00000000" w:rsidDel="00000000" w:rsidP="00000000" w:rsidRDefault="00000000" w:rsidRPr="00000000" w14:paraId="0000002C">
      <w:pPr>
        <w:widowControl w:val="0"/>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Article 11 (Principle of Freedom of Debate)</w:t>
      </w:r>
    </w:p>
    <w:p w:rsidR="00000000" w:rsidDel="00000000" w:rsidP="00000000" w:rsidRDefault="00000000" w:rsidRPr="00000000" w14:paraId="0000002D">
      <w:pPr>
        <w:widowControl w:val="0"/>
        <w:numPr>
          <w:ilvl w:val="0"/>
          <w:numId w:val="16"/>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member of the Council may freely participate in debate at a Meeting and shall not be unjustly restrained; provided, however, that the Chairperson may, where necessary, temporarily withhold such freedom of debate.</w:t>
      </w:r>
    </w:p>
    <w:p w:rsidR="00000000" w:rsidDel="00000000" w:rsidP="00000000" w:rsidRDefault="00000000" w:rsidRPr="00000000" w14:paraId="0000002E">
      <w:pPr>
        <w:widowControl w:val="0"/>
        <w:numPr>
          <w:ilvl w:val="0"/>
          <w:numId w:val="16"/>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the decision made pursuant to the proviso of Paragraph (1) is deemed improper, it may be revoked by the affirmative vote of a majority of the Members present.</w:t>
      </w:r>
    </w:p>
    <w:p w:rsidR="00000000" w:rsidDel="00000000" w:rsidP="00000000" w:rsidRDefault="00000000" w:rsidRPr="00000000" w14:paraId="0000002F">
      <w:pPr>
        <w:widowControl w:val="0"/>
        <w:numPr>
          <w:ilvl w:val="0"/>
          <w:numId w:val="16"/>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number and duration of speeches shall be subject to limitation, and speaking shall require the permission of the Chairperson.</w:t>
      </w:r>
    </w:p>
    <w:p w:rsidR="00000000" w:rsidDel="00000000" w:rsidP="00000000" w:rsidRDefault="00000000" w:rsidRPr="00000000" w14:paraId="00000030">
      <w:pPr>
        <w:widowControl w:val="0"/>
        <w:numPr>
          <w:ilvl w:val="0"/>
          <w:numId w:val="16"/>
        </w:numPr>
        <w:spacing w:before="0" w:line="360" w:lineRule="auto"/>
        <w:ind w:left="720" w:hanging="360"/>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24"/>
          <w:szCs w:val="24"/>
          <w:rtl w:val="0"/>
        </w:rPr>
        <w:t xml:space="preserve">Speaking opportunities shall, to the extent possible, be allocated alternately to those in favor and those opposed.</w:t>
      </w:r>
      <w:r w:rsidDel="00000000" w:rsidR="00000000" w:rsidRPr="00000000">
        <w:rPr>
          <w:rtl w:val="0"/>
        </w:rPr>
      </w:r>
    </w:p>
    <w:p w:rsidR="00000000" w:rsidDel="00000000" w:rsidP="00000000" w:rsidRDefault="00000000" w:rsidRPr="00000000" w14:paraId="00000031">
      <w:pPr>
        <w:widowControl w:val="0"/>
        <w:spacing w:line="36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Article 12 (Principle of Equality of Members)</w:t>
      </w:r>
    </w:p>
    <w:p w:rsidR="00000000" w:rsidDel="00000000" w:rsidP="00000000" w:rsidRDefault="00000000" w:rsidRPr="00000000" w14:paraId="00000032">
      <w:pPr>
        <w:widowControl w:val="0"/>
        <w:numPr>
          <w:ilvl w:val="0"/>
          <w:numId w:val="37"/>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Members participating in a Meeting of the Council shall have equal rights therein.</w:t>
      </w:r>
    </w:p>
    <w:p w:rsidR="00000000" w:rsidDel="00000000" w:rsidP="00000000" w:rsidRDefault="00000000" w:rsidRPr="00000000" w14:paraId="00000033">
      <w:pPr>
        <w:widowControl w:val="0"/>
        <w:numPr>
          <w:ilvl w:val="0"/>
          <w:numId w:val="37"/>
        </w:numPr>
        <w:spacing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Members shall express their views and deliberate upon Agenda Items on an equal and independent footing, and no external pressure of any kind shall be recognized in this process.</w:t>
      </w:r>
    </w:p>
    <w:p w:rsidR="00000000" w:rsidDel="00000000" w:rsidP="00000000" w:rsidRDefault="00000000" w:rsidRPr="00000000" w14:paraId="00000034">
      <w:pPr>
        <w:widowControl w:val="0"/>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Article 13 (Principle of Majority Rule)</w:t>
        <w:br w:type="textWrapping"/>
      </w:r>
      <w:r w:rsidDel="00000000" w:rsidR="00000000" w:rsidRPr="00000000">
        <w:rPr>
          <w:rFonts w:ascii="Times New Roman" w:cs="Times New Roman" w:eastAsia="Times New Roman" w:hAnsi="Times New Roman"/>
          <w:sz w:val="24"/>
          <w:szCs w:val="24"/>
          <w:rtl w:val="0"/>
        </w:rPr>
        <w:t xml:space="preserve"> Meetings of the Council shall, in principle, decide Agenda Items in accordance with the opinion of the majority.</w:t>
      </w:r>
    </w:p>
    <w:p w:rsidR="00000000" w:rsidDel="00000000" w:rsidP="00000000" w:rsidRDefault="00000000" w:rsidRPr="00000000" w14:paraId="0000003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Article 14 (Principle of Respect for Minority Opinions)</w:t>
      </w:r>
      <w:r w:rsidDel="00000000" w:rsidR="00000000" w:rsidRPr="00000000">
        <w:rPr>
          <w:rFonts w:ascii="Times New Roman" w:cs="Times New Roman" w:eastAsia="Times New Roman" w:hAnsi="Times New Roman"/>
          <w:b w:val="1"/>
          <w:bCs w:val="1"/>
          <w:sz w:val="19"/>
          <w:szCs w:val="19"/>
          <w:rtl w:val="0"/>
        </w:rPr>
        <w:br w:type="textWrapping"/>
      </w:r>
      <w:r w:rsidDel="00000000" w:rsidR="00000000" w:rsidRPr="00000000">
        <w:rPr>
          <w:rFonts w:ascii="Times New Roman" w:cs="Times New Roman" w:eastAsia="Times New Roman" w:hAnsi="Times New Roman"/>
          <w:sz w:val="19"/>
          <w:szCs w:val="19"/>
          <w:rtl w:val="0"/>
        </w:rPr>
        <w:t xml:space="preserve"> </w:t>
      </w:r>
      <w:r w:rsidDel="00000000" w:rsidR="00000000" w:rsidRPr="00000000">
        <w:rPr>
          <w:rFonts w:ascii="Times New Roman" w:cs="Times New Roman" w:eastAsia="Times New Roman" w:hAnsi="Times New Roman"/>
          <w:sz w:val="24"/>
          <w:szCs w:val="24"/>
          <w:rtl w:val="0"/>
        </w:rPr>
        <w:t xml:space="preserve">Minority opinions expressed at Meetings of the Council shall be respected to the greatest extent possible.</w:t>
      </w:r>
    </w:p>
    <w:p w:rsidR="00000000" w:rsidDel="00000000" w:rsidP="00000000" w:rsidRDefault="00000000" w:rsidRPr="00000000" w14:paraId="0000003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Article 15 (Principle of Non-Reconsideration within the Same Session)</w:t>
      </w:r>
      <w:r w:rsidDel="00000000" w:rsidR="00000000" w:rsidRPr="00000000">
        <w:rPr>
          <w:rFonts w:ascii="Times New Roman" w:cs="Times New Roman" w:eastAsia="Times New Roman" w:hAnsi="Times New Roman"/>
          <w:b w:val="1"/>
          <w:bCs w:val="1"/>
          <w:sz w:val="19"/>
          <w:szCs w:val="19"/>
          <w:rtl w:val="0"/>
        </w:rPr>
        <w:br w:type="textWrapping"/>
      </w:r>
      <w:r w:rsidDel="00000000" w:rsidR="00000000" w:rsidRPr="00000000">
        <w:rPr>
          <w:rFonts w:ascii="Times New Roman" w:cs="Times New Roman" w:eastAsia="Times New Roman" w:hAnsi="Times New Roman"/>
          <w:sz w:val="24"/>
          <w:szCs w:val="24"/>
          <w:rtl w:val="0"/>
        </w:rPr>
        <w:t xml:space="preserve"> An Agenda Item once rejected at a Meeting shall not be resubmitted to the same Meeting or any subordinate Meeting within the same Session.</w:t>
      </w:r>
    </w:p>
    <w:p w:rsidR="00000000" w:rsidDel="00000000" w:rsidP="00000000" w:rsidRDefault="00000000" w:rsidRPr="00000000" w14:paraId="00000037">
      <w:pPr>
        <w:widowControl w:val="0"/>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Article 16 (Principle of Discontinuity of Session)</w:t>
      </w:r>
    </w:p>
    <w:p w:rsidR="00000000" w:rsidDel="00000000" w:rsidP="00000000" w:rsidRDefault="00000000" w:rsidRPr="00000000" w14:paraId="00000038">
      <w:pPr>
        <w:widowControl w:val="0"/>
        <w:numPr>
          <w:ilvl w:val="0"/>
          <w:numId w:val="25"/>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Agenda Items not disposed of within the Session of a Meeting shall lapse and shall not be carried over to the following Session; provided, however, that where continued deliberation is deemed necessary, such Agenda Items may be delegated to a subordinate Meeting in accordance with the Constitution of the General Student Council and the Detailed Regulations on Deliberative Bodies, or may be carried over to the following Session by a time-limited Motion to Postpone.</w:t>
        <w:br w:type="textWrapping"/>
      </w:r>
    </w:p>
    <w:p w:rsidR="00000000" w:rsidDel="00000000" w:rsidP="00000000" w:rsidRDefault="00000000" w:rsidRPr="00000000" w14:paraId="00000039">
      <w:pPr>
        <w:widowControl w:val="0"/>
        <w:numPr>
          <w:ilvl w:val="0"/>
          <w:numId w:val="25"/>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Delegation of Agenda Items and Motions to Postpone with a time limit shall be decided by the General Resolution Requirement of the relevant Meeting, unless otherwise specially prescribed regarding the decision-making body.</w:t>
        <w:br w:type="textWrapping"/>
      </w:r>
    </w:p>
    <w:p w:rsidR="00000000" w:rsidDel="00000000" w:rsidP="00000000" w:rsidRDefault="00000000" w:rsidRPr="00000000" w14:paraId="0000003A">
      <w:pPr>
        <w:widowControl w:val="0"/>
        <w:numPr>
          <w:ilvl w:val="0"/>
          <w:numId w:val="25"/>
        </w:numPr>
        <w:spacing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Meetings held on a regular basis, the final Meeting of the Session shall vote on whether pending Agenda Items shall be delegated or postponed by a time-limited Motion to Postpone.</w:t>
      </w:r>
    </w:p>
    <w:p w:rsidR="00000000" w:rsidDel="00000000" w:rsidP="00000000" w:rsidRDefault="00000000" w:rsidRPr="00000000" w14:paraId="0000003B">
      <w:pPr>
        <w:pStyle w:val="Heading2"/>
        <w:keepNext w:val="0"/>
        <w:keepLines w:val="0"/>
        <w:widowControl w:val="0"/>
        <w:spacing w:line="260" w:lineRule="auto"/>
        <w:ind w:left="13" w:right="200" w:firstLine="0"/>
        <w:rPr>
          <w:rFonts w:ascii="Times New Roman" w:cs="Times New Roman" w:eastAsia="Times New Roman" w:hAnsi="Times New Roman"/>
          <w:sz w:val="34"/>
          <w:szCs w:val="34"/>
        </w:rPr>
      </w:pPr>
      <w:bookmarkStart w:colFirst="0" w:colLast="0" w:name="_heading=h.hlp82m2bjxf7" w:id="5"/>
      <w:bookmarkEnd w:id="5"/>
      <w:r w:rsidDel="00000000" w:rsidR="00000000" w:rsidRPr="00000000">
        <w:rPr>
          <w:rFonts w:ascii="Times New Roman" w:cs="Times New Roman" w:eastAsia="Times New Roman" w:hAnsi="Times New Roman"/>
          <w:sz w:val="34"/>
          <w:szCs w:val="34"/>
          <w:rtl w:val="0"/>
        </w:rPr>
        <w:t xml:space="preserve">CHAPTER III</w:t>
      </w:r>
    </w:p>
    <w:p w:rsidR="00000000" w:rsidDel="00000000" w:rsidP="00000000" w:rsidRDefault="00000000" w:rsidRPr="00000000" w14:paraId="0000003C">
      <w:pPr>
        <w:pStyle w:val="Heading2"/>
        <w:keepNext w:val="0"/>
        <w:keepLines w:val="0"/>
        <w:widowControl w:val="0"/>
        <w:spacing w:line="260" w:lineRule="auto"/>
        <w:ind w:left="13" w:right="200" w:firstLine="0"/>
        <w:rPr>
          <w:rFonts w:ascii="Times New Roman" w:cs="Times New Roman" w:eastAsia="Times New Roman" w:hAnsi="Times New Roman"/>
          <w:sz w:val="34"/>
          <w:szCs w:val="34"/>
        </w:rPr>
      </w:pPr>
      <w:bookmarkStart w:colFirst="0" w:colLast="0" w:name="_heading=h.e9slvnowgt8m" w:id="6"/>
      <w:bookmarkEnd w:id="6"/>
      <w:r w:rsidDel="00000000" w:rsidR="00000000" w:rsidRPr="00000000">
        <w:rPr>
          <w:rFonts w:ascii="Times New Roman" w:cs="Times New Roman" w:eastAsia="Times New Roman" w:hAnsi="Times New Roman"/>
          <w:sz w:val="34"/>
          <w:szCs w:val="34"/>
          <w:rtl w:val="0"/>
        </w:rPr>
        <w:t xml:space="preserve">COMPOSITION OF MEETINGS</w:t>
      </w:r>
    </w:p>
    <w:p w:rsidR="00000000" w:rsidDel="00000000" w:rsidP="00000000" w:rsidRDefault="00000000" w:rsidRPr="00000000" w14:paraId="0000003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Article 17 (Composition)</w:t>
      </w:r>
      <w:r w:rsidDel="00000000" w:rsidR="00000000" w:rsidRPr="00000000">
        <w:rPr>
          <w:rFonts w:ascii="Times New Roman" w:cs="Times New Roman" w:eastAsia="Times New Roman" w:hAnsi="Times New Roman"/>
          <w:b w:val="1"/>
          <w:bCs w:val="1"/>
          <w:sz w:val="19"/>
          <w:szCs w:val="19"/>
          <w:rtl w:val="0"/>
        </w:rPr>
        <w:br w:type="textWrapping"/>
      </w:r>
      <w:r w:rsidDel="00000000" w:rsidR="00000000" w:rsidRPr="00000000">
        <w:rPr>
          <w:rFonts w:ascii="Times New Roman" w:cs="Times New Roman" w:eastAsia="Times New Roman" w:hAnsi="Times New Roman"/>
          <w:sz w:val="24"/>
          <w:szCs w:val="24"/>
          <w:rtl w:val="0"/>
        </w:rPr>
        <w:t xml:space="preserve"> Each Meeting of the Council shall be composed in accordance with the Constitution of the General Student Council, the Detailed Regulations, and the Regulations of the Council.</w:t>
      </w:r>
    </w:p>
    <w:p w:rsidR="00000000" w:rsidDel="00000000" w:rsidP="00000000" w:rsidRDefault="00000000" w:rsidRPr="00000000" w14:paraId="0000003E">
      <w:pPr>
        <w:widowControl w:val="0"/>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Article 18 (Voting Rights)</w:t>
      </w:r>
    </w:p>
    <w:p w:rsidR="00000000" w:rsidDel="00000000" w:rsidP="00000000" w:rsidRDefault="00000000" w:rsidRPr="00000000" w14:paraId="0000003F">
      <w:pPr>
        <w:widowControl w:val="0"/>
        <w:numPr>
          <w:ilvl w:val="0"/>
          <w:numId w:val="2"/>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Voting rights of members shall be equal, and no member may hold more than one vote.</w:t>
      </w:r>
    </w:p>
    <w:p w:rsidR="00000000" w:rsidDel="00000000" w:rsidP="00000000" w:rsidRDefault="00000000" w:rsidRPr="00000000" w14:paraId="00000040">
      <w:pPr>
        <w:widowControl w:val="0"/>
        <w:numPr>
          <w:ilvl w:val="0"/>
          <w:numId w:val="2"/>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the Council deliberates on a matter involving a personal interest between the Council and a particular member, such member shall have no voting right on that matter and shall be excluded from the number of Members.</w:t>
      </w:r>
    </w:p>
    <w:p w:rsidR="00000000" w:rsidDel="00000000" w:rsidP="00000000" w:rsidRDefault="00000000" w:rsidRPr="00000000" w14:paraId="00000041">
      <w:pPr>
        <w:widowControl w:val="0"/>
        <w:numPr>
          <w:ilvl w:val="0"/>
          <w:numId w:val="2"/>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member may exercise voting rights through a proxy at Meetings of the Council; provided, however, that this shall not apply to Vice Representatives explicitly recognized as proxies under Article 5 of the Regulations on the General Assembly of Student Representatives and Article 2 of the Regulations on the Central Steering Committee.</w:t>
      </w:r>
    </w:p>
    <w:p w:rsidR="00000000" w:rsidDel="00000000" w:rsidP="00000000" w:rsidRDefault="00000000" w:rsidRPr="00000000" w14:paraId="00000042">
      <w:pPr>
        <w:widowControl w:val="0"/>
        <w:numPr>
          <w:ilvl w:val="0"/>
          <w:numId w:val="2"/>
        </w:numPr>
        <w:spacing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Members who are not present on the Meeting Floor shall not exercise voting rights; resolutions in writing or by electronic means shall not be recognized.</w:t>
      </w:r>
    </w:p>
    <w:p w:rsidR="00000000" w:rsidDel="00000000" w:rsidP="00000000" w:rsidRDefault="00000000" w:rsidRPr="00000000" w14:paraId="00000043">
      <w:pPr>
        <w:widowControl w:val="0"/>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Article 19 (Written Resolution)</w:t>
      </w:r>
    </w:p>
    <w:p w:rsidR="00000000" w:rsidDel="00000000" w:rsidP="00000000" w:rsidRDefault="00000000" w:rsidRPr="00000000" w14:paraId="00000044">
      <w:pPr>
        <w:widowControl w:val="0"/>
        <w:numPr>
          <w:ilvl w:val="0"/>
          <w:numId w:val="13"/>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Notwithstanding Article 18(4), where an emergency Meeting of the General Assembly of Student Representatives is convened, resolutions in writing may be recognized pursuant to Article 30(2) of the Detailed Regulations on Deliberative Bodies.</w:t>
      </w:r>
    </w:p>
    <w:p w:rsidR="00000000" w:rsidDel="00000000" w:rsidP="00000000" w:rsidRDefault="00000000" w:rsidRPr="00000000" w14:paraId="00000045">
      <w:pPr>
        <w:widowControl w:val="0"/>
        <w:numPr>
          <w:ilvl w:val="0"/>
          <w:numId w:val="13"/>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emergency Meeting of the General Assembly of Student Representatives may be opened, notwithstanding the usual opening requirements, with the attendance of at least two-fifths of all Representatives, and may resolve to conduct a written resolution on the Agenda Item.</w:t>
      </w:r>
    </w:p>
    <w:p w:rsidR="00000000" w:rsidDel="00000000" w:rsidP="00000000" w:rsidRDefault="00000000" w:rsidRPr="00000000" w14:paraId="00000046">
      <w:pPr>
        <w:widowControl w:val="0"/>
        <w:numPr>
          <w:ilvl w:val="0"/>
          <w:numId w:val="13"/>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a written resolution has been so resolved, the Chairperson of the Central Steering Committee shall, without delay, convene the Central Steering Committee to deliberate and decide on the period and method of the written vote. The voting period shall not exceed two (2) days.</w:t>
      </w:r>
    </w:p>
    <w:p w:rsidR="00000000" w:rsidDel="00000000" w:rsidP="00000000" w:rsidRDefault="00000000" w:rsidRPr="00000000" w14:paraId="00000047">
      <w:pPr>
        <w:widowControl w:val="0"/>
        <w:numPr>
          <w:ilvl w:val="0"/>
          <w:numId w:val="13"/>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a written resolution has been so resolved, the Chairperson of the General Assembly of Student Representatives shall, without delay, transmit to all Representatives the following matters together with the ballot:</w:t>
      </w:r>
    </w:p>
    <w:p w:rsidR="00000000" w:rsidDel="00000000" w:rsidP="00000000" w:rsidRDefault="00000000" w:rsidRPr="00000000" w14:paraId="00000048">
      <w:pPr>
        <w:widowControl w:val="0"/>
        <w:numPr>
          <w:ilvl w:val="1"/>
          <w:numId w:val="13"/>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of the Agenda Item;</w:t>
      </w:r>
    </w:p>
    <w:p w:rsidR="00000000" w:rsidDel="00000000" w:rsidP="00000000" w:rsidRDefault="00000000" w:rsidRPr="00000000" w14:paraId="00000049">
      <w:pPr>
        <w:widowControl w:val="0"/>
        <w:numPr>
          <w:ilvl w:val="1"/>
          <w:numId w:val="13"/>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Explanation of the Agenda Item;</w:t>
      </w:r>
    </w:p>
    <w:p w:rsidR="00000000" w:rsidDel="00000000" w:rsidP="00000000" w:rsidRDefault="00000000" w:rsidRPr="00000000" w14:paraId="0000004A">
      <w:pPr>
        <w:widowControl w:val="0"/>
        <w:numPr>
          <w:ilvl w:val="1"/>
          <w:numId w:val="13"/>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Transcript or minutes of the emergency Meeting of the General Assembly of Student Representatives;</w:t>
      </w:r>
    </w:p>
    <w:p w:rsidR="00000000" w:rsidDel="00000000" w:rsidP="00000000" w:rsidRDefault="00000000" w:rsidRPr="00000000" w14:paraId="0000004B">
      <w:pPr>
        <w:widowControl w:val="0"/>
        <w:numPr>
          <w:ilvl w:val="1"/>
          <w:numId w:val="13"/>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Matters resolved by the Central Steering Committee concerning the method of written voting.</w:t>
      </w:r>
    </w:p>
    <w:p w:rsidR="00000000" w:rsidDel="00000000" w:rsidP="00000000" w:rsidRDefault="00000000" w:rsidRPr="00000000" w14:paraId="0000004C">
      <w:pPr>
        <w:widowControl w:val="0"/>
        <w:numPr>
          <w:ilvl w:val="0"/>
          <w:numId w:val="13"/>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Voting shall, in principle, be conducted by printing and submitting the ballot to the Chairperson of the General Assembly of Student Representatives; provided, however, that where direct submission is deemed impracticable due to timing or circumstances, voting may be conducted by mail, online, mobile, or other special voting methods.</w:t>
        <w:br w:type="textWrapping"/>
      </w:r>
    </w:p>
    <w:p w:rsidR="00000000" w:rsidDel="00000000" w:rsidP="00000000" w:rsidRDefault="00000000" w:rsidRPr="00000000" w14:paraId="0000004D">
      <w:pPr>
        <w:widowControl w:val="0"/>
        <w:numPr>
          <w:ilvl w:val="0"/>
          <w:numId w:val="13"/>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ballot shall provide spaces to indicate the following:</w:t>
      </w:r>
    </w:p>
    <w:p w:rsidR="00000000" w:rsidDel="00000000" w:rsidP="00000000" w:rsidRDefault="00000000" w:rsidRPr="00000000" w14:paraId="0000004E">
      <w:pPr>
        <w:widowControl w:val="0"/>
        <w:numPr>
          <w:ilvl w:val="1"/>
          <w:numId w:val="13"/>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of the voter;</w:t>
      </w:r>
    </w:p>
    <w:p w:rsidR="00000000" w:rsidDel="00000000" w:rsidP="00000000" w:rsidRDefault="00000000" w:rsidRPr="00000000" w14:paraId="0000004F">
      <w:pPr>
        <w:widowControl w:val="0"/>
        <w:numPr>
          <w:ilvl w:val="1"/>
          <w:numId w:val="13"/>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Position of the voter;</w:t>
      </w:r>
    </w:p>
    <w:p w:rsidR="00000000" w:rsidDel="00000000" w:rsidP="00000000" w:rsidRDefault="00000000" w:rsidRPr="00000000" w14:paraId="00000050">
      <w:pPr>
        <w:widowControl w:val="0"/>
        <w:numPr>
          <w:ilvl w:val="1"/>
          <w:numId w:val="13"/>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of the Agenda Item;</w:t>
      </w:r>
    </w:p>
    <w:p w:rsidR="00000000" w:rsidDel="00000000" w:rsidP="00000000" w:rsidRDefault="00000000" w:rsidRPr="00000000" w14:paraId="00000051">
      <w:pPr>
        <w:widowControl w:val="0"/>
        <w:numPr>
          <w:ilvl w:val="1"/>
          <w:numId w:val="13"/>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Vote of the voter;</w:t>
      </w:r>
    </w:p>
    <w:p w:rsidR="00000000" w:rsidDel="00000000" w:rsidP="00000000" w:rsidRDefault="00000000" w:rsidRPr="00000000" w14:paraId="00000052">
      <w:pPr>
        <w:widowControl w:val="0"/>
        <w:numPr>
          <w:ilvl w:val="1"/>
          <w:numId w:val="13"/>
        </w:numPr>
        <w:spacing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Signature of the voter.</w:t>
      </w:r>
    </w:p>
    <w:p w:rsidR="00000000" w:rsidDel="00000000" w:rsidP="00000000" w:rsidRDefault="00000000" w:rsidRPr="00000000" w14:paraId="00000053">
      <w:pPr>
        <w:widowControl w:val="0"/>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widowControl w:val="0"/>
        <w:numPr>
          <w:ilvl w:val="0"/>
          <w:numId w:val="13"/>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Representatives shall have a duty to participate in written resolutions in good faith.</w:t>
        <w:br w:type="textWrapping"/>
      </w:r>
    </w:p>
    <w:p w:rsidR="00000000" w:rsidDel="00000000" w:rsidP="00000000" w:rsidRDefault="00000000" w:rsidRPr="00000000" w14:paraId="00000055">
      <w:pPr>
        <w:widowControl w:val="0"/>
        <w:numPr>
          <w:ilvl w:val="0"/>
          <w:numId w:val="13"/>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Notwithstanding the voting requirements normally applicable to the relevant Agenda Item, a resolution by written vote shall be adopted in accordance with the Special Resolution Requirement.</w:t>
      </w:r>
    </w:p>
    <w:p w:rsidR="00000000" w:rsidDel="00000000" w:rsidP="00000000" w:rsidRDefault="00000000" w:rsidRPr="00000000" w14:paraId="00000056">
      <w:pPr>
        <w:widowControl w:val="0"/>
        <w:numPr>
          <w:ilvl w:val="0"/>
          <w:numId w:val="13"/>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upon expiry of the voting period, the number of votes cast does not satisfy the applicable voting requirements, the Agenda Item shall be deemed withdrawn.</w:t>
      </w:r>
    </w:p>
    <w:p w:rsidR="00000000" w:rsidDel="00000000" w:rsidP="00000000" w:rsidRDefault="00000000" w:rsidRPr="00000000" w14:paraId="00000057">
      <w:pPr>
        <w:widowControl w:val="0"/>
        <w:numPr>
          <w:ilvl w:val="0"/>
          <w:numId w:val="13"/>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upon expiry of the voting period, the number of votes cast satisfies the applicable voting requirements, the Chairperson of the Central Steering Committee shall convene the Committee and conduct the counting of votes.</w:t>
      </w:r>
    </w:p>
    <w:p w:rsidR="00000000" w:rsidDel="00000000" w:rsidP="00000000" w:rsidRDefault="00000000" w:rsidRPr="00000000" w14:paraId="00000058">
      <w:pPr>
        <w:widowControl w:val="0"/>
        <w:numPr>
          <w:ilvl w:val="0"/>
          <w:numId w:val="13"/>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Upon completion of the counting, the Chairperson of the General Assembly of Student Representatives shall announce the result within twenty-four (24) hours.</w:t>
      </w:r>
    </w:p>
    <w:p w:rsidR="00000000" w:rsidDel="00000000" w:rsidP="00000000" w:rsidRDefault="00000000" w:rsidRPr="00000000" w14:paraId="00000059">
      <w:pPr>
        <w:widowControl w:val="0"/>
        <w:numPr>
          <w:ilvl w:val="0"/>
          <w:numId w:val="13"/>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an objection is initiated within fifteen (15) days from the announcement of the result of the written resolution under either of the following subparagraphs, the result of such written resolution shall be null and void, and the Agenda Item shall be placed on the floor at the next Meeting within the Session:</w:t>
      </w:r>
    </w:p>
    <w:p w:rsidR="00000000" w:rsidDel="00000000" w:rsidP="00000000" w:rsidRDefault="00000000" w:rsidRPr="00000000" w14:paraId="0000005A">
      <w:pPr>
        <w:widowControl w:val="0"/>
        <w:numPr>
          <w:ilvl w:val="0"/>
          <w:numId w:val="7"/>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Joint signature of at least two-thirds of all Representatives;</w:t>
      </w:r>
    </w:p>
    <w:p w:rsidR="00000000" w:rsidDel="00000000" w:rsidP="00000000" w:rsidRDefault="00000000" w:rsidRPr="00000000" w14:paraId="0000005B">
      <w:pPr>
        <w:widowControl w:val="0"/>
        <w:numPr>
          <w:ilvl w:val="0"/>
          <w:numId w:val="7"/>
        </w:numPr>
        <w:spacing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Joint signature of at least one hundred (100) members.</w:t>
      </w:r>
    </w:p>
    <w:p w:rsidR="00000000" w:rsidDel="00000000" w:rsidP="00000000" w:rsidRDefault="00000000" w:rsidRPr="00000000" w14:paraId="0000005C">
      <w:pPr>
        <w:widowControl w:val="0"/>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Article 20 (Chairperson)</w:t>
      </w:r>
    </w:p>
    <w:p w:rsidR="00000000" w:rsidDel="00000000" w:rsidP="00000000" w:rsidRDefault="00000000" w:rsidRPr="00000000" w14:paraId="0000005D">
      <w:pPr>
        <w:widowControl w:val="0"/>
        <w:numPr>
          <w:ilvl w:val="0"/>
          <w:numId w:val="14"/>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Chairperson of the deliberative bodies of the Council shall, in principle, be the President of the Student Council, and the Chairpersons of other Meetings shall be as prescribed by the Constitution of the General Student Council, the Detailed Regulations, and the Regulations.</w:t>
      </w:r>
    </w:p>
    <w:p w:rsidR="00000000" w:rsidDel="00000000" w:rsidP="00000000" w:rsidRDefault="00000000" w:rsidRPr="00000000" w14:paraId="0000005E">
      <w:pPr>
        <w:widowControl w:val="0"/>
        <w:numPr>
          <w:ilvl w:val="0"/>
          <w:numId w:val="14"/>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Chairperson shall represent the Meeting of the Council, organize its deliberations, maintain order, and supervise its proceedings.</w:t>
      </w:r>
    </w:p>
    <w:p w:rsidR="00000000" w:rsidDel="00000000" w:rsidP="00000000" w:rsidRDefault="00000000" w:rsidRPr="00000000" w14:paraId="0000005F">
      <w:pPr>
        <w:widowControl w:val="0"/>
        <w:numPr>
          <w:ilvl w:val="0"/>
          <w:numId w:val="14"/>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Chairperson shall conduct Meetings fairly to ensure democratic operation.</w:t>
      </w:r>
    </w:p>
    <w:p w:rsidR="00000000" w:rsidDel="00000000" w:rsidP="00000000" w:rsidRDefault="00000000" w:rsidRPr="00000000" w14:paraId="00000060">
      <w:pPr>
        <w:widowControl w:val="0"/>
        <w:numPr>
          <w:ilvl w:val="0"/>
          <w:numId w:val="14"/>
        </w:numPr>
        <w:spacing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presiding over a Meeting, the Chairperson shall not participate in debate; where the Chairperson intends to participate in debate, he or she shall relinquish the chair until deliberation and voting on the relevant Agenda Item are completed; provided, however, that this shall not apply to small-scale Meetings.</w:t>
      </w:r>
    </w:p>
    <w:p w:rsidR="00000000" w:rsidDel="00000000" w:rsidP="00000000" w:rsidRDefault="00000000" w:rsidRPr="00000000" w14:paraId="00000061">
      <w:pPr>
        <w:widowControl w:val="0"/>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Article 21 (Secretary)</w:t>
      </w:r>
    </w:p>
    <w:p w:rsidR="00000000" w:rsidDel="00000000" w:rsidP="00000000" w:rsidRDefault="00000000" w:rsidRPr="00000000" w14:paraId="00000062">
      <w:pPr>
        <w:widowControl w:val="0"/>
        <w:numPr>
          <w:ilvl w:val="0"/>
          <w:numId w:val="27"/>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Secretary shall be appointed to record the proceedings of the deliberative bodies of the Council and to confirm the quorum and voting results.</w:t>
      </w:r>
    </w:p>
    <w:p w:rsidR="00000000" w:rsidDel="00000000" w:rsidP="00000000" w:rsidRDefault="00000000" w:rsidRPr="00000000" w14:paraId="00000063">
      <w:pPr>
        <w:widowControl w:val="0"/>
        <w:numPr>
          <w:ilvl w:val="0"/>
          <w:numId w:val="27"/>
        </w:numPr>
        <w:spacing w:before="0" w:line="360" w:lineRule="auto"/>
        <w:ind w:left="720" w:hanging="360"/>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24"/>
          <w:szCs w:val="24"/>
          <w:rtl w:val="0"/>
        </w:rPr>
        <w:t xml:space="preserve">The Secretary shall, in principle, be a member of the Central Executive Committee.</w:t>
      </w:r>
      <w:r w:rsidDel="00000000" w:rsidR="00000000" w:rsidRPr="00000000">
        <w:rPr>
          <w:rtl w:val="0"/>
        </w:rPr>
      </w:r>
    </w:p>
    <w:p w:rsidR="00000000" w:rsidDel="00000000" w:rsidP="00000000" w:rsidRDefault="00000000" w:rsidRPr="00000000" w14:paraId="0000006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Article 22 (Convocation Notice)</w:t>
      </w:r>
      <w:r w:rsidDel="00000000" w:rsidR="00000000" w:rsidRPr="00000000">
        <w:rPr>
          <w:rFonts w:ascii="Times New Roman" w:cs="Times New Roman" w:eastAsia="Times New Roman" w:hAnsi="Times New Roman"/>
          <w:b w:val="1"/>
          <w:bCs w:val="1"/>
          <w:sz w:val="19"/>
          <w:szCs w:val="19"/>
          <w:rtl w:val="0"/>
        </w:rPr>
        <w:br w:type="textWrapping"/>
      </w:r>
      <w:r w:rsidDel="00000000" w:rsidR="00000000" w:rsidRPr="00000000">
        <w:rPr>
          <w:rFonts w:ascii="Times New Roman" w:cs="Times New Roman" w:eastAsia="Times New Roman" w:hAnsi="Times New Roman"/>
          <w:sz w:val="24"/>
          <w:szCs w:val="24"/>
          <w:rtl w:val="0"/>
        </w:rPr>
        <w:t xml:space="preserve"> The Chairperson shall, in principle, notify each Member in writing or by electronic means, within a reasonable period prior to Opening, of the date and time, venue, and purpose of the Meeting.</w:t>
      </w:r>
    </w:p>
    <w:p w:rsidR="00000000" w:rsidDel="00000000" w:rsidP="00000000" w:rsidRDefault="00000000" w:rsidRPr="00000000" w14:paraId="0000006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Article 23 (Quorum for Deliberation)</w:t>
        <w:br w:type="textWrapping"/>
      </w:r>
      <w:r w:rsidDel="00000000" w:rsidR="00000000" w:rsidRPr="00000000">
        <w:rPr>
          <w:rFonts w:ascii="Times New Roman" w:cs="Times New Roman" w:eastAsia="Times New Roman" w:hAnsi="Times New Roman"/>
          <w:sz w:val="24"/>
          <w:szCs w:val="24"/>
          <w:rtl w:val="0"/>
        </w:rPr>
        <w:t xml:space="preserve"> A Meeting of the Council shall commence deliberative activities only with the attendance of a majority of all Members on the Meeting Floor, and such number shall remain present for deliberative activities to continue; provided, however, that where otherwise prescribed in the Constitution of the General Student Council or the Detailed Regulations on Deliberative Bodies regarding quorum, such provisions shall prevail.</w:t>
      </w:r>
    </w:p>
    <w:p w:rsidR="00000000" w:rsidDel="00000000" w:rsidP="00000000" w:rsidRDefault="00000000" w:rsidRPr="00000000" w14:paraId="00000066">
      <w:pPr>
        <w:widowControl w:val="0"/>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Article 24 (Order of Business)</w:t>
      </w:r>
    </w:p>
    <w:p w:rsidR="00000000" w:rsidDel="00000000" w:rsidP="00000000" w:rsidRDefault="00000000" w:rsidRPr="00000000" w14:paraId="00000067">
      <w:pPr>
        <w:widowControl w:val="0"/>
        <w:numPr>
          <w:ilvl w:val="0"/>
          <w:numId w:val="10"/>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order of business from Opening to Closing shall be as follows:</w:t>
      </w:r>
    </w:p>
    <w:p w:rsidR="00000000" w:rsidDel="00000000" w:rsidP="00000000" w:rsidRDefault="00000000" w:rsidRPr="00000000" w14:paraId="00000068">
      <w:pPr>
        <w:widowControl w:val="0"/>
        <w:numPr>
          <w:ilvl w:val="1"/>
          <w:numId w:val="10"/>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 on attendance;</w:t>
      </w:r>
    </w:p>
    <w:p w:rsidR="00000000" w:rsidDel="00000000" w:rsidP="00000000" w:rsidRDefault="00000000" w:rsidRPr="00000000" w14:paraId="00000069">
      <w:pPr>
        <w:widowControl w:val="0"/>
        <w:numPr>
          <w:ilvl w:val="1"/>
          <w:numId w:val="10"/>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Declaration of Opening;</w:t>
      </w:r>
    </w:p>
    <w:p w:rsidR="00000000" w:rsidDel="00000000" w:rsidP="00000000" w:rsidRDefault="00000000" w:rsidRPr="00000000" w14:paraId="0000006A">
      <w:pPr>
        <w:widowControl w:val="0"/>
        <w:numPr>
          <w:ilvl w:val="1"/>
          <w:numId w:val="10"/>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Formalities;</w:t>
      </w:r>
    </w:p>
    <w:p w:rsidR="00000000" w:rsidDel="00000000" w:rsidP="00000000" w:rsidRDefault="00000000" w:rsidRPr="00000000" w14:paraId="0000006B">
      <w:pPr>
        <w:widowControl w:val="0"/>
        <w:numPr>
          <w:ilvl w:val="1"/>
          <w:numId w:val="10"/>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Address by the Chairperson;</w:t>
      </w:r>
    </w:p>
    <w:p w:rsidR="00000000" w:rsidDel="00000000" w:rsidP="00000000" w:rsidRDefault="00000000" w:rsidRPr="00000000" w14:paraId="0000006C">
      <w:pPr>
        <w:widowControl w:val="0"/>
        <w:numPr>
          <w:ilvl w:val="1"/>
          <w:numId w:val="10"/>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Reports;</w:t>
      </w:r>
    </w:p>
    <w:p w:rsidR="00000000" w:rsidDel="00000000" w:rsidP="00000000" w:rsidRDefault="00000000" w:rsidRPr="00000000" w14:paraId="0000006D">
      <w:pPr>
        <w:widowControl w:val="0"/>
        <w:numPr>
          <w:ilvl w:val="1"/>
          <w:numId w:val="10"/>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Determination of order of Agenda Items;</w:t>
      </w:r>
    </w:p>
    <w:p w:rsidR="00000000" w:rsidDel="00000000" w:rsidP="00000000" w:rsidRDefault="00000000" w:rsidRPr="00000000" w14:paraId="0000006E">
      <w:pPr>
        <w:widowControl w:val="0"/>
        <w:numPr>
          <w:ilvl w:val="1"/>
          <w:numId w:val="10"/>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Deliberation on Agenda Items;</w:t>
      </w:r>
    </w:p>
    <w:p w:rsidR="00000000" w:rsidDel="00000000" w:rsidP="00000000" w:rsidRDefault="00000000" w:rsidRPr="00000000" w14:paraId="0000006F">
      <w:pPr>
        <w:widowControl w:val="0"/>
        <w:numPr>
          <w:ilvl w:val="1"/>
          <w:numId w:val="10"/>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Declaration of Closing.</w:t>
      </w:r>
    </w:p>
    <w:p w:rsidR="00000000" w:rsidDel="00000000" w:rsidP="00000000" w:rsidRDefault="00000000" w:rsidRPr="00000000" w14:paraId="00000070">
      <w:pPr>
        <w:widowControl w:val="0"/>
        <w:numPr>
          <w:ilvl w:val="0"/>
          <w:numId w:val="10"/>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Chairperson may, where necessary, omit Subparagraphs (3) and (4) of Paragraph (1).</w:t>
      </w:r>
    </w:p>
    <w:p w:rsidR="00000000" w:rsidDel="00000000" w:rsidP="00000000" w:rsidRDefault="00000000" w:rsidRPr="00000000" w14:paraId="00000071">
      <w:pPr>
        <w:widowControl w:val="0"/>
        <w:numPr>
          <w:ilvl w:val="0"/>
          <w:numId w:val="10"/>
        </w:numPr>
        <w:spacing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case of the General Assembly of Student Representatives, matters concerning the approval of Open Representatives pursuant to Article 17 of the Regulations on the General Assembly of Student Representatives shall be deliberated prior to Subparagraph (5) of Paragraph (1), and after such deliberation the composition of Members shall be reconfirmed.</w:t>
      </w:r>
    </w:p>
    <w:p w:rsidR="00000000" w:rsidDel="00000000" w:rsidP="00000000" w:rsidRDefault="00000000" w:rsidRPr="00000000" w14:paraId="00000072">
      <w:pPr>
        <w:widowControl w:val="0"/>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Article 25 (Adjournment sine die, Adjournment, and Recess)</w:t>
      </w:r>
    </w:p>
    <w:p w:rsidR="00000000" w:rsidDel="00000000" w:rsidP="00000000" w:rsidRDefault="00000000" w:rsidRPr="00000000" w14:paraId="00000073">
      <w:pPr>
        <w:widowControl w:val="0"/>
        <w:numPr>
          <w:ilvl w:val="0"/>
          <w:numId w:val="3"/>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deliberation and voting on all Agenda Items and Motions have been completed, the Chairperson shall declare Adjournment sine die.</w:t>
      </w:r>
    </w:p>
    <w:p w:rsidR="00000000" w:rsidDel="00000000" w:rsidP="00000000" w:rsidRDefault="00000000" w:rsidRPr="00000000" w14:paraId="00000074">
      <w:pPr>
        <w:widowControl w:val="0"/>
        <w:numPr>
          <w:ilvl w:val="0"/>
          <w:numId w:val="3"/>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the quorum has not been met within one (1) hour from the announced starting time of the Meeting, the Chairperson may declare Adjournment.</w:t>
      </w:r>
    </w:p>
    <w:p w:rsidR="00000000" w:rsidDel="00000000" w:rsidP="00000000" w:rsidRDefault="00000000" w:rsidRPr="00000000" w14:paraId="00000075">
      <w:pPr>
        <w:widowControl w:val="0"/>
        <w:numPr>
          <w:ilvl w:val="0"/>
          <w:numId w:val="3"/>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during the Meeting, the number of Members present falls below the quorum, the Chairperson shall declare Adjournment sine die, Adjournment, or Recess.</w:t>
      </w:r>
    </w:p>
    <w:p w:rsidR="00000000" w:rsidDel="00000000" w:rsidP="00000000" w:rsidRDefault="00000000" w:rsidRPr="00000000" w14:paraId="00000076">
      <w:pPr>
        <w:widowControl w:val="0"/>
        <w:numPr>
          <w:ilvl w:val="0"/>
          <w:numId w:val="3"/>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a Meeting has been adjourned pursuant to Paragraphs (2) or (3), the Chairperson shall reconvene the Meeting within one (1) week from the scheduled date of Opening.</w:t>
      </w:r>
    </w:p>
    <w:p w:rsidR="00000000" w:rsidDel="00000000" w:rsidP="00000000" w:rsidRDefault="00000000" w:rsidRPr="00000000" w14:paraId="00000077">
      <w:pPr>
        <w:widowControl w:val="0"/>
        <w:numPr>
          <w:ilvl w:val="0"/>
          <w:numId w:val="3"/>
        </w:numPr>
        <w:spacing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a Meeting has been placed in Recess pursuant to Paragraph (3), the Chairperson may discuss measures to resume the Meeting or convene a Meeting for the purpose of deciding Adjournment or Adjournment sine die.</w:t>
      </w:r>
    </w:p>
    <w:p w:rsidR="00000000" w:rsidDel="00000000" w:rsidP="00000000" w:rsidRDefault="00000000" w:rsidRPr="00000000" w14:paraId="00000078">
      <w:pPr>
        <w:widowControl w:val="0"/>
        <w:spacing w:before="0" w:line="260" w:lineRule="auto"/>
        <w:ind w:left="13" w:right="200" w:firstLine="0"/>
        <w:rPr>
          <w:rFonts w:ascii="Times New Roman" w:cs="Times New Roman" w:eastAsia="Times New Roman" w:hAnsi="Times New Roman"/>
          <w:sz w:val="19"/>
          <w:szCs w:val="19"/>
        </w:rPr>
      </w:pPr>
      <w:r w:rsidDel="00000000" w:rsidR="00000000" w:rsidRPr="00000000">
        <w:rPr>
          <w:rtl w:val="0"/>
        </w:rPr>
      </w:r>
    </w:p>
    <w:p w:rsidR="00000000" w:rsidDel="00000000" w:rsidP="00000000" w:rsidRDefault="00000000" w:rsidRPr="00000000" w14:paraId="00000079">
      <w:pPr>
        <w:pStyle w:val="Heading2"/>
        <w:keepNext w:val="0"/>
        <w:keepLines w:val="0"/>
        <w:widowControl w:val="0"/>
        <w:spacing w:line="260" w:lineRule="auto"/>
        <w:ind w:left="13" w:right="200" w:firstLine="0"/>
        <w:rPr>
          <w:rFonts w:ascii="Times New Roman" w:cs="Times New Roman" w:eastAsia="Times New Roman" w:hAnsi="Times New Roman"/>
          <w:sz w:val="34"/>
          <w:szCs w:val="34"/>
        </w:rPr>
      </w:pPr>
      <w:bookmarkStart w:colFirst="0" w:colLast="0" w:name="_heading=h.sbbqei21axyh" w:id="7"/>
      <w:bookmarkEnd w:id="7"/>
      <w:r w:rsidDel="00000000" w:rsidR="00000000" w:rsidRPr="00000000">
        <w:rPr>
          <w:rFonts w:ascii="Times New Roman" w:cs="Times New Roman" w:eastAsia="Times New Roman" w:hAnsi="Times New Roman"/>
          <w:sz w:val="34"/>
          <w:szCs w:val="34"/>
          <w:rtl w:val="0"/>
        </w:rPr>
        <w:t xml:space="preserve">CHAPTER IV</w:t>
      </w:r>
    </w:p>
    <w:p w:rsidR="00000000" w:rsidDel="00000000" w:rsidP="00000000" w:rsidRDefault="00000000" w:rsidRPr="00000000" w14:paraId="0000007A">
      <w:pPr>
        <w:pStyle w:val="Heading2"/>
        <w:keepNext w:val="0"/>
        <w:keepLines w:val="0"/>
        <w:widowControl w:val="0"/>
        <w:spacing w:line="260" w:lineRule="auto"/>
        <w:ind w:left="13" w:right="200" w:firstLine="0"/>
        <w:rPr>
          <w:rFonts w:ascii="Times New Roman" w:cs="Times New Roman" w:eastAsia="Times New Roman" w:hAnsi="Times New Roman"/>
          <w:sz w:val="34"/>
          <w:szCs w:val="34"/>
        </w:rPr>
      </w:pPr>
      <w:bookmarkStart w:colFirst="0" w:colLast="0" w:name="_heading=h.fdvemj98my01" w:id="8"/>
      <w:bookmarkEnd w:id="8"/>
      <w:r w:rsidDel="00000000" w:rsidR="00000000" w:rsidRPr="00000000">
        <w:rPr>
          <w:rFonts w:ascii="Times New Roman" w:cs="Times New Roman" w:eastAsia="Times New Roman" w:hAnsi="Times New Roman"/>
          <w:sz w:val="34"/>
          <w:szCs w:val="34"/>
          <w:rtl w:val="0"/>
        </w:rPr>
        <w:t xml:space="preserve">MATTERS RELATING TO DELIBERATIVE BODY MEETINGS</w:t>
      </w:r>
    </w:p>
    <w:p w:rsidR="00000000" w:rsidDel="00000000" w:rsidP="00000000" w:rsidRDefault="00000000" w:rsidRPr="00000000" w14:paraId="0000007B">
      <w:pPr>
        <w:widowControl w:val="0"/>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Article 26 (Notice of Convocation)</w:t>
      </w:r>
    </w:p>
    <w:p w:rsidR="00000000" w:rsidDel="00000000" w:rsidP="00000000" w:rsidRDefault="00000000" w:rsidRPr="00000000" w14:paraId="0000007C">
      <w:pPr>
        <w:widowControl w:val="0"/>
        <w:numPr>
          <w:ilvl w:val="0"/>
          <w:numId w:val="38"/>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Chairperson of each deliberative body shall announce the convocation of its Meeting prior to the date of such Meeting.</w:t>
      </w:r>
    </w:p>
    <w:p w:rsidR="00000000" w:rsidDel="00000000" w:rsidP="00000000" w:rsidRDefault="00000000" w:rsidRPr="00000000" w14:paraId="0000007D">
      <w:pPr>
        <w:widowControl w:val="0"/>
        <w:numPr>
          <w:ilvl w:val="0"/>
          <w:numId w:val="38"/>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Chairperson of the Student General Meeting shall announce, at least seven (7) days prior to the date of the Meeting, the following matters; provided, however, that in the case of a convocation pursuant to Article 12(1)(3) of the Detailed Regulations on Deliberative Bodies, such announcement may be made up to two (2) days prior to the Meeting date:</w:t>
      </w:r>
    </w:p>
    <w:p w:rsidR="00000000" w:rsidDel="00000000" w:rsidP="00000000" w:rsidRDefault="00000000" w:rsidRPr="00000000" w14:paraId="0000007E">
      <w:pPr>
        <w:widowControl w:val="0"/>
        <w:numPr>
          <w:ilvl w:val="1"/>
          <w:numId w:val="38"/>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and time of commencement;</w:t>
      </w:r>
    </w:p>
    <w:p w:rsidR="00000000" w:rsidDel="00000000" w:rsidP="00000000" w:rsidRDefault="00000000" w:rsidRPr="00000000" w14:paraId="0000007F">
      <w:pPr>
        <w:widowControl w:val="0"/>
        <w:numPr>
          <w:ilvl w:val="1"/>
          <w:numId w:val="38"/>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Venue;</w:t>
      </w:r>
    </w:p>
    <w:p w:rsidR="00000000" w:rsidDel="00000000" w:rsidP="00000000" w:rsidRDefault="00000000" w:rsidRPr="00000000" w14:paraId="00000080">
      <w:pPr>
        <w:widowControl w:val="0"/>
        <w:numPr>
          <w:ilvl w:val="1"/>
          <w:numId w:val="38"/>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Agenda Items and explanations thereof.</w:t>
      </w:r>
    </w:p>
    <w:p w:rsidR="00000000" w:rsidDel="00000000" w:rsidP="00000000" w:rsidRDefault="00000000" w:rsidRPr="00000000" w14:paraId="00000081">
      <w:pPr>
        <w:widowControl w:val="0"/>
        <w:numPr>
          <w:ilvl w:val="0"/>
          <w:numId w:val="38"/>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Chairperson of the General Assembly of Student Representatives shall announce, at least five (5) days prior to the Meeting date, the following matters; provided, however, that such notice may be exceptionally omitted in the case of a convocation pursuant to Article 29(1)(3) of the Detailed Regulations on Deliberative Bodies or in the case of an emergency Meeting:</w:t>
      </w:r>
    </w:p>
    <w:p w:rsidR="00000000" w:rsidDel="00000000" w:rsidP="00000000" w:rsidRDefault="00000000" w:rsidRPr="00000000" w14:paraId="00000082">
      <w:pPr>
        <w:widowControl w:val="0"/>
        <w:numPr>
          <w:ilvl w:val="1"/>
          <w:numId w:val="38"/>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and time of commencement;</w:t>
      </w:r>
    </w:p>
    <w:p w:rsidR="00000000" w:rsidDel="00000000" w:rsidP="00000000" w:rsidRDefault="00000000" w:rsidRPr="00000000" w14:paraId="00000083">
      <w:pPr>
        <w:widowControl w:val="0"/>
        <w:numPr>
          <w:ilvl w:val="1"/>
          <w:numId w:val="38"/>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Venue;</w:t>
      </w:r>
    </w:p>
    <w:p w:rsidR="00000000" w:rsidDel="00000000" w:rsidP="00000000" w:rsidRDefault="00000000" w:rsidRPr="00000000" w14:paraId="00000084">
      <w:pPr>
        <w:widowControl w:val="0"/>
        <w:numPr>
          <w:ilvl w:val="1"/>
          <w:numId w:val="38"/>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Agenda Items and explanations thereof;</w:t>
      </w:r>
    </w:p>
    <w:p w:rsidR="00000000" w:rsidDel="00000000" w:rsidP="00000000" w:rsidRDefault="00000000" w:rsidRPr="00000000" w14:paraId="00000085">
      <w:pPr>
        <w:widowControl w:val="0"/>
        <w:numPr>
          <w:ilvl w:val="1"/>
          <w:numId w:val="38"/>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 of all Representatives.</w:t>
      </w:r>
    </w:p>
    <w:p w:rsidR="00000000" w:rsidDel="00000000" w:rsidP="00000000" w:rsidRDefault="00000000" w:rsidRPr="00000000" w14:paraId="00000086">
      <w:pPr>
        <w:widowControl w:val="0"/>
        <w:numPr>
          <w:ilvl w:val="0"/>
          <w:numId w:val="38"/>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Chairperson of the Central Steering Committee shall announce, at least one (1) day prior to the Meeting date, the following matters; provided, however, that in urgent cases pursuant to Article 43(2)(1) of the Detailed Regulations on Deliberative Bodies, notice may exceptionally be given up to the time of Opening, in which case the reasons therefor shall be stated in the notice:</w:t>
      </w:r>
    </w:p>
    <w:p w:rsidR="00000000" w:rsidDel="00000000" w:rsidP="00000000" w:rsidRDefault="00000000" w:rsidRPr="00000000" w14:paraId="00000087">
      <w:pPr>
        <w:widowControl w:val="0"/>
        <w:numPr>
          <w:ilvl w:val="1"/>
          <w:numId w:val="38"/>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and time of commencement;</w:t>
      </w:r>
    </w:p>
    <w:p w:rsidR="00000000" w:rsidDel="00000000" w:rsidP="00000000" w:rsidRDefault="00000000" w:rsidRPr="00000000" w14:paraId="00000088">
      <w:pPr>
        <w:widowControl w:val="0"/>
        <w:numPr>
          <w:ilvl w:val="1"/>
          <w:numId w:val="38"/>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Venue;</w:t>
      </w:r>
    </w:p>
    <w:p w:rsidR="00000000" w:rsidDel="00000000" w:rsidP="00000000" w:rsidRDefault="00000000" w:rsidRPr="00000000" w14:paraId="00000089">
      <w:pPr>
        <w:widowControl w:val="0"/>
        <w:numPr>
          <w:ilvl w:val="1"/>
          <w:numId w:val="38"/>
        </w:numPr>
        <w:spacing w:before="0" w:line="360" w:lineRule="auto"/>
        <w:ind w:left="1440" w:hanging="360"/>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24"/>
          <w:szCs w:val="24"/>
          <w:rtl w:val="0"/>
        </w:rPr>
        <w:t xml:space="preserve">Agenda Items and explanations thereof.</w:t>
      </w:r>
      <w:r w:rsidDel="00000000" w:rsidR="00000000" w:rsidRPr="00000000">
        <w:rPr>
          <w:rtl w:val="0"/>
        </w:rPr>
      </w:r>
    </w:p>
    <w:p w:rsidR="00000000" w:rsidDel="00000000" w:rsidP="00000000" w:rsidRDefault="00000000" w:rsidRPr="00000000" w14:paraId="0000008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Article 27 (Announcement of Results)</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 The Chairperson of each deliberative body shall, within three (3) days from the date of Adjournment sine die of the relevant Meeting, announce the results of the Meeting, including the matters specified in Article 58; provided, however, that in the case of the transcript or detailed proceedings, such publication may be abridged due to limitations of space.</w:t>
      </w:r>
    </w:p>
    <w:p w:rsidR="00000000" w:rsidDel="00000000" w:rsidP="00000000" w:rsidRDefault="00000000" w:rsidRPr="00000000" w14:paraId="0000008B">
      <w:pPr>
        <w:widowControl w:val="0"/>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Article 28 (Tardiness, Early Departure, Leave of Absence, and Absence of Representatives)</w:t>
      </w:r>
    </w:p>
    <w:p w:rsidR="00000000" w:rsidDel="00000000" w:rsidP="00000000" w:rsidRDefault="00000000" w:rsidRPr="00000000" w14:paraId="0000008C">
      <w:pPr>
        <w:widowControl w:val="0"/>
        <w:numPr>
          <w:ilvl w:val="0"/>
          <w:numId w:val="6"/>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a Representative is late, leaves early, or is unable to attend the Meeting of the General Assembly of Student Representatives due to an accident or other unavoidable reason, he or she shall submit a leave application or written explanation to the Chairperson.</w:t>
        <w:br w:type="textWrapping"/>
      </w:r>
    </w:p>
    <w:p w:rsidR="00000000" w:rsidDel="00000000" w:rsidP="00000000" w:rsidRDefault="00000000" w:rsidRPr="00000000" w14:paraId="0000008D">
      <w:pPr>
        <w:widowControl w:val="0"/>
        <w:numPr>
          <w:ilvl w:val="0"/>
          <w:numId w:val="6"/>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general rule, a leave application shall be submitted at least three (3) days prior to the date of the Meeting; a written explanation for lateness shall be submitted no later than one (1) day prior to the date of Adjournment sine die; a written explanation for early departure shall be submitted no later than one (1) day after Adjournment sine die; and a written explanation for absence shall be submitted no later than three (3) days after Adjournment sine die.</w:t>
      </w:r>
    </w:p>
    <w:p w:rsidR="00000000" w:rsidDel="00000000" w:rsidP="00000000" w:rsidRDefault="00000000" w:rsidRPr="00000000" w14:paraId="0000008E">
      <w:pPr>
        <w:widowControl w:val="0"/>
        <w:numPr>
          <w:ilvl w:val="0"/>
          <w:numId w:val="6"/>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Notwithstanding Paragraph (2), where a Representative must leave early due to unavoidable reasons, approval therefore shall be obtained from the Chairperson.</w:t>
      </w:r>
    </w:p>
    <w:p w:rsidR="00000000" w:rsidDel="00000000" w:rsidP="00000000" w:rsidRDefault="00000000" w:rsidRPr="00000000" w14:paraId="0000008F">
      <w:pPr>
        <w:widowControl w:val="0"/>
        <w:numPr>
          <w:ilvl w:val="0"/>
          <w:numId w:val="6"/>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Leave applications and written explanations shall be prepared in the form prescribed by the Regulations on Form Management.</w:t>
      </w:r>
    </w:p>
    <w:p w:rsidR="00000000" w:rsidDel="00000000" w:rsidP="00000000" w:rsidRDefault="00000000" w:rsidRPr="00000000" w14:paraId="00000090">
      <w:pPr>
        <w:widowControl w:val="0"/>
        <w:numPr>
          <w:ilvl w:val="0"/>
          <w:numId w:val="6"/>
        </w:numPr>
        <w:spacing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Except where a Representative has obtained approval by submitting a leave application or has submitted a written explanation for tardiness, early departure, or absence due to justifiable reasons, the Central Steering Committee may, by resolution, publicly disclose such tardiness, early departure, or absence by means such as public notices.</w:t>
      </w:r>
    </w:p>
    <w:p w:rsidR="00000000" w:rsidDel="00000000" w:rsidP="00000000" w:rsidRDefault="00000000" w:rsidRPr="00000000" w14:paraId="00000091">
      <w:pPr>
        <w:widowControl w:val="0"/>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pStyle w:val="Heading2"/>
        <w:keepNext w:val="0"/>
        <w:keepLines w:val="0"/>
        <w:widowControl w:val="0"/>
        <w:spacing w:line="260" w:lineRule="auto"/>
        <w:ind w:left="13" w:right="200" w:firstLine="0"/>
        <w:rPr>
          <w:rFonts w:ascii="Times New Roman" w:cs="Times New Roman" w:eastAsia="Times New Roman" w:hAnsi="Times New Roman"/>
          <w:sz w:val="34"/>
          <w:szCs w:val="34"/>
        </w:rPr>
      </w:pPr>
      <w:bookmarkStart w:colFirst="0" w:colLast="0" w:name="_heading=h.s8ctf773ye6c" w:id="9"/>
      <w:bookmarkEnd w:id="9"/>
      <w:r w:rsidDel="00000000" w:rsidR="00000000" w:rsidRPr="00000000">
        <w:rPr>
          <w:rFonts w:ascii="Times New Roman" w:cs="Times New Roman" w:eastAsia="Times New Roman" w:hAnsi="Times New Roman"/>
          <w:sz w:val="34"/>
          <w:szCs w:val="34"/>
          <w:rtl w:val="0"/>
        </w:rPr>
        <w:t xml:space="preserve">CHAPTER V</w:t>
      </w:r>
    </w:p>
    <w:p w:rsidR="00000000" w:rsidDel="00000000" w:rsidP="00000000" w:rsidRDefault="00000000" w:rsidRPr="00000000" w14:paraId="00000093">
      <w:pPr>
        <w:pStyle w:val="Heading2"/>
        <w:keepNext w:val="0"/>
        <w:keepLines w:val="0"/>
        <w:widowControl w:val="0"/>
        <w:spacing w:line="260" w:lineRule="auto"/>
        <w:ind w:left="13" w:right="200" w:firstLine="0"/>
        <w:rPr>
          <w:rFonts w:ascii="Times New Roman" w:cs="Times New Roman" w:eastAsia="Times New Roman" w:hAnsi="Times New Roman"/>
          <w:sz w:val="34"/>
          <w:szCs w:val="34"/>
        </w:rPr>
      </w:pPr>
      <w:bookmarkStart w:colFirst="0" w:colLast="0" w:name="_heading=h.18uns9u1cm6i" w:id="10"/>
      <w:bookmarkEnd w:id="10"/>
      <w:r w:rsidDel="00000000" w:rsidR="00000000" w:rsidRPr="00000000">
        <w:rPr>
          <w:rFonts w:ascii="Times New Roman" w:cs="Times New Roman" w:eastAsia="Times New Roman" w:hAnsi="Times New Roman"/>
          <w:sz w:val="34"/>
          <w:szCs w:val="34"/>
          <w:rtl w:val="0"/>
        </w:rPr>
        <w:t xml:space="preserve">AGENDA ITEMS</w:t>
      </w:r>
    </w:p>
    <w:p w:rsidR="00000000" w:rsidDel="00000000" w:rsidP="00000000" w:rsidRDefault="00000000" w:rsidRPr="00000000" w14:paraId="00000094">
      <w:pPr>
        <w:widowControl w:val="0"/>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Article 29 (Agenda Items)</w:t>
      </w:r>
    </w:p>
    <w:p w:rsidR="00000000" w:rsidDel="00000000" w:rsidP="00000000" w:rsidRDefault="00000000" w:rsidRPr="00000000" w14:paraId="00000095">
      <w:pPr>
        <w:widowControl w:val="0"/>
        <w:numPr>
          <w:ilvl w:val="0"/>
          <w:numId w:val="36"/>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Agenda Item shall mean a matter subject to deliberation at a Meeting and shall be distinguished from items for reporting.</w:t>
      </w:r>
    </w:p>
    <w:p w:rsidR="00000000" w:rsidDel="00000000" w:rsidP="00000000" w:rsidRDefault="00000000" w:rsidRPr="00000000" w14:paraId="00000096">
      <w:pPr>
        <w:widowControl w:val="0"/>
        <w:numPr>
          <w:ilvl w:val="0"/>
          <w:numId w:val="36"/>
        </w:numPr>
        <w:spacing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Meetings of the Council shall conduct deliberative activities and make decisions with respect to Agenda Items.</w:t>
      </w:r>
    </w:p>
    <w:p w:rsidR="00000000" w:rsidDel="00000000" w:rsidP="00000000" w:rsidRDefault="00000000" w:rsidRPr="00000000" w14:paraId="00000097">
      <w:pPr>
        <w:widowControl w:val="0"/>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Article 30 (Types of Agenda Items)</w:t>
      </w:r>
    </w:p>
    <w:p w:rsidR="00000000" w:rsidDel="00000000" w:rsidP="00000000" w:rsidRDefault="00000000" w:rsidRPr="00000000" w14:paraId="00000098">
      <w:pPr>
        <w:widowControl w:val="0"/>
        <w:numPr>
          <w:ilvl w:val="0"/>
          <w:numId w:val="39"/>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“Approval Agenda Item” shall mean an Agenda Item submitted by an organization of the Council for the purpose of obtaining approval from a higher body in accordance with the Constitution of the General Student Council, the Detailed Regulations, and the Regulations; such items shall include appointments and dismissals, establishment or dissolution of organizations, and basic directions of projects and policies.</w:t>
        <w:br w:type="textWrapping"/>
      </w:r>
    </w:p>
    <w:p w:rsidR="00000000" w:rsidDel="00000000" w:rsidP="00000000" w:rsidRDefault="00000000" w:rsidRPr="00000000" w14:paraId="00000099">
      <w:pPr>
        <w:widowControl w:val="0"/>
        <w:numPr>
          <w:ilvl w:val="0"/>
          <w:numId w:val="39"/>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“Deliberation Agenda Item” shall mean an Agenda Item submitted by an organization of the Council for the purpose of making decisions involving coordination and adjustment in accordance with the Constitution of the General Student Council, the Detailed Regulations, and the Regulations; such items shall include settlement reports, budget bills, and project plans and progress reports.</w:t>
        <w:br w:type="textWrapping"/>
      </w:r>
    </w:p>
    <w:p w:rsidR="00000000" w:rsidDel="00000000" w:rsidP="00000000" w:rsidRDefault="00000000" w:rsidRPr="00000000" w14:paraId="0000009A">
      <w:pPr>
        <w:widowControl w:val="0"/>
        <w:numPr>
          <w:ilvl w:val="0"/>
          <w:numId w:val="39"/>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“Discussion Agenda Item” shall mean an Agenda Item proposed by an organization or member of the Council in accordance with the Constitution of the General Student Council, the Detailed Regulations, and the Regulations for the purpose of decision-making accompanied by debates; such items shall include adoption of resolutions or declarations and matters requiring various forms of discussion.</w:t>
        <w:br w:type="textWrapping"/>
      </w:r>
    </w:p>
    <w:p w:rsidR="00000000" w:rsidDel="00000000" w:rsidP="00000000" w:rsidRDefault="00000000" w:rsidRPr="00000000" w14:paraId="0000009B">
      <w:pPr>
        <w:widowControl w:val="0"/>
        <w:numPr>
          <w:ilvl w:val="0"/>
          <w:numId w:val="39"/>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 Agenda Items” shall mean Agenda Items not falling under Paragraphs (1) through (3).</w:t>
        <w:br w:type="textWrapping"/>
      </w:r>
    </w:p>
    <w:p w:rsidR="00000000" w:rsidDel="00000000" w:rsidP="00000000" w:rsidRDefault="00000000" w:rsidRPr="00000000" w14:paraId="0000009C">
      <w:pPr>
        <w:widowControl w:val="0"/>
        <w:numPr>
          <w:ilvl w:val="0"/>
          <w:numId w:val="39"/>
        </w:numPr>
        <w:spacing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the type of an Agenda Item cannot be clearly determined at the time of its submission, the Chairperson shall determine its type.</w:t>
        <w:br w:type="textWrapping"/>
      </w:r>
    </w:p>
    <w:p w:rsidR="00000000" w:rsidDel="00000000" w:rsidP="00000000" w:rsidRDefault="00000000" w:rsidRPr="00000000" w14:paraId="0000009D">
      <w:pPr>
        <w:widowControl w:val="0"/>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Article 31 (Submission and Initiation of Agenda Items)</w:t>
      </w:r>
    </w:p>
    <w:p w:rsidR="00000000" w:rsidDel="00000000" w:rsidP="00000000" w:rsidRDefault="00000000" w:rsidRPr="00000000" w14:paraId="0000009E">
      <w:pPr>
        <w:widowControl w:val="0"/>
        <w:numPr>
          <w:ilvl w:val="0"/>
          <w:numId w:val="12"/>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organization of the Council shall submit to the Meetings, in accordance with the Constitution of the General Student Council, the Detailed Regulations, and the Regulations, reports as well as Approval and Deliberation Agenda Items, clearly indicating the submitting organization.</w:t>
        <w:br w:type="textWrapping"/>
      </w:r>
    </w:p>
    <w:p w:rsidR="00000000" w:rsidDel="00000000" w:rsidP="00000000" w:rsidRDefault="00000000" w:rsidRPr="00000000" w14:paraId="0000009F">
      <w:pPr>
        <w:widowControl w:val="0"/>
        <w:numPr>
          <w:ilvl w:val="0"/>
          <w:numId w:val="12"/>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Discussion Agenda Items shall be initiated only upon satisfying certain requirements as prescribed by the Constitution of the General Student Council, the Detailed Regulations, and the Regulations.</w:t>
        <w:br w:type="textWrapping"/>
      </w:r>
    </w:p>
    <w:p w:rsidR="00000000" w:rsidDel="00000000" w:rsidP="00000000" w:rsidRDefault="00000000" w:rsidRPr="00000000" w14:paraId="000000A0">
      <w:pPr>
        <w:widowControl w:val="0"/>
        <w:numPr>
          <w:ilvl w:val="0"/>
          <w:numId w:val="12"/>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Initiation of Agenda Items shall be made in the form prescribed by the Regulations on Form Management, and such form shall contain the title and substance of the Agenda Item.</w:t>
        <w:br w:type="textWrapping"/>
      </w:r>
    </w:p>
    <w:p w:rsidR="00000000" w:rsidDel="00000000" w:rsidP="00000000" w:rsidRDefault="00000000" w:rsidRPr="00000000" w14:paraId="000000A1">
      <w:pPr>
        <w:widowControl w:val="0"/>
        <w:numPr>
          <w:ilvl w:val="0"/>
          <w:numId w:val="12"/>
        </w:numPr>
        <w:spacing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an Agenda Item is initiated from the floor after Opening of the Meeting, the Meeting shall first vote, without debate, pursuant to the Special Resolution Requirement, on whether to place such Agenda Item on the floor. If such motion is rejected, the Agenda Item may be placed on the floor at the next Meeting within the same Session.</w:t>
      </w:r>
    </w:p>
    <w:p w:rsidR="00000000" w:rsidDel="00000000" w:rsidP="00000000" w:rsidRDefault="00000000" w:rsidRPr="00000000" w14:paraId="000000A2">
      <w:pPr>
        <w:widowControl w:val="0"/>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Article 32 (Reconsideration Motion)</w:t>
      </w:r>
    </w:p>
    <w:p w:rsidR="00000000" w:rsidDel="00000000" w:rsidP="00000000" w:rsidRDefault="00000000" w:rsidRPr="00000000" w14:paraId="000000A3">
      <w:pPr>
        <w:widowControl w:val="0"/>
        <w:numPr>
          <w:ilvl w:val="0"/>
          <w:numId w:val="4"/>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Reconsideration Motion may be submitted, at the same Meeting, with respect to an Agenda Item already resolved.</w:t>
        <w:br w:type="textWrapping"/>
      </w:r>
    </w:p>
    <w:p w:rsidR="00000000" w:rsidDel="00000000" w:rsidP="00000000" w:rsidRDefault="00000000" w:rsidRPr="00000000" w14:paraId="000000A4">
      <w:pPr>
        <w:widowControl w:val="0"/>
        <w:numPr>
          <w:ilvl w:val="0"/>
          <w:numId w:val="4"/>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a Reconsideration Motion is submitted, the Meeting shall decide, by the General Resolution Requirement, whether to reconsider; if reconsideration is adopted, amendments to the Agenda Item shall be resolved, after debate, by the Special Resolution Requirement.</w:t>
        <w:br w:type="textWrapping"/>
      </w:r>
    </w:p>
    <w:p w:rsidR="00000000" w:rsidDel="00000000" w:rsidP="00000000" w:rsidRDefault="00000000" w:rsidRPr="00000000" w14:paraId="000000A5">
      <w:pPr>
        <w:widowControl w:val="0"/>
        <w:numPr>
          <w:ilvl w:val="0"/>
          <w:numId w:val="4"/>
        </w:numPr>
        <w:spacing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Notwithstanding Paragraph (2), Agenda Items adopted by a heightened voting requirement shall not be subject to a Reconsideration Motion.</w:t>
      </w:r>
    </w:p>
    <w:p w:rsidR="00000000" w:rsidDel="00000000" w:rsidP="00000000" w:rsidRDefault="00000000" w:rsidRPr="00000000" w14:paraId="000000A6">
      <w:pPr>
        <w:widowControl w:val="0"/>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Article 33 (Withdrawal of Agenda Item)</w:t>
      </w:r>
    </w:p>
    <w:p w:rsidR="00000000" w:rsidDel="00000000" w:rsidP="00000000" w:rsidRDefault="00000000" w:rsidRPr="00000000" w14:paraId="000000A7">
      <w:pPr>
        <w:widowControl w:val="0"/>
        <w:numPr>
          <w:ilvl w:val="0"/>
          <w:numId w:val="23"/>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initiator of an Agenda Item may withdraw it at any time prior to its submission to the Meeting. In the case of an Agenda Item initiated by joint signatures, the lead signatory may withdraw it.</w:t>
        <w:br w:type="textWrapping"/>
      </w:r>
    </w:p>
    <w:p w:rsidR="00000000" w:rsidDel="00000000" w:rsidP="00000000" w:rsidRDefault="00000000" w:rsidRPr="00000000" w14:paraId="000000A8">
      <w:pPr>
        <w:widowControl w:val="0"/>
        <w:numPr>
          <w:ilvl w:val="0"/>
          <w:numId w:val="23"/>
        </w:numPr>
        <w:spacing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an Agenda Item has been formally placed on the floor, it may only be withdrawn with the approval of the Meeting.</w:t>
      </w:r>
    </w:p>
    <w:p w:rsidR="00000000" w:rsidDel="00000000" w:rsidP="00000000" w:rsidRDefault="00000000" w:rsidRPr="00000000" w14:paraId="000000A9">
      <w:pPr>
        <w:widowControl w:val="0"/>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Article 34 (Deliberation on Agenda Items)</w:t>
      </w:r>
    </w:p>
    <w:p w:rsidR="00000000" w:rsidDel="00000000" w:rsidP="00000000" w:rsidRDefault="00000000" w:rsidRPr="00000000" w14:paraId="000000AA">
      <w:pPr>
        <w:widowControl w:val="0"/>
        <w:numPr>
          <w:ilvl w:val="0"/>
          <w:numId w:val="22"/>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two or more Agenda Items are to be deliberated on the same day, the Chairperson shall, in accordance with the order of business, place each Agenda Item on the floor sequentially.</w:t>
        <w:br w:type="textWrapping"/>
      </w:r>
    </w:p>
    <w:p w:rsidR="00000000" w:rsidDel="00000000" w:rsidP="00000000" w:rsidRDefault="00000000" w:rsidRPr="00000000" w14:paraId="000000AB">
      <w:pPr>
        <w:widowControl w:val="0"/>
        <w:numPr>
          <w:ilvl w:val="0"/>
          <w:numId w:val="22"/>
        </w:numPr>
        <w:spacing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Chairperson may, depending on circumstances, alter the order of business to place Agenda Items on the floor; may combine multiple Agenda Items or Motions into a single Agenda Item; or may divide a single Agenda Item or Motion into multiple Agenda Items. Voting, however, shall not be combined or divided.</w:t>
        <w:br w:type="textWrapping"/>
      </w:r>
    </w:p>
    <w:p w:rsidR="00000000" w:rsidDel="00000000" w:rsidP="00000000" w:rsidRDefault="00000000" w:rsidRPr="00000000" w14:paraId="000000A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Article 35 (Debate and Motions)</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 All Agenda Items shall be subject to debate and to the application of Motions, including Motions to amend.</w:t>
      </w:r>
    </w:p>
    <w:p w:rsidR="00000000" w:rsidDel="00000000" w:rsidP="00000000" w:rsidRDefault="00000000" w:rsidRPr="00000000" w14:paraId="000000AD">
      <w:pPr>
        <w:widowControl w:val="0"/>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Article 36 (Process for Handling Agenda Items)</w:t>
      </w:r>
    </w:p>
    <w:p w:rsidR="00000000" w:rsidDel="00000000" w:rsidP="00000000" w:rsidRDefault="00000000" w:rsidRPr="00000000" w14:paraId="000000AE">
      <w:pPr>
        <w:widowControl w:val="0"/>
        <w:numPr>
          <w:ilvl w:val="0"/>
          <w:numId w:val="8"/>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Agenda Items shall be handled in the following order:</w:t>
      </w:r>
    </w:p>
    <w:p w:rsidR="00000000" w:rsidDel="00000000" w:rsidP="00000000" w:rsidRDefault="00000000" w:rsidRPr="00000000" w14:paraId="000000AF">
      <w:pPr>
        <w:widowControl w:val="0"/>
        <w:numPr>
          <w:ilvl w:val="1"/>
          <w:numId w:val="8"/>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Submission of Agenda Item;</w:t>
      </w:r>
    </w:p>
    <w:p w:rsidR="00000000" w:rsidDel="00000000" w:rsidP="00000000" w:rsidRDefault="00000000" w:rsidRPr="00000000" w14:paraId="000000B0">
      <w:pPr>
        <w:widowControl w:val="0"/>
        <w:numPr>
          <w:ilvl w:val="1"/>
          <w:numId w:val="8"/>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Explanation of the proposal;</w:t>
      </w:r>
    </w:p>
    <w:p w:rsidR="00000000" w:rsidDel="00000000" w:rsidP="00000000" w:rsidRDefault="00000000" w:rsidRPr="00000000" w14:paraId="000000B1">
      <w:pPr>
        <w:widowControl w:val="0"/>
        <w:numPr>
          <w:ilvl w:val="1"/>
          <w:numId w:val="8"/>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Questions and answers;</w:t>
      </w:r>
    </w:p>
    <w:p w:rsidR="00000000" w:rsidDel="00000000" w:rsidP="00000000" w:rsidRDefault="00000000" w:rsidRPr="00000000" w14:paraId="000000B2">
      <w:pPr>
        <w:widowControl w:val="0"/>
        <w:numPr>
          <w:ilvl w:val="1"/>
          <w:numId w:val="8"/>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Debate (pro and con);</w:t>
      </w:r>
    </w:p>
    <w:p w:rsidR="00000000" w:rsidDel="00000000" w:rsidP="00000000" w:rsidRDefault="00000000" w:rsidRPr="00000000" w14:paraId="000000B3">
      <w:pPr>
        <w:widowControl w:val="0"/>
        <w:numPr>
          <w:ilvl w:val="1"/>
          <w:numId w:val="8"/>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Closure of debate;</w:t>
      </w:r>
    </w:p>
    <w:p w:rsidR="00000000" w:rsidDel="00000000" w:rsidP="00000000" w:rsidRDefault="00000000" w:rsidRPr="00000000" w14:paraId="000000B4">
      <w:pPr>
        <w:widowControl w:val="0"/>
        <w:numPr>
          <w:ilvl w:val="1"/>
          <w:numId w:val="8"/>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Voting on the Agenda Item.</w:t>
        <w:br w:type="textWrapping"/>
      </w:r>
    </w:p>
    <w:p w:rsidR="00000000" w:rsidDel="00000000" w:rsidP="00000000" w:rsidRDefault="00000000" w:rsidRPr="00000000" w14:paraId="000000B5">
      <w:pPr>
        <w:widowControl w:val="0"/>
        <w:numPr>
          <w:ilvl w:val="0"/>
          <w:numId w:val="8"/>
        </w:numPr>
        <w:spacing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a Motion arises during deliberation of an Agenda Item, the Chairperson shall place such Motion on the floor and, after deciding thereon, proceed to deliberate on the Agenda Item in accordance with the result.</w:t>
      </w:r>
    </w:p>
    <w:p w:rsidR="00000000" w:rsidDel="00000000" w:rsidP="00000000" w:rsidRDefault="00000000" w:rsidRPr="00000000" w14:paraId="000000B6">
      <w:pPr>
        <w:widowControl w:val="0"/>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Article 37 (Voting Requirements)</w:t>
      </w:r>
    </w:p>
    <w:p w:rsidR="00000000" w:rsidDel="00000000" w:rsidP="00000000" w:rsidRDefault="00000000" w:rsidRPr="00000000" w14:paraId="000000B7">
      <w:pPr>
        <w:widowControl w:val="0"/>
        <w:numPr>
          <w:ilvl w:val="0"/>
          <w:numId w:val="41"/>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Unless otherwise prescribed in the Constitution of the General Student Council or the Detailed Regulations on Deliberative Bodies, Agenda Items subject to a “for-or-against” vote shall be decided by the General Resolution Requirement with the attendance of a majority of all Members.</w:t>
        <w:br w:type="textWrapping"/>
      </w:r>
    </w:p>
    <w:p w:rsidR="00000000" w:rsidDel="00000000" w:rsidP="00000000" w:rsidRDefault="00000000" w:rsidRPr="00000000" w14:paraId="000000B8">
      <w:pPr>
        <w:widowControl w:val="0"/>
        <w:numPr>
          <w:ilvl w:val="0"/>
          <w:numId w:val="41"/>
        </w:numPr>
        <w:spacing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case of “alternative choice” voting among multiple options, with the same quorum as in Paragraph (1), the decision shall be made either by a single-round or sequential vote, and the option obtaining a majority shall be adopted. Where no option obtains a majority in the first round, a runoff ballot shall be held between the two options with the highest votes, and the option obtaining a relative majority shall be adopted. If the runoff results in a tie, the Chairperson shall decide.</w:t>
        <w:br w:type="textWrapping"/>
      </w:r>
    </w:p>
    <w:p w:rsidR="00000000" w:rsidDel="00000000" w:rsidP="00000000" w:rsidRDefault="00000000" w:rsidRPr="00000000" w14:paraId="000000B9">
      <w:pPr>
        <w:pStyle w:val="Heading2"/>
        <w:keepNext w:val="0"/>
        <w:keepLines w:val="0"/>
        <w:widowControl w:val="0"/>
        <w:spacing w:line="260" w:lineRule="auto"/>
        <w:ind w:left="13" w:right="200" w:firstLine="0"/>
        <w:rPr>
          <w:rFonts w:ascii="Times New Roman" w:cs="Times New Roman" w:eastAsia="Times New Roman" w:hAnsi="Times New Roman"/>
          <w:sz w:val="34"/>
          <w:szCs w:val="34"/>
        </w:rPr>
      </w:pPr>
      <w:bookmarkStart w:colFirst="0" w:colLast="0" w:name="_heading=h.ju0fud8reiox" w:id="11"/>
      <w:bookmarkEnd w:id="11"/>
      <w:r w:rsidDel="00000000" w:rsidR="00000000" w:rsidRPr="00000000">
        <w:rPr>
          <w:rFonts w:ascii="Times New Roman" w:cs="Times New Roman" w:eastAsia="Times New Roman" w:hAnsi="Times New Roman"/>
          <w:sz w:val="34"/>
          <w:szCs w:val="34"/>
          <w:rtl w:val="0"/>
        </w:rPr>
        <w:t xml:space="preserve">CHAPTER VI</w:t>
      </w:r>
    </w:p>
    <w:p w:rsidR="00000000" w:rsidDel="00000000" w:rsidP="00000000" w:rsidRDefault="00000000" w:rsidRPr="00000000" w14:paraId="000000BA">
      <w:pPr>
        <w:pStyle w:val="Heading2"/>
        <w:keepNext w:val="0"/>
        <w:keepLines w:val="0"/>
        <w:widowControl w:val="0"/>
        <w:spacing w:line="260" w:lineRule="auto"/>
        <w:ind w:left="13" w:right="200" w:firstLine="0"/>
        <w:rPr>
          <w:rFonts w:ascii="Times New Roman" w:cs="Times New Roman" w:eastAsia="Times New Roman" w:hAnsi="Times New Roman"/>
          <w:sz w:val="34"/>
          <w:szCs w:val="34"/>
        </w:rPr>
      </w:pPr>
      <w:bookmarkStart w:colFirst="0" w:colLast="0" w:name="_heading=h.ip11khxgbaxm" w:id="12"/>
      <w:bookmarkEnd w:id="12"/>
      <w:r w:rsidDel="00000000" w:rsidR="00000000" w:rsidRPr="00000000">
        <w:rPr>
          <w:rFonts w:ascii="Times New Roman" w:cs="Times New Roman" w:eastAsia="Times New Roman" w:hAnsi="Times New Roman"/>
          <w:sz w:val="34"/>
          <w:szCs w:val="34"/>
          <w:rtl w:val="0"/>
        </w:rPr>
        <w:t xml:space="preserve">SPEECHES</w:t>
      </w:r>
    </w:p>
    <w:p w:rsidR="00000000" w:rsidDel="00000000" w:rsidP="00000000" w:rsidRDefault="00000000" w:rsidRPr="00000000" w14:paraId="000000BB">
      <w:pPr>
        <w:widowControl w:val="0"/>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Article 38 (Right to Speak)</w:t>
      </w:r>
    </w:p>
    <w:p w:rsidR="00000000" w:rsidDel="00000000" w:rsidP="00000000" w:rsidRDefault="00000000" w:rsidRPr="00000000" w14:paraId="000000BC">
      <w:pPr>
        <w:widowControl w:val="0"/>
        <w:numPr>
          <w:ilvl w:val="0"/>
          <w:numId w:val="19"/>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Members of a Meeting of the Council shall obtain permission from the Chairperson to speak.</w:t>
        <w:br w:type="textWrapping"/>
      </w:r>
    </w:p>
    <w:p w:rsidR="00000000" w:rsidDel="00000000" w:rsidP="00000000" w:rsidRDefault="00000000" w:rsidRPr="00000000" w14:paraId="000000BD">
      <w:pPr>
        <w:widowControl w:val="0"/>
        <w:numPr>
          <w:ilvl w:val="0"/>
          <w:numId w:val="19"/>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person granted the right to speak shall state his or her name and affiliation, present the main points, and then provide further explanation.</w:t>
        <w:br w:type="textWrapping"/>
      </w:r>
    </w:p>
    <w:p w:rsidR="00000000" w:rsidDel="00000000" w:rsidP="00000000" w:rsidRDefault="00000000" w:rsidRPr="00000000" w14:paraId="000000BE">
      <w:pPr>
        <w:widowControl w:val="0"/>
        <w:numPr>
          <w:ilvl w:val="0"/>
          <w:numId w:val="19"/>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Unless otherwise provided in these Regulations, no Member may request the floor while another person is speaking.</w:t>
        <w:br w:type="textWrapping"/>
      </w:r>
    </w:p>
    <w:p w:rsidR="00000000" w:rsidDel="00000000" w:rsidP="00000000" w:rsidRDefault="00000000" w:rsidRPr="00000000" w14:paraId="000000BF">
      <w:pPr>
        <w:widowControl w:val="0"/>
        <w:numPr>
          <w:ilvl w:val="0"/>
          <w:numId w:val="19"/>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person who is not a Member may speak only upon being granted the right to speak by the Chairperson.</w:t>
        <w:br w:type="textWrapping"/>
      </w:r>
    </w:p>
    <w:p w:rsidR="00000000" w:rsidDel="00000000" w:rsidP="00000000" w:rsidRDefault="00000000" w:rsidRPr="00000000" w14:paraId="000000C0">
      <w:pPr>
        <w:widowControl w:val="0"/>
        <w:numPr>
          <w:ilvl w:val="0"/>
          <w:numId w:val="19"/>
        </w:numPr>
        <w:spacing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Chairperson may order any person who attempts to speak without complying with Paragraphs (1) through (4) to cease speaking or to leave.</w:t>
        <w:br w:type="textWrapping"/>
      </w:r>
    </w:p>
    <w:p w:rsidR="00000000" w:rsidDel="00000000" w:rsidP="00000000" w:rsidRDefault="00000000" w:rsidRPr="00000000" w14:paraId="000000C1">
      <w:pPr>
        <w:widowControl w:val="0"/>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Article 39 (Number and Duration of Speeches)</w:t>
      </w:r>
    </w:p>
    <w:p w:rsidR="00000000" w:rsidDel="00000000" w:rsidP="00000000" w:rsidRDefault="00000000" w:rsidRPr="00000000" w14:paraId="000000C2">
      <w:pPr>
        <w:widowControl w:val="0"/>
        <w:numPr>
          <w:ilvl w:val="0"/>
          <w:numId w:val="33"/>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member of the Council may, in principle, speak no more than three (3) times on any single Agenda Item or Motion; provided, however, that explanations of proposals, questions and requests for information, and procedural speeches shall not be counted toward this limit.</w:t>
        <w:br w:type="textWrapping"/>
      </w:r>
    </w:p>
    <w:p w:rsidR="00000000" w:rsidDel="00000000" w:rsidP="00000000" w:rsidRDefault="00000000" w:rsidRPr="00000000" w14:paraId="000000C3">
      <w:pPr>
        <w:widowControl w:val="0"/>
        <w:numPr>
          <w:ilvl w:val="0"/>
          <w:numId w:val="33"/>
        </w:numPr>
        <w:spacing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speech shall not exceed five (5) minutes.</w:t>
        <w:br w:type="textWrapping"/>
      </w:r>
    </w:p>
    <w:p w:rsidR="00000000" w:rsidDel="00000000" w:rsidP="00000000" w:rsidRDefault="00000000" w:rsidRPr="00000000" w14:paraId="000000C4">
      <w:pPr>
        <w:widowControl w:val="0"/>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Article 40 (Personal Statement)</w:t>
      </w:r>
    </w:p>
    <w:p w:rsidR="00000000" w:rsidDel="00000000" w:rsidP="00000000" w:rsidRDefault="00000000" w:rsidRPr="00000000" w14:paraId="000000C5">
      <w:pPr>
        <w:widowControl w:val="0"/>
        <w:numPr>
          <w:ilvl w:val="0"/>
          <w:numId w:val="30"/>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“Personal Statement” shall mean a speech made to assert one’s innocence or clarify a matter where a personal issue has been incorrectly conveyed to Members.</w:t>
        <w:br w:type="textWrapping"/>
      </w:r>
    </w:p>
    <w:p w:rsidR="00000000" w:rsidDel="00000000" w:rsidP="00000000" w:rsidRDefault="00000000" w:rsidRPr="00000000" w14:paraId="000000C6">
      <w:pPr>
        <w:widowControl w:val="0"/>
        <w:numPr>
          <w:ilvl w:val="0"/>
          <w:numId w:val="30"/>
        </w:numPr>
        <w:spacing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a Personal Statement is requested, the Chairperson shall grant the right to speak without delay.</w:t>
        <w:br w:type="textWrapping"/>
      </w:r>
    </w:p>
    <w:p w:rsidR="00000000" w:rsidDel="00000000" w:rsidP="00000000" w:rsidRDefault="00000000" w:rsidRPr="00000000" w14:paraId="000000C7">
      <w:pPr>
        <w:widowControl w:val="0"/>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Article 41 (Procedural Speech)</w:t>
      </w:r>
    </w:p>
    <w:p w:rsidR="00000000" w:rsidDel="00000000" w:rsidP="00000000" w:rsidRDefault="00000000" w:rsidRPr="00000000" w14:paraId="000000C8">
      <w:pPr>
        <w:widowControl w:val="0"/>
        <w:numPr>
          <w:ilvl w:val="0"/>
          <w:numId w:val="15"/>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“Procedural Speech” shall mean a speech made by a member of the Council to urge the Chairperson to properly preside over the Meeting where the Chairperson is deemed not to be doing so.</w:t>
        <w:br w:type="textWrapping"/>
      </w:r>
    </w:p>
    <w:p w:rsidR="00000000" w:rsidDel="00000000" w:rsidP="00000000" w:rsidRDefault="00000000" w:rsidRPr="00000000" w14:paraId="000000C9">
      <w:pPr>
        <w:widowControl w:val="0"/>
        <w:numPr>
          <w:ilvl w:val="0"/>
          <w:numId w:val="15"/>
        </w:numPr>
        <w:spacing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Procedural Speeches may concern, inter alia, points of order, consolidation or division of Agenda Items, Recess, clause-by-clause review, special requests, acceleration of the schedule, and objections to decisions of the Chairperson.</w:t>
        <w:br w:type="textWrapping"/>
      </w:r>
    </w:p>
    <w:p w:rsidR="00000000" w:rsidDel="00000000" w:rsidP="00000000" w:rsidRDefault="00000000" w:rsidRPr="00000000" w14:paraId="000000CA">
      <w:pPr>
        <w:widowControl w:val="0"/>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Article 42 (Permission for Procedural Speech)</w:t>
      </w:r>
    </w:p>
    <w:p w:rsidR="00000000" w:rsidDel="00000000" w:rsidP="00000000" w:rsidRDefault="00000000" w:rsidRPr="00000000" w14:paraId="000000CB">
      <w:pPr>
        <w:widowControl w:val="0"/>
        <w:numPr>
          <w:ilvl w:val="0"/>
          <w:numId w:val="9"/>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a Procedural Speech is requested, the Chairperson shall grant the floor thereto in priority over Motions.</w:t>
        <w:br w:type="textWrapping"/>
      </w:r>
    </w:p>
    <w:p w:rsidR="00000000" w:rsidDel="00000000" w:rsidP="00000000" w:rsidRDefault="00000000" w:rsidRPr="00000000" w14:paraId="000000CC">
      <w:pPr>
        <w:widowControl w:val="0"/>
        <w:numPr>
          <w:ilvl w:val="0"/>
          <w:numId w:val="9"/>
        </w:numPr>
        <w:spacing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respect to points of order, special requests, and acceleration of the schedule, a member may, where necessary, request the floor from the Chairperson even while another person is speaking. In such a case, the Chairperson shall temporarily suspend the current speech and grant the floor for the Procedural Speech.</w:t>
        <w:br w:type="textWrapping"/>
      </w:r>
    </w:p>
    <w:p w:rsidR="00000000" w:rsidDel="00000000" w:rsidP="00000000" w:rsidRDefault="00000000" w:rsidRPr="00000000" w14:paraId="000000CD">
      <w:pPr>
        <w:widowControl w:val="0"/>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Article 43 (Handling of Procedural Speeches)</w:t>
      </w:r>
    </w:p>
    <w:p w:rsidR="00000000" w:rsidDel="00000000" w:rsidP="00000000" w:rsidRDefault="00000000" w:rsidRPr="00000000" w14:paraId="000000CE">
      <w:pPr>
        <w:widowControl w:val="0"/>
        <w:numPr>
          <w:ilvl w:val="0"/>
          <w:numId w:val="26"/>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Upon a Procedural Speech, the Chairperson shall determine whether to accept it.</w:t>
        <w:br w:type="textWrapping"/>
      </w:r>
    </w:p>
    <w:p w:rsidR="00000000" w:rsidDel="00000000" w:rsidP="00000000" w:rsidRDefault="00000000" w:rsidRPr="00000000" w14:paraId="000000CF">
      <w:pPr>
        <w:widowControl w:val="0"/>
        <w:numPr>
          <w:ilvl w:val="0"/>
          <w:numId w:val="26"/>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there is an objection and a second to the Chairperson’s determination regarding a Procedural Speech other than a point of order, the Chairperson shall place the objection on the floor for decision, and the determination shall be overturned by the affirmative vote of a majority of the Members present.</w:t>
        <w:br w:type="textWrapping"/>
      </w:r>
    </w:p>
    <w:p w:rsidR="00000000" w:rsidDel="00000000" w:rsidP="00000000" w:rsidRDefault="00000000" w:rsidRPr="00000000" w14:paraId="000000D0">
      <w:pPr>
        <w:widowControl w:val="0"/>
        <w:numPr>
          <w:ilvl w:val="0"/>
          <w:numId w:val="26"/>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point of order shall be decided by the Chairperson with reference to the Constitution of the General Student Council, the Detailed Regulations, and the Regulations.</w:t>
        <w:br w:type="textWrapping"/>
      </w:r>
    </w:p>
    <w:p w:rsidR="00000000" w:rsidDel="00000000" w:rsidP="00000000" w:rsidRDefault="00000000" w:rsidRPr="00000000" w14:paraId="000000D1">
      <w:pPr>
        <w:widowControl w:val="0"/>
        <w:numPr>
          <w:ilvl w:val="0"/>
          <w:numId w:val="26"/>
        </w:numPr>
        <w:spacing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a Procedural Speech is made, the matter raised therein shall be disposed of before deliberation returns to the state prior to such Procedural Speech.</w:t>
        <w:br w:type="textWrapping"/>
      </w:r>
    </w:p>
    <w:p w:rsidR="00000000" w:rsidDel="00000000" w:rsidP="00000000" w:rsidRDefault="00000000" w:rsidRPr="00000000" w14:paraId="000000D2">
      <w:pPr>
        <w:widowControl w:val="0"/>
        <w:spacing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b w:val="1"/>
          <w:bCs w:val="1"/>
          <w:sz w:val="28"/>
          <w:szCs w:val="28"/>
          <w:rtl w:val="0"/>
        </w:rPr>
        <w:t xml:space="preserve">Article 44 (Prohibited Speeches)</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 Members shall not engage in speeches that are unrelated to the Agenda Item, intended to delay the Meeting, damaging to the credit or reputation of the organizations or members of the Council, insulting others, or concerning the private life of another person.</w:t>
      </w:r>
      <w:r w:rsidDel="00000000" w:rsidR="00000000" w:rsidRPr="00000000">
        <w:rPr>
          <w:rtl w:val="0"/>
        </w:rPr>
      </w:r>
    </w:p>
    <w:p w:rsidR="00000000" w:rsidDel="00000000" w:rsidP="00000000" w:rsidRDefault="00000000" w:rsidRPr="00000000" w14:paraId="000000D3">
      <w:pPr>
        <w:pStyle w:val="Heading2"/>
        <w:keepNext w:val="0"/>
        <w:keepLines w:val="0"/>
        <w:widowControl w:val="0"/>
        <w:spacing w:line="260" w:lineRule="auto"/>
        <w:ind w:left="13" w:right="200" w:firstLine="0"/>
        <w:rPr>
          <w:rFonts w:ascii="Times New Roman" w:cs="Times New Roman" w:eastAsia="Times New Roman" w:hAnsi="Times New Roman"/>
          <w:sz w:val="34"/>
          <w:szCs w:val="34"/>
        </w:rPr>
      </w:pPr>
      <w:bookmarkStart w:colFirst="0" w:colLast="0" w:name="_heading=h.yqm0417b2a5p" w:id="13"/>
      <w:bookmarkEnd w:id="13"/>
      <w:r w:rsidDel="00000000" w:rsidR="00000000" w:rsidRPr="00000000">
        <w:rPr>
          <w:rFonts w:ascii="Times New Roman" w:cs="Times New Roman" w:eastAsia="Times New Roman" w:hAnsi="Times New Roman"/>
          <w:sz w:val="34"/>
          <w:szCs w:val="34"/>
          <w:rtl w:val="0"/>
        </w:rPr>
        <w:t xml:space="preserve">CHAPTER VII</w:t>
      </w:r>
    </w:p>
    <w:p w:rsidR="00000000" w:rsidDel="00000000" w:rsidP="00000000" w:rsidRDefault="00000000" w:rsidRPr="00000000" w14:paraId="000000D4">
      <w:pPr>
        <w:pStyle w:val="Heading2"/>
        <w:keepNext w:val="0"/>
        <w:keepLines w:val="0"/>
        <w:widowControl w:val="0"/>
        <w:spacing w:line="260" w:lineRule="auto"/>
        <w:ind w:left="13" w:right="200" w:firstLine="0"/>
        <w:rPr>
          <w:rFonts w:ascii="Times New Roman" w:cs="Times New Roman" w:eastAsia="Times New Roman" w:hAnsi="Times New Roman"/>
          <w:sz w:val="34"/>
          <w:szCs w:val="34"/>
        </w:rPr>
      </w:pPr>
      <w:bookmarkStart w:colFirst="0" w:colLast="0" w:name="_heading=h.8l2ntde6ug9a" w:id="14"/>
      <w:bookmarkEnd w:id="14"/>
      <w:r w:rsidDel="00000000" w:rsidR="00000000" w:rsidRPr="00000000">
        <w:rPr>
          <w:rFonts w:ascii="Times New Roman" w:cs="Times New Roman" w:eastAsia="Times New Roman" w:hAnsi="Times New Roman"/>
          <w:sz w:val="34"/>
          <w:szCs w:val="34"/>
          <w:rtl w:val="0"/>
        </w:rPr>
        <w:t xml:space="preserve">MOTIONS</w:t>
      </w:r>
    </w:p>
    <w:p w:rsidR="00000000" w:rsidDel="00000000" w:rsidP="00000000" w:rsidRDefault="00000000" w:rsidRPr="00000000" w14:paraId="000000D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6"/>
          <w:szCs w:val="26"/>
          <w:rtl w:val="0"/>
        </w:rPr>
        <w:t xml:space="preserve">Article 45 (Motions)</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 A Motion shall mean a proposal directed at another Agenda Item or Motion submitted for the purpose of assisting its deliberation.</w:t>
      </w:r>
    </w:p>
    <w:p w:rsidR="00000000" w:rsidDel="00000000" w:rsidP="00000000" w:rsidRDefault="00000000" w:rsidRPr="00000000" w14:paraId="000000D6">
      <w:pPr>
        <w:widowControl w:val="0"/>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Article 46 (Formation and Submission of Motions)</w:t>
      </w:r>
    </w:p>
    <w:p w:rsidR="00000000" w:rsidDel="00000000" w:rsidP="00000000" w:rsidRDefault="00000000" w:rsidRPr="00000000" w14:paraId="000000D7">
      <w:pPr>
        <w:widowControl w:val="0"/>
        <w:numPr>
          <w:ilvl w:val="0"/>
          <w:numId w:val="29"/>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Motions shall be formed by submission of one Member and seconding by another Member.</w:t>
        <w:br w:type="textWrapping"/>
      </w:r>
    </w:p>
    <w:p w:rsidR="00000000" w:rsidDel="00000000" w:rsidP="00000000" w:rsidRDefault="00000000" w:rsidRPr="00000000" w14:paraId="000000D8">
      <w:pPr>
        <w:widowControl w:val="0"/>
        <w:numPr>
          <w:ilvl w:val="0"/>
          <w:numId w:val="29"/>
        </w:numPr>
        <w:spacing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Upon formation of a Motion, the Chairperson shall place it on the floor, and after deciding thereon, shall deliberate on the Agenda Item in accordance with the result.</w:t>
      </w:r>
    </w:p>
    <w:p w:rsidR="00000000" w:rsidDel="00000000" w:rsidP="00000000" w:rsidRDefault="00000000" w:rsidRPr="00000000" w14:paraId="000000D9">
      <w:pPr>
        <w:widowControl w:val="0"/>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Article 47 (Types and Order of Motions)</w:t>
      </w:r>
    </w:p>
    <w:p w:rsidR="00000000" w:rsidDel="00000000" w:rsidP="00000000" w:rsidRDefault="00000000" w:rsidRPr="00000000" w14:paraId="000000DA">
      <w:pPr>
        <w:widowControl w:val="0"/>
        <w:numPr>
          <w:ilvl w:val="0"/>
          <w:numId w:val="35"/>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Motions shall include Motions to Close Debate, Motions to Postpone, Motions to Refer, and Motions to Amend.</w:t>
        <w:br w:type="textWrapping"/>
      </w:r>
    </w:p>
    <w:p w:rsidR="00000000" w:rsidDel="00000000" w:rsidP="00000000" w:rsidRDefault="00000000" w:rsidRPr="00000000" w14:paraId="000000DB">
      <w:pPr>
        <w:widowControl w:val="0"/>
        <w:numPr>
          <w:ilvl w:val="0"/>
          <w:numId w:val="35"/>
        </w:numPr>
        <w:spacing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order of precedence among Motions shall be as listed in Paragraph (1), and while a higher-ranking Motion is pending, any lower-ranking Motion may not be submitted.</w:t>
      </w:r>
    </w:p>
    <w:p w:rsidR="00000000" w:rsidDel="00000000" w:rsidP="00000000" w:rsidRDefault="00000000" w:rsidRPr="00000000" w14:paraId="000000D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Article 48 (Mutatis Mutandis Application)</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 Articles 15, 34, 35, 36, and 37 shall apply mutatis mutandis to Motions.</w:t>
      </w:r>
    </w:p>
    <w:p w:rsidR="00000000" w:rsidDel="00000000" w:rsidP="00000000" w:rsidRDefault="00000000" w:rsidRPr="00000000" w14:paraId="000000DD">
      <w:pPr>
        <w:widowControl w:val="0"/>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Article 49 (Motion to Amend)</w:t>
      </w:r>
    </w:p>
    <w:p w:rsidR="00000000" w:rsidDel="00000000" w:rsidP="00000000" w:rsidRDefault="00000000" w:rsidRPr="00000000" w14:paraId="000000DE">
      <w:pPr>
        <w:widowControl w:val="0"/>
        <w:numPr>
          <w:ilvl w:val="0"/>
          <w:numId w:val="40"/>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Motion to Amend shall mean a Motion to modify, within the scope of substantive relevance including supplemental, alternative, or opposing content, an Agenda Item or another Motion.</w:t>
        <w:br w:type="textWrapping"/>
      </w:r>
    </w:p>
    <w:p w:rsidR="00000000" w:rsidDel="00000000" w:rsidP="00000000" w:rsidRDefault="00000000" w:rsidRPr="00000000" w14:paraId="000000DF">
      <w:pPr>
        <w:widowControl w:val="0"/>
        <w:numPr>
          <w:ilvl w:val="0"/>
          <w:numId w:val="40"/>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Amendments may be made individually or comprehensively. Individual amendments shall include insertion, deletion, and substitution; comprehensive amendments shall include presenting an alternative proposal.</w:t>
        <w:br w:type="textWrapping"/>
      </w:r>
    </w:p>
    <w:p w:rsidR="00000000" w:rsidDel="00000000" w:rsidP="00000000" w:rsidRDefault="00000000" w:rsidRPr="00000000" w14:paraId="000000E0">
      <w:pPr>
        <w:widowControl w:val="0"/>
        <w:numPr>
          <w:ilvl w:val="0"/>
          <w:numId w:val="40"/>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Motion to Amend may change the type of an Agenda Item.</w:t>
        <w:br w:type="textWrapping"/>
      </w:r>
    </w:p>
    <w:p w:rsidR="00000000" w:rsidDel="00000000" w:rsidP="00000000" w:rsidRDefault="00000000" w:rsidRPr="00000000" w14:paraId="000000E1">
      <w:pPr>
        <w:widowControl w:val="0"/>
        <w:numPr>
          <w:ilvl w:val="0"/>
          <w:numId w:val="40"/>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case of the Student General Meeting, multiple Motions to Amend concerning one matter of an Agenda Item or Motion may be received at once, and one of them may be selected through alternative or sequential voting. Where any matter of an Agenda Item or Motion is submitted with blanks, such blanks shall, in principle, be filled through such method.</w:t>
        <w:br w:type="textWrapping"/>
      </w:r>
    </w:p>
    <w:p w:rsidR="00000000" w:rsidDel="00000000" w:rsidP="00000000" w:rsidRDefault="00000000" w:rsidRPr="00000000" w14:paraId="000000E2">
      <w:pPr>
        <w:widowControl w:val="0"/>
        <w:numPr>
          <w:ilvl w:val="0"/>
          <w:numId w:val="40"/>
        </w:numPr>
        <w:spacing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Motion to Amend which itself becomes the subject of an amendment shall not be further amended.</w:t>
      </w:r>
    </w:p>
    <w:p w:rsidR="00000000" w:rsidDel="00000000" w:rsidP="00000000" w:rsidRDefault="00000000" w:rsidRPr="00000000" w14:paraId="000000E3">
      <w:pPr>
        <w:widowControl w:val="0"/>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Article 50 (Motion to Refer)</w:t>
      </w:r>
    </w:p>
    <w:p w:rsidR="00000000" w:rsidDel="00000000" w:rsidP="00000000" w:rsidRDefault="00000000" w:rsidRPr="00000000" w14:paraId="000000E4">
      <w:pPr>
        <w:widowControl w:val="0"/>
        <w:numPr>
          <w:ilvl w:val="0"/>
          <w:numId w:val="20"/>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Motion to Refer shall mean a Motion to refer an Agenda Item to a subordinate Meeting or a special committee for review and to deliberate thereon after receiving its report.</w:t>
        <w:br w:type="textWrapping"/>
      </w:r>
    </w:p>
    <w:p w:rsidR="00000000" w:rsidDel="00000000" w:rsidP="00000000" w:rsidRDefault="00000000" w:rsidRPr="00000000" w14:paraId="000000E5">
      <w:pPr>
        <w:widowControl w:val="0"/>
        <w:numPr>
          <w:ilvl w:val="0"/>
          <w:numId w:val="20"/>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Motion to delegate part of the handling of an Agenda Item to a subordinate Meeting or a special committee may also fall within this category.</w:t>
        <w:br w:type="textWrapping"/>
      </w:r>
    </w:p>
    <w:p w:rsidR="00000000" w:rsidDel="00000000" w:rsidP="00000000" w:rsidRDefault="00000000" w:rsidRPr="00000000" w14:paraId="000000E6">
      <w:pPr>
        <w:widowControl w:val="0"/>
        <w:numPr>
          <w:ilvl w:val="0"/>
          <w:numId w:val="20"/>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an Agenda Item is referred to a special committee, the name of the committee, the number and method of selection of its members, and the method of election of its chairperson shall be determined. If no method for electing the chairperson is decided by the Meeting, one member shall convene the committee as acting chairperson, and the committee shall elect its chairperson; provided, however, that where the Constitution of the General Student Council, the Detailed Regulations, or the Regulations prescribe otherwise regarding the establishment and operation of special committees, such provisions shall prevail.</w:t>
        <w:br w:type="textWrapping"/>
      </w:r>
    </w:p>
    <w:p w:rsidR="00000000" w:rsidDel="00000000" w:rsidP="00000000" w:rsidRDefault="00000000" w:rsidRPr="00000000" w14:paraId="000000E7">
      <w:pPr>
        <w:widowControl w:val="0"/>
        <w:numPr>
          <w:ilvl w:val="0"/>
          <w:numId w:val="20"/>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any time prior to receiving the final report from the subordinate Meeting or special committee, the Agenda Item may be retrieved by a resolution to revoke the referral, and then be referred to another committee or deliberated directly by the Meeting.</w:t>
        <w:br w:type="textWrapping"/>
      </w:r>
    </w:p>
    <w:p w:rsidR="00000000" w:rsidDel="00000000" w:rsidP="00000000" w:rsidRDefault="00000000" w:rsidRPr="00000000" w14:paraId="000000E8">
      <w:pPr>
        <w:widowControl w:val="0"/>
        <w:numPr>
          <w:ilvl w:val="0"/>
          <w:numId w:val="20"/>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the final report has been received from a subordinate Meeting or special committee, the Agenda Item may be referred again to another subordinate Meeting or special committee.</w:t>
        <w:br w:type="textWrapping"/>
      </w:r>
    </w:p>
    <w:p w:rsidR="00000000" w:rsidDel="00000000" w:rsidP="00000000" w:rsidRDefault="00000000" w:rsidRPr="00000000" w14:paraId="000000E9">
      <w:pPr>
        <w:widowControl w:val="0"/>
        <w:numPr>
          <w:ilvl w:val="0"/>
          <w:numId w:val="20"/>
        </w:numPr>
        <w:spacing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a Motion to Refer is adopted, the Agenda Item shall be deemed to have been postponed by a time-limited Motion to Postpone until the final report is made.</w:t>
      </w:r>
    </w:p>
    <w:p w:rsidR="00000000" w:rsidDel="00000000" w:rsidP="00000000" w:rsidRDefault="00000000" w:rsidRPr="00000000" w14:paraId="000000EA">
      <w:pPr>
        <w:widowControl w:val="0"/>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Article 51 (Motion to Postpone)</w:t>
      </w:r>
    </w:p>
    <w:p w:rsidR="00000000" w:rsidDel="00000000" w:rsidP="00000000" w:rsidRDefault="00000000" w:rsidRPr="00000000" w14:paraId="000000EB">
      <w:pPr>
        <w:widowControl w:val="0"/>
        <w:numPr>
          <w:ilvl w:val="0"/>
          <w:numId w:val="34"/>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Motion to Postpone shall mean a Motion to postpone deliberation on the pending Agenda Item until a specified time or until the occurrence of a specified event.</w:t>
        <w:br w:type="textWrapping"/>
      </w:r>
    </w:p>
    <w:p w:rsidR="00000000" w:rsidDel="00000000" w:rsidP="00000000" w:rsidRDefault="00000000" w:rsidRPr="00000000" w14:paraId="000000EC">
      <w:pPr>
        <w:widowControl w:val="0"/>
        <w:numPr>
          <w:ilvl w:val="0"/>
          <w:numId w:val="34"/>
        </w:numPr>
        <w:spacing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no time or event is specified, it shall be deemed to postpone deliberation until the conclusion of deliberation on the next Agenda Item.</w:t>
      </w:r>
    </w:p>
    <w:p w:rsidR="00000000" w:rsidDel="00000000" w:rsidP="00000000" w:rsidRDefault="00000000" w:rsidRPr="00000000" w14:paraId="000000ED">
      <w:pPr>
        <w:widowControl w:val="0"/>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Article 52 (Motion to Close Debate)</w:t>
      </w:r>
    </w:p>
    <w:p w:rsidR="00000000" w:rsidDel="00000000" w:rsidP="00000000" w:rsidRDefault="00000000" w:rsidRPr="00000000" w14:paraId="000000EE">
      <w:pPr>
        <w:widowControl w:val="0"/>
        <w:numPr>
          <w:ilvl w:val="0"/>
          <w:numId w:val="1"/>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Motion to Close Debate shall mean a Motion to terminate debate on the pending Agenda Item immediately or upon fulfillment of certain conditions, and to proceed to a vote.</w:t>
        <w:br w:type="textWrapping"/>
      </w:r>
    </w:p>
    <w:p w:rsidR="00000000" w:rsidDel="00000000" w:rsidP="00000000" w:rsidRDefault="00000000" w:rsidRPr="00000000" w14:paraId="000000EF">
      <w:pPr>
        <w:widowControl w:val="0"/>
        <w:numPr>
          <w:ilvl w:val="0"/>
          <w:numId w:val="1"/>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Motion to Close Debate may not be submitted prior to at least two (2) speakers for and two (2) speakers against the Agenda Item having spoken.</w:t>
        <w:br w:type="textWrapping"/>
      </w:r>
    </w:p>
    <w:p w:rsidR="00000000" w:rsidDel="00000000" w:rsidP="00000000" w:rsidRDefault="00000000" w:rsidRPr="00000000" w14:paraId="000000F0">
      <w:pPr>
        <w:widowControl w:val="0"/>
        <w:numPr>
          <w:ilvl w:val="0"/>
          <w:numId w:val="1"/>
        </w:numPr>
        <w:spacing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there is no objection to the Motion, debate shall be deemed closed forthwith.</w:t>
        <w:br w:type="textWrapping"/>
      </w:r>
    </w:p>
    <w:p w:rsidR="00000000" w:rsidDel="00000000" w:rsidP="00000000" w:rsidRDefault="00000000" w:rsidRPr="00000000" w14:paraId="000000F1">
      <w:pPr>
        <w:widowControl w:val="0"/>
        <w:spacing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b w:val="1"/>
          <w:bCs w:val="1"/>
          <w:sz w:val="28"/>
          <w:szCs w:val="28"/>
          <w:rtl w:val="0"/>
        </w:rPr>
        <w:t xml:space="preserve">Article 53 (Other Motions)</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 Meetings of the Council may utilize Motions not expressly enumerated in these Regulations, to the extent consistent with their purpose.</w:t>
      </w:r>
      <w:r w:rsidDel="00000000" w:rsidR="00000000" w:rsidRPr="00000000">
        <w:rPr>
          <w:rtl w:val="0"/>
        </w:rPr>
      </w:r>
    </w:p>
    <w:p w:rsidR="00000000" w:rsidDel="00000000" w:rsidP="00000000" w:rsidRDefault="00000000" w:rsidRPr="00000000" w14:paraId="000000F2">
      <w:pPr>
        <w:pStyle w:val="Heading2"/>
        <w:keepNext w:val="0"/>
        <w:keepLines w:val="0"/>
        <w:widowControl w:val="0"/>
        <w:spacing w:line="260" w:lineRule="auto"/>
        <w:ind w:left="13" w:right="200" w:firstLine="0"/>
        <w:rPr>
          <w:rFonts w:ascii="Times New Roman" w:cs="Times New Roman" w:eastAsia="Times New Roman" w:hAnsi="Times New Roman"/>
          <w:sz w:val="34"/>
          <w:szCs w:val="34"/>
        </w:rPr>
      </w:pPr>
      <w:bookmarkStart w:colFirst="0" w:colLast="0" w:name="_heading=h.xp342s2ctkd9" w:id="15"/>
      <w:bookmarkEnd w:id="15"/>
      <w:r w:rsidDel="00000000" w:rsidR="00000000" w:rsidRPr="00000000">
        <w:rPr>
          <w:rFonts w:ascii="Times New Roman" w:cs="Times New Roman" w:eastAsia="Times New Roman" w:hAnsi="Times New Roman"/>
          <w:sz w:val="34"/>
          <w:szCs w:val="34"/>
          <w:rtl w:val="0"/>
        </w:rPr>
        <w:t xml:space="preserve">CHAPTER VIII</w:t>
      </w:r>
    </w:p>
    <w:p w:rsidR="00000000" w:rsidDel="00000000" w:rsidP="00000000" w:rsidRDefault="00000000" w:rsidRPr="00000000" w14:paraId="000000F3">
      <w:pPr>
        <w:pStyle w:val="Heading2"/>
        <w:keepNext w:val="0"/>
        <w:keepLines w:val="0"/>
        <w:widowControl w:val="0"/>
        <w:spacing w:line="260" w:lineRule="auto"/>
        <w:ind w:left="13" w:right="200" w:firstLine="0"/>
        <w:rPr>
          <w:rFonts w:ascii="Times New Roman" w:cs="Times New Roman" w:eastAsia="Times New Roman" w:hAnsi="Times New Roman"/>
          <w:sz w:val="34"/>
          <w:szCs w:val="34"/>
        </w:rPr>
      </w:pPr>
      <w:bookmarkStart w:colFirst="0" w:colLast="0" w:name="_heading=h.161p9lioqbxh" w:id="16"/>
      <w:bookmarkEnd w:id="16"/>
      <w:r w:rsidDel="00000000" w:rsidR="00000000" w:rsidRPr="00000000">
        <w:rPr>
          <w:rFonts w:ascii="Times New Roman" w:cs="Times New Roman" w:eastAsia="Times New Roman" w:hAnsi="Times New Roman"/>
          <w:sz w:val="34"/>
          <w:szCs w:val="34"/>
          <w:rtl w:val="0"/>
        </w:rPr>
        <w:t xml:space="preserve">VOTING</w:t>
      </w:r>
    </w:p>
    <w:p w:rsidR="00000000" w:rsidDel="00000000" w:rsidP="00000000" w:rsidRDefault="00000000" w:rsidRPr="00000000" w14:paraId="000000F4">
      <w:pPr>
        <w:widowControl w:val="0"/>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Article 54 (Voting)</w:t>
      </w:r>
    </w:p>
    <w:p w:rsidR="00000000" w:rsidDel="00000000" w:rsidP="00000000" w:rsidRDefault="00000000" w:rsidRPr="00000000" w14:paraId="000000F5">
      <w:pPr>
        <w:widowControl w:val="0"/>
        <w:numPr>
          <w:ilvl w:val="0"/>
          <w:numId w:val="17"/>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Voting on Agenda Items and Motions shall commence upon the declaration of commencement of voting by the Chairperson.</w:t>
        <w:br w:type="textWrapping"/>
      </w:r>
    </w:p>
    <w:p w:rsidR="00000000" w:rsidDel="00000000" w:rsidP="00000000" w:rsidRDefault="00000000" w:rsidRPr="00000000" w14:paraId="000000F6">
      <w:pPr>
        <w:widowControl w:val="0"/>
        <w:numPr>
          <w:ilvl w:val="0"/>
          <w:numId w:val="17"/>
        </w:numPr>
        <w:spacing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time of such declaration, the Chairperson shall clarify which Motion or Agenda Item is the subject of the vote; provided, however, that where such subject is evidently clear to the Members, this clarification may be omitted.</w:t>
        <w:br w:type="textWrapping"/>
      </w:r>
    </w:p>
    <w:p w:rsidR="00000000" w:rsidDel="00000000" w:rsidP="00000000" w:rsidRDefault="00000000" w:rsidRPr="00000000" w14:paraId="000000F7">
      <w:pPr>
        <w:widowControl w:val="0"/>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Article 55 (Methods of Voting)</w:t>
      </w:r>
    </w:p>
    <w:p w:rsidR="00000000" w:rsidDel="00000000" w:rsidP="00000000" w:rsidRDefault="00000000" w:rsidRPr="00000000" w14:paraId="000000F8">
      <w:pPr>
        <w:widowControl w:val="0"/>
        <w:numPr>
          <w:ilvl w:val="0"/>
          <w:numId w:val="21"/>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Voting shall, in principle, be conducted by recorded (open) ballot.</w:t>
        <w:br w:type="textWrapping"/>
      </w:r>
    </w:p>
    <w:p w:rsidR="00000000" w:rsidDel="00000000" w:rsidP="00000000" w:rsidRDefault="00000000" w:rsidRPr="00000000" w14:paraId="000000F9">
      <w:pPr>
        <w:widowControl w:val="0"/>
        <w:numPr>
          <w:ilvl w:val="0"/>
          <w:numId w:val="21"/>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important Agenda Items, where proposed by the Chairperson or a Member and so resolved by the Meeting, or upon the request of at least one-fifth of all Members, voting may be conducted by secret ballot.</w:t>
        <w:br w:type="textWrapping"/>
      </w:r>
    </w:p>
    <w:p w:rsidR="00000000" w:rsidDel="00000000" w:rsidP="00000000" w:rsidRDefault="00000000" w:rsidRPr="00000000" w14:paraId="000000FA">
      <w:pPr>
        <w:widowControl w:val="0"/>
        <w:numPr>
          <w:ilvl w:val="0"/>
          <w:numId w:val="21"/>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Chairperson may declare an Agenda Item adopted where, upon inquiring whether there is any objection, no objection is recognized; provided, however, that where any objection is raised, a vote must be taken.</w:t>
        <w:br w:type="textWrapping"/>
      </w:r>
    </w:p>
    <w:p w:rsidR="00000000" w:rsidDel="00000000" w:rsidP="00000000" w:rsidRDefault="00000000" w:rsidRPr="00000000" w14:paraId="000000FB">
      <w:pPr>
        <w:widowControl w:val="0"/>
        <w:numPr>
          <w:ilvl w:val="0"/>
          <w:numId w:val="21"/>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Members present on the Meeting Floor may participate in voting. Where the number of Members present changes, the Chairperson shall reconfirm the voting requirements.</w:t>
        <w:br w:type="textWrapping"/>
      </w:r>
    </w:p>
    <w:p w:rsidR="00000000" w:rsidDel="00000000" w:rsidP="00000000" w:rsidRDefault="00000000" w:rsidRPr="00000000" w14:paraId="000000FC">
      <w:pPr>
        <w:widowControl w:val="0"/>
        <w:numPr>
          <w:ilvl w:val="0"/>
          <w:numId w:val="21"/>
        </w:numPr>
        <w:spacing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counting votes, votes in favor shall be counted first, followed by votes against, and then abstentions.</w:t>
        <w:br w:type="textWrapping"/>
      </w:r>
    </w:p>
    <w:p w:rsidR="00000000" w:rsidDel="00000000" w:rsidP="00000000" w:rsidRDefault="00000000" w:rsidRPr="00000000" w14:paraId="000000F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Article 56 (Vote Counters)</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 The Chairperson may, in conducting a vote, designate one or more Members as vote counters to assist with the counting.</w:t>
      </w:r>
    </w:p>
    <w:p w:rsidR="00000000" w:rsidDel="00000000" w:rsidP="00000000" w:rsidRDefault="00000000" w:rsidRPr="00000000" w14:paraId="000000F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Article 57 (Declaration of Voting Results)</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 Upon completion of voting, the Chairperson shall compile and declare the results.</w:t>
      </w:r>
    </w:p>
    <w:p w:rsidR="00000000" w:rsidDel="00000000" w:rsidP="00000000" w:rsidRDefault="00000000" w:rsidRPr="00000000" w14:paraId="000000FF">
      <w:pPr>
        <w:widowControl w:val="0"/>
        <w:spacing w:before="0" w:line="260" w:lineRule="auto"/>
        <w:ind w:left="13" w:right="200" w:firstLine="0"/>
        <w:rPr>
          <w:rFonts w:ascii="Times New Roman" w:cs="Times New Roman" w:eastAsia="Times New Roman" w:hAnsi="Times New Roman"/>
          <w:sz w:val="19"/>
          <w:szCs w:val="19"/>
        </w:rPr>
      </w:pPr>
      <w:r w:rsidDel="00000000" w:rsidR="00000000" w:rsidRPr="00000000">
        <w:rPr>
          <w:rtl w:val="0"/>
        </w:rPr>
      </w:r>
    </w:p>
    <w:p w:rsidR="00000000" w:rsidDel="00000000" w:rsidP="00000000" w:rsidRDefault="00000000" w:rsidRPr="00000000" w14:paraId="00000100">
      <w:pPr>
        <w:pStyle w:val="Heading2"/>
        <w:keepNext w:val="0"/>
        <w:keepLines w:val="0"/>
        <w:widowControl w:val="0"/>
        <w:spacing w:line="260" w:lineRule="auto"/>
        <w:ind w:left="13" w:right="200" w:firstLine="0"/>
        <w:rPr>
          <w:rFonts w:ascii="Times New Roman" w:cs="Times New Roman" w:eastAsia="Times New Roman" w:hAnsi="Times New Roman"/>
          <w:sz w:val="34"/>
          <w:szCs w:val="34"/>
        </w:rPr>
      </w:pPr>
      <w:bookmarkStart w:colFirst="0" w:colLast="0" w:name="_heading=h.878lh8k1wc8d" w:id="17"/>
      <w:bookmarkEnd w:id="17"/>
      <w:r w:rsidDel="00000000" w:rsidR="00000000" w:rsidRPr="00000000">
        <w:rPr>
          <w:rFonts w:ascii="Times New Roman" w:cs="Times New Roman" w:eastAsia="Times New Roman" w:hAnsi="Times New Roman"/>
          <w:sz w:val="34"/>
          <w:szCs w:val="34"/>
          <w:rtl w:val="0"/>
        </w:rPr>
        <w:t xml:space="preserve">CHAPTER IX</w:t>
      </w:r>
    </w:p>
    <w:p w:rsidR="00000000" w:rsidDel="00000000" w:rsidP="00000000" w:rsidRDefault="00000000" w:rsidRPr="00000000" w14:paraId="00000101">
      <w:pPr>
        <w:pStyle w:val="Heading2"/>
        <w:keepNext w:val="0"/>
        <w:keepLines w:val="0"/>
        <w:widowControl w:val="0"/>
        <w:spacing w:line="260" w:lineRule="auto"/>
        <w:ind w:left="13" w:right="200" w:firstLine="0"/>
        <w:rPr>
          <w:rFonts w:ascii="Times New Roman" w:cs="Times New Roman" w:eastAsia="Times New Roman" w:hAnsi="Times New Roman"/>
          <w:sz w:val="34"/>
          <w:szCs w:val="34"/>
        </w:rPr>
      </w:pPr>
      <w:bookmarkStart w:colFirst="0" w:colLast="0" w:name="_heading=h.lo42heiz7lpy" w:id="18"/>
      <w:bookmarkEnd w:id="18"/>
      <w:r w:rsidDel="00000000" w:rsidR="00000000" w:rsidRPr="00000000">
        <w:rPr>
          <w:rFonts w:ascii="Times New Roman" w:cs="Times New Roman" w:eastAsia="Times New Roman" w:hAnsi="Times New Roman"/>
          <w:sz w:val="34"/>
          <w:szCs w:val="34"/>
          <w:rtl w:val="0"/>
        </w:rPr>
        <w:t xml:space="preserve">MINUTES</w:t>
      </w:r>
    </w:p>
    <w:p w:rsidR="00000000" w:rsidDel="00000000" w:rsidP="00000000" w:rsidRDefault="00000000" w:rsidRPr="00000000" w14:paraId="00000102">
      <w:pPr>
        <w:widowControl w:val="0"/>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Article 58 (Minutes)</w:t>
      </w:r>
    </w:p>
    <w:p w:rsidR="00000000" w:rsidDel="00000000" w:rsidP="00000000" w:rsidRDefault="00000000" w:rsidRPr="00000000" w14:paraId="00000103">
      <w:pPr>
        <w:widowControl w:val="0"/>
        <w:numPr>
          <w:ilvl w:val="0"/>
          <w:numId w:val="24"/>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Minutes shall be prepared for Meetings of the Council, and shall include, in common, the following matters:</w:t>
      </w:r>
    </w:p>
    <w:p w:rsidR="00000000" w:rsidDel="00000000" w:rsidP="00000000" w:rsidRDefault="00000000" w:rsidRPr="00000000" w14:paraId="00000104">
      <w:pPr>
        <w:widowControl w:val="0"/>
        <w:numPr>
          <w:ilvl w:val="1"/>
          <w:numId w:val="24"/>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Venue;</w:t>
      </w:r>
    </w:p>
    <w:p w:rsidR="00000000" w:rsidDel="00000000" w:rsidP="00000000" w:rsidRDefault="00000000" w:rsidRPr="00000000" w14:paraId="00000105">
      <w:pPr>
        <w:widowControl w:val="0"/>
        <w:numPr>
          <w:ilvl w:val="1"/>
          <w:numId w:val="24"/>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event of Opening, Recess, Adjournment sine die, or declaration of Adjournment, the date and time thereof;</w:t>
      </w:r>
    </w:p>
    <w:p w:rsidR="00000000" w:rsidDel="00000000" w:rsidP="00000000" w:rsidRDefault="00000000" w:rsidRPr="00000000" w14:paraId="00000106">
      <w:pPr>
        <w:widowControl w:val="0"/>
        <w:numPr>
          <w:ilvl w:val="1"/>
          <w:numId w:val="24"/>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Members present at the time of Opening;</w:t>
      </w:r>
    </w:p>
    <w:p w:rsidR="00000000" w:rsidDel="00000000" w:rsidP="00000000" w:rsidRDefault="00000000" w:rsidRPr="00000000" w14:paraId="00000107">
      <w:pPr>
        <w:widowControl w:val="0"/>
        <w:numPr>
          <w:ilvl w:val="1"/>
          <w:numId w:val="24"/>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Titles and contents of Agenda Items submitted;</w:t>
      </w:r>
    </w:p>
    <w:p w:rsidR="00000000" w:rsidDel="00000000" w:rsidP="00000000" w:rsidRDefault="00000000" w:rsidRPr="00000000" w14:paraId="00000108">
      <w:pPr>
        <w:widowControl w:val="0"/>
        <w:numPr>
          <w:ilvl w:val="1"/>
          <w:numId w:val="24"/>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Proceedings;</w:t>
      </w:r>
    </w:p>
    <w:p w:rsidR="00000000" w:rsidDel="00000000" w:rsidP="00000000" w:rsidRDefault="00000000" w:rsidRPr="00000000" w14:paraId="00000109">
      <w:pPr>
        <w:widowControl w:val="0"/>
        <w:numPr>
          <w:ilvl w:val="1"/>
          <w:numId w:val="24"/>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Voting results;</w:t>
      </w:r>
    </w:p>
    <w:p w:rsidR="00000000" w:rsidDel="00000000" w:rsidP="00000000" w:rsidRDefault="00000000" w:rsidRPr="00000000" w14:paraId="0000010A">
      <w:pPr>
        <w:widowControl w:val="0"/>
        <w:numPr>
          <w:ilvl w:val="1"/>
          <w:numId w:val="24"/>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Names of the Secretary and the person who prepared the Minutes;</w:t>
      </w:r>
    </w:p>
    <w:p w:rsidR="00000000" w:rsidDel="00000000" w:rsidP="00000000" w:rsidRDefault="00000000" w:rsidRPr="00000000" w14:paraId="0000010B">
      <w:pPr>
        <w:widowControl w:val="0"/>
        <w:numPr>
          <w:ilvl w:val="1"/>
          <w:numId w:val="24"/>
        </w:numPr>
        <w:spacing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 matters deemed necessary by the Chairperson of the relevant deliberative body or by the Central Steering Committee.</w:t>
      </w:r>
    </w:p>
    <w:p w:rsidR="00000000" w:rsidDel="00000000" w:rsidP="00000000" w:rsidRDefault="00000000" w:rsidRPr="00000000" w14:paraId="0000010C">
      <w:pPr>
        <w:widowControl w:val="0"/>
        <w:spacing w:line="36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widowControl w:val="0"/>
        <w:numPr>
          <w:ilvl w:val="0"/>
          <w:numId w:val="24"/>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Student General Meeting, the Minutes shall additionally include:</w:t>
      </w:r>
    </w:p>
    <w:p w:rsidR="00000000" w:rsidDel="00000000" w:rsidP="00000000" w:rsidRDefault="00000000" w:rsidRPr="00000000" w14:paraId="0000010E">
      <w:pPr>
        <w:widowControl w:val="0"/>
        <w:numPr>
          <w:ilvl w:val="1"/>
          <w:numId w:val="24"/>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Titles of Agenda Items delegated to the General Assembly of Student Representatives, if any.</w:t>
        <w:br w:type="textWrapping"/>
      </w:r>
    </w:p>
    <w:p w:rsidR="00000000" w:rsidDel="00000000" w:rsidP="00000000" w:rsidRDefault="00000000" w:rsidRPr="00000000" w14:paraId="0000010F">
      <w:pPr>
        <w:widowControl w:val="0"/>
        <w:numPr>
          <w:ilvl w:val="0"/>
          <w:numId w:val="24"/>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General Assembly of Student Representatives, the Minutes shall additionally include:</w:t>
      </w:r>
    </w:p>
    <w:p w:rsidR="00000000" w:rsidDel="00000000" w:rsidP="00000000" w:rsidRDefault="00000000" w:rsidRPr="00000000" w14:paraId="00000110">
      <w:pPr>
        <w:widowControl w:val="0"/>
        <w:numPr>
          <w:ilvl w:val="1"/>
          <w:numId w:val="24"/>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 of Representatives present at the time of Opening;</w:t>
      </w:r>
    </w:p>
    <w:p w:rsidR="00000000" w:rsidDel="00000000" w:rsidP="00000000" w:rsidRDefault="00000000" w:rsidRPr="00000000" w14:paraId="00000111">
      <w:pPr>
        <w:widowControl w:val="0"/>
        <w:numPr>
          <w:ilvl w:val="1"/>
          <w:numId w:val="24"/>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Details of tardiness and early departure of Representatives;</w:t>
      </w:r>
    </w:p>
    <w:p w:rsidR="00000000" w:rsidDel="00000000" w:rsidP="00000000" w:rsidRDefault="00000000" w:rsidRPr="00000000" w14:paraId="00000112">
      <w:pPr>
        <w:widowControl w:val="0"/>
        <w:numPr>
          <w:ilvl w:val="1"/>
          <w:numId w:val="24"/>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case of recorded ballots, the voting record of each Representative;</w:t>
      </w:r>
    </w:p>
    <w:p w:rsidR="00000000" w:rsidDel="00000000" w:rsidP="00000000" w:rsidRDefault="00000000" w:rsidRPr="00000000" w14:paraId="00000113">
      <w:pPr>
        <w:widowControl w:val="0"/>
        <w:numPr>
          <w:ilvl w:val="1"/>
          <w:numId w:val="24"/>
        </w:numPr>
        <w:spacing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Titles of Agenda Items delegated to the Central Steering Committee, if any.</w:t>
      </w:r>
    </w:p>
    <w:p w:rsidR="00000000" w:rsidDel="00000000" w:rsidP="00000000" w:rsidRDefault="00000000" w:rsidRPr="00000000" w14:paraId="00000114">
      <w:pPr>
        <w:widowControl w:val="0"/>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widowControl w:val="0"/>
        <w:numPr>
          <w:ilvl w:val="0"/>
          <w:numId w:val="24"/>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Central Steering Committee, the Minutes shall additionally include:</w:t>
      </w:r>
    </w:p>
    <w:p w:rsidR="00000000" w:rsidDel="00000000" w:rsidP="00000000" w:rsidRDefault="00000000" w:rsidRPr="00000000" w14:paraId="00000116">
      <w:pPr>
        <w:widowControl w:val="0"/>
        <w:numPr>
          <w:ilvl w:val="1"/>
          <w:numId w:val="24"/>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 of members of the Central Steering Committee present at the time of Opening;</w:t>
      </w:r>
    </w:p>
    <w:p w:rsidR="00000000" w:rsidDel="00000000" w:rsidP="00000000" w:rsidRDefault="00000000" w:rsidRPr="00000000" w14:paraId="00000117">
      <w:pPr>
        <w:widowControl w:val="0"/>
        <w:numPr>
          <w:ilvl w:val="1"/>
          <w:numId w:val="24"/>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Details of tardiness and early departure of members;</w:t>
      </w:r>
    </w:p>
    <w:p w:rsidR="00000000" w:rsidDel="00000000" w:rsidP="00000000" w:rsidRDefault="00000000" w:rsidRPr="00000000" w14:paraId="00000118">
      <w:pPr>
        <w:widowControl w:val="0"/>
        <w:numPr>
          <w:ilvl w:val="1"/>
          <w:numId w:val="24"/>
        </w:numPr>
        <w:spacing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case of recorded ballots, the voting record of each member.</w:t>
      </w:r>
    </w:p>
    <w:p w:rsidR="00000000" w:rsidDel="00000000" w:rsidP="00000000" w:rsidRDefault="00000000" w:rsidRPr="00000000" w14:paraId="00000119">
      <w:pPr>
        <w:widowControl w:val="0"/>
        <w:spacing w:line="36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A">
      <w:pPr>
        <w:widowControl w:val="0"/>
        <w:numPr>
          <w:ilvl w:val="0"/>
          <w:numId w:val="24"/>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Proceedings of Meetings of the Council shall be recorded verbatim and made public, and such records may be supplemented by audio, video, or other recording methods.</w:t>
        <w:br w:type="textWrapping"/>
      </w:r>
    </w:p>
    <w:p w:rsidR="00000000" w:rsidDel="00000000" w:rsidP="00000000" w:rsidRDefault="00000000" w:rsidRPr="00000000" w14:paraId="0000011B">
      <w:pPr>
        <w:widowControl w:val="0"/>
        <w:numPr>
          <w:ilvl w:val="0"/>
          <w:numId w:val="24"/>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Minutes of Meetings of the deliberative bodies of the Council shall, in principle, be prepared by the Central Executive Committee; Minutes of Meetings of other bodies shall be prepared by the respective bodies.</w:t>
        <w:br w:type="textWrapping"/>
      </w:r>
    </w:p>
    <w:p w:rsidR="00000000" w:rsidDel="00000000" w:rsidP="00000000" w:rsidRDefault="00000000" w:rsidRPr="00000000" w14:paraId="0000011C">
      <w:pPr>
        <w:widowControl w:val="0"/>
        <w:numPr>
          <w:ilvl w:val="0"/>
          <w:numId w:val="24"/>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Minutes shall be signed and sealed by the Chairperson and disclosed to the members without delay.</w:t>
        <w:br w:type="textWrapping"/>
      </w:r>
    </w:p>
    <w:p w:rsidR="00000000" w:rsidDel="00000000" w:rsidP="00000000" w:rsidRDefault="00000000" w:rsidRPr="00000000" w14:paraId="0000011D">
      <w:pPr>
        <w:widowControl w:val="0"/>
        <w:numPr>
          <w:ilvl w:val="0"/>
          <w:numId w:val="24"/>
        </w:numPr>
        <w:spacing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 matters concerning the preparation, disclosure, and preservation of Minutes shall be prescribed by the Regulations on Form Management.</w:t>
      </w:r>
    </w:p>
    <w:p w:rsidR="00000000" w:rsidDel="00000000" w:rsidP="00000000" w:rsidRDefault="00000000" w:rsidRPr="00000000" w14:paraId="0000011E">
      <w:pPr>
        <w:pStyle w:val="Heading2"/>
        <w:keepNext w:val="0"/>
        <w:keepLines w:val="0"/>
        <w:widowControl w:val="0"/>
        <w:spacing w:line="260" w:lineRule="auto"/>
        <w:ind w:left="13" w:right="200" w:firstLine="0"/>
        <w:rPr>
          <w:rFonts w:ascii="Times New Roman" w:cs="Times New Roman" w:eastAsia="Times New Roman" w:hAnsi="Times New Roman"/>
          <w:sz w:val="34"/>
          <w:szCs w:val="34"/>
        </w:rPr>
      </w:pPr>
      <w:bookmarkStart w:colFirst="0" w:colLast="0" w:name="_heading=h.ok1fqo7o3hhl" w:id="19"/>
      <w:bookmarkEnd w:id="19"/>
      <w:r w:rsidDel="00000000" w:rsidR="00000000" w:rsidRPr="00000000">
        <w:rPr>
          <w:rFonts w:ascii="Times New Roman" w:cs="Times New Roman" w:eastAsia="Times New Roman" w:hAnsi="Times New Roman"/>
          <w:sz w:val="34"/>
          <w:szCs w:val="34"/>
          <w:rtl w:val="0"/>
        </w:rPr>
        <w:t xml:space="preserve">CHAPTER X</w:t>
      </w:r>
    </w:p>
    <w:p w:rsidR="00000000" w:rsidDel="00000000" w:rsidP="00000000" w:rsidRDefault="00000000" w:rsidRPr="00000000" w14:paraId="0000011F">
      <w:pPr>
        <w:pStyle w:val="Heading2"/>
        <w:keepNext w:val="0"/>
        <w:keepLines w:val="0"/>
        <w:widowControl w:val="0"/>
        <w:spacing w:line="260" w:lineRule="auto"/>
        <w:ind w:left="13" w:right="200" w:firstLine="0"/>
        <w:rPr>
          <w:rFonts w:ascii="Times New Roman" w:cs="Times New Roman" w:eastAsia="Times New Roman" w:hAnsi="Times New Roman"/>
          <w:sz w:val="34"/>
          <w:szCs w:val="34"/>
        </w:rPr>
      </w:pPr>
      <w:bookmarkStart w:colFirst="0" w:colLast="0" w:name="_heading=h.n6gua7fcobbe" w:id="20"/>
      <w:bookmarkEnd w:id="20"/>
      <w:r w:rsidDel="00000000" w:rsidR="00000000" w:rsidRPr="00000000">
        <w:rPr>
          <w:rFonts w:ascii="Times New Roman" w:cs="Times New Roman" w:eastAsia="Times New Roman" w:hAnsi="Times New Roman"/>
          <w:sz w:val="34"/>
          <w:szCs w:val="34"/>
          <w:rtl w:val="0"/>
        </w:rPr>
        <w:t xml:space="preserve">SMALL-SCALE MEETINGS</w:t>
      </w:r>
    </w:p>
    <w:p w:rsidR="00000000" w:rsidDel="00000000" w:rsidP="00000000" w:rsidRDefault="00000000" w:rsidRPr="00000000" w14:paraId="00000120">
      <w:pPr>
        <w:widowControl w:val="0"/>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Article 59 (Small-Scale Meetings)</w:t>
      </w:r>
    </w:p>
    <w:p w:rsidR="00000000" w:rsidDel="00000000" w:rsidP="00000000" w:rsidRDefault="00000000" w:rsidRPr="00000000" w14:paraId="00000121">
      <w:pPr>
        <w:widowControl w:val="0"/>
        <w:numPr>
          <w:ilvl w:val="0"/>
          <w:numId w:val="5"/>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“Small-Scale Meeting” shall mean a Meeting in which the total number of Members does not exceed twenty (20).</w:t>
        <w:br w:type="textWrapping"/>
      </w:r>
    </w:p>
    <w:p w:rsidR="00000000" w:rsidDel="00000000" w:rsidP="00000000" w:rsidRDefault="00000000" w:rsidRPr="00000000" w14:paraId="00000122">
      <w:pPr>
        <w:widowControl w:val="0"/>
        <w:numPr>
          <w:ilvl w:val="0"/>
          <w:numId w:val="5"/>
        </w:numPr>
        <w:spacing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Notwithstanding Paragraph (1), the following bodies shall be deemed Small-Scale Meetings regardless of whether the total number of Members exceeds twenty (20): the General Assembly of Student Representatives, the Central Steering Committee, the Emergency Countermeasures Committee, the Central Executive Meeting, the Meeting of Executive Heads, the Cluster Meeting, the Council of Departmental Student Representatives, and the Central Election Management Committee.</w:t>
        <w:br w:type="textWrapping"/>
      </w:r>
    </w:p>
    <w:p w:rsidR="00000000" w:rsidDel="00000000" w:rsidP="00000000" w:rsidRDefault="00000000" w:rsidRPr="00000000" w14:paraId="0000012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Article 60 (Formation of Motions in Small-Scale Meetings)</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 In Small-Scale Meetings, no second shall be required for the formation of any Motion.</w:t>
      </w:r>
    </w:p>
    <w:p w:rsidR="00000000" w:rsidDel="00000000" w:rsidP="00000000" w:rsidRDefault="00000000" w:rsidRPr="00000000" w14:paraId="0000012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Article 61 (Number of Speeches in Small-Scale Meetings)</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 In Small-Scale Meetings, Article 39(1) shall not apply.</w:t>
      </w:r>
    </w:p>
    <w:p w:rsidR="00000000" w:rsidDel="00000000" w:rsidP="00000000" w:rsidRDefault="00000000" w:rsidRPr="00000000" w14:paraId="0000012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Article 62 (Motion to Close Debate in Small-Scale Meetings)</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 In Small-Scale Meetings, a Motion to Close Debate may not be submitted until all Members present have had an opportunity to participate in debate.</w:t>
      </w:r>
    </w:p>
    <w:p w:rsidR="00000000" w:rsidDel="00000000" w:rsidP="00000000" w:rsidRDefault="00000000" w:rsidRPr="00000000" w14:paraId="00000126">
      <w:pPr>
        <w:widowControl w:val="0"/>
        <w:pBdr>
          <w:top w:space="0" w:sz="0" w:val="nil"/>
          <w:left w:space="0" w:sz="0" w:val="nil"/>
          <w:bottom w:space="0" w:sz="0" w:val="nil"/>
          <w:right w:space="0" w:sz="0" w:val="nil"/>
          <w:between w:space="0" w:sz="0" w:val="nil"/>
        </w:pBdr>
        <w:spacing w:before="0" w:line="360" w:lineRule="auto"/>
        <w:ind w:left="13" w:right="200" w:firstLine="0"/>
        <w:rPr>
          <w:rFonts w:ascii="Times New Roman" w:cs="Times New Roman" w:eastAsia="Times New Roman" w:hAnsi="Times New Roman"/>
          <w:b w:val="1"/>
          <w:bCs w:val="1"/>
          <w:sz w:val="28"/>
          <w:szCs w:val="28"/>
        </w:rPr>
      </w:pPr>
      <w:r w:rsidDel="00000000" w:rsidR="00000000" w:rsidRPr="00000000">
        <w:rPr>
          <w:rtl w:val="0"/>
        </w:rPr>
      </w:r>
    </w:p>
    <w:sectPr>
      <w:pgSz w:h="15840" w:w="12240" w:orient="portrait"/>
      <w:pgMar w:bottom="1512" w:top="1704" w:left="1440" w:right="123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Batangche"/>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8">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Batangche" w:cs="Batangche" w:eastAsia="Batangche" w:hAnsi="Batangche"/>
        <w:lang w:val="en"/>
      </w:rPr>
    </w:rPrDefault>
    <w:pPrDefault>
      <w:pPr>
        <w:spacing w:after="240" w:before="24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5RDv59kz/MOgq5qL3klm06R+IHA==">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