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5ADCD" w14:textId="02E2DF1D" w:rsidR="007925C5" w:rsidRPr="0027516F" w:rsidRDefault="007925C5" w:rsidP="00B25575">
      <w:pPr>
        <w:jc w:val="both"/>
        <w:rPr>
          <w:sz w:val="72"/>
          <w:szCs w:val="72"/>
          <w:lang w:val="fi-FI"/>
        </w:rPr>
      </w:pPr>
    </w:p>
    <w:p w14:paraId="5ED0CCC5" w14:textId="3B28DFCB" w:rsidR="3498F8AA" w:rsidRPr="0027516F" w:rsidRDefault="3498F8AA" w:rsidP="642F3A3A">
      <w:pPr>
        <w:pStyle w:val="Otsikko"/>
        <w:rPr>
          <w:color w:val="552E99"/>
          <w:lang w:val="fi-FI"/>
        </w:rPr>
      </w:pPr>
      <w:r w:rsidRPr="0027516F">
        <w:rPr>
          <w:color w:val="552E99"/>
          <w:lang w:val="fi-FI"/>
        </w:rPr>
        <w:t>Mo</w:t>
      </w:r>
      <w:r w:rsidR="0027516F">
        <w:rPr>
          <w:color w:val="552E99"/>
          <w:lang w:val="fi-FI"/>
        </w:rPr>
        <w:t>biililaitepolitiikka</w:t>
      </w:r>
    </w:p>
    <w:p w14:paraId="7E271CDF" w14:textId="77777777" w:rsidR="007C00B0" w:rsidRPr="0027516F" w:rsidRDefault="007C00B0" w:rsidP="00B25575">
      <w:pPr>
        <w:jc w:val="both"/>
        <w:rPr>
          <w:lang w:val="fi-FI"/>
        </w:rPr>
      </w:pPr>
    </w:p>
    <w:p w14:paraId="1C9F7F65" w14:textId="5C002749" w:rsidR="00440A69" w:rsidRPr="0027516F" w:rsidRDefault="00B73009" w:rsidP="00440A69">
      <w:pPr>
        <w:rPr>
          <w:sz w:val="24"/>
          <w:szCs w:val="24"/>
          <w:lang w:val="fi-FI"/>
        </w:rPr>
      </w:pPr>
      <w:r w:rsidRPr="0027516F">
        <w:rPr>
          <w:b/>
          <w:bCs/>
          <w:sz w:val="28"/>
          <w:szCs w:val="28"/>
          <w:lang w:val="fi-FI"/>
        </w:rPr>
        <w:t>Luokitus</w:t>
      </w:r>
      <w:r w:rsidR="00440A69" w:rsidRPr="0027516F">
        <w:rPr>
          <w:color w:val="008CC8"/>
          <w:sz w:val="28"/>
          <w:szCs w:val="28"/>
          <w:lang w:val="fi-FI"/>
        </w:rPr>
        <w:t>:</w:t>
      </w:r>
      <w:r w:rsidR="00440A69" w:rsidRPr="0027516F">
        <w:rPr>
          <w:lang w:val="fi-FI"/>
        </w:rPr>
        <w:t xml:space="preserve"> </w:t>
      </w:r>
      <w:r w:rsidR="00051744" w:rsidRPr="0027516F">
        <w:rPr>
          <w:sz w:val="24"/>
          <w:szCs w:val="24"/>
          <w:lang w:val="fi-FI"/>
        </w:rPr>
        <w:t>Sisäinen</w:t>
      </w:r>
    </w:p>
    <w:p w14:paraId="2DE6F3D9" w14:textId="763924BA" w:rsidR="00440A69" w:rsidRPr="0027516F" w:rsidRDefault="0027516F" w:rsidP="00440A69">
      <w:pPr>
        <w:rPr>
          <w:lang w:val="fi-FI"/>
        </w:rPr>
      </w:pPr>
      <w:r>
        <w:rPr>
          <w:lang w:val="fi-FI"/>
        </w:rPr>
        <w:t>Tätä asiakirjaa saa jakaa vain organisaation sisäisesti ilman erillistä lupaa omistajalta</w:t>
      </w:r>
      <w:r w:rsidR="00440A69" w:rsidRPr="0027516F">
        <w:rPr>
          <w:lang w:val="fi-FI"/>
        </w:rPr>
        <w:t>.</w:t>
      </w:r>
    </w:p>
    <w:tbl>
      <w:tblPr>
        <w:tblStyle w:val="Ruudukkotaulukko4-korostus4"/>
        <w:tblW w:w="9128" w:type="dxa"/>
        <w:tblBorders>
          <w:top w:val="single" w:sz="4" w:space="0" w:color="552E99"/>
          <w:left w:val="single" w:sz="4" w:space="0" w:color="552E99"/>
          <w:bottom w:val="single" w:sz="4" w:space="0" w:color="552E99"/>
          <w:right w:val="single" w:sz="4" w:space="0" w:color="552E99"/>
          <w:insideH w:val="single" w:sz="4" w:space="0" w:color="552E99"/>
          <w:insideV w:val="single" w:sz="4" w:space="0" w:color="552E99"/>
        </w:tblBorders>
        <w:tblLook w:val="06A0" w:firstRow="1" w:lastRow="0" w:firstColumn="1" w:lastColumn="0" w:noHBand="1" w:noVBand="1"/>
      </w:tblPr>
      <w:tblGrid>
        <w:gridCol w:w="840"/>
        <w:gridCol w:w="1140"/>
        <w:gridCol w:w="1559"/>
        <w:gridCol w:w="2268"/>
        <w:gridCol w:w="1701"/>
        <w:gridCol w:w="1620"/>
      </w:tblGrid>
      <w:tr w:rsidR="00051744" w:rsidRPr="0027516F" w14:paraId="14122DF2" w14:textId="77777777" w:rsidTr="002170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52E99"/>
          </w:tcPr>
          <w:p w14:paraId="5CC1AE90" w14:textId="77777777" w:rsidR="00051744" w:rsidRPr="0027516F" w:rsidRDefault="00051744" w:rsidP="002170F4">
            <w:pPr>
              <w:rPr>
                <w:rFonts w:ascii="Calibri" w:eastAsia="Calibri" w:hAnsi="Calibri" w:cs="Calibri"/>
                <w:lang w:val="fi-FI"/>
              </w:rPr>
            </w:pPr>
            <w:r w:rsidRPr="0027516F">
              <w:rPr>
                <w:rFonts w:ascii="Calibri" w:eastAsia="Calibri" w:hAnsi="Calibri" w:cs="Calibri"/>
                <w:lang w:val="fi-FI"/>
              </w:rPr>
              <w:t>Versio</w:t>
            </w:r>
          </w:p>
        </w:tc>
        <w:tc>
          <w:tcPr>
            <w:tcW w:w="11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52E99"/>
          </w:tcPr>
          <w:p w14:paraId="0D52AB7F" w14:textId="77777777" w:rsidR="00051744" w:rsidRPr="0027516F" w:rsidRDefault="00051744" w:rsidP="002170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fi-FI"/>
              </w:rPr>
            </w:pPr>
            <w:r w:rsidRPr="0027516F">
              <w:rPr>
                <w:rFonts w:ascii="Calibri" w:eastAsia="Calibri" w:hAnsi="Calibri" w:cs="Calibri"/>
                <w:lang w:val="fi-FI"/>
              </w:rPr>
              <w:t>Päivitetty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52E99"/>
          </w:tcPr>
          <w:p w14:paraId="3789F12B" w14:textId="77777777" w:rsidR="00051744" w:rsidRPr="0027516F" w:rsidRDefault="00051744" w:rsidP="002170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fi-FI"/>
              </w:rPr>
            </w:pPr>
            <w:r w:rsidRPr="0027516F">
              <w:rPr>
                <w:rFonts w:ascii="Calibri" w:eastAsia="Calibri" w:hAnsi="Calibri" w:cs="Calibri"/>
                <w:lang w:val="fi-FI"/>
              </w:rPr>
              <w:t>Muokkaaja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52E99"/>
          </w:tcPr>
          <w:p w14:paraId="41F5C3C8" w14:textId="77777777" w:rsidR="00051744" w:rsidRPr="0027516F" w:rsidRDefault="00051744" w:rsidP="002170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fi-FI"/>
              </w:rPr>
            </w:pPr>
            <w:r w:rsidRPr="0027516F">
              <w:rPr>
                <w:rFonts w:ascii="Calibri" w:eastAsia="Calibri" w:hAnsi="Calibri" w:cs="Calibri"/>
                <w:lang w:val="fi-FI"/>
              </w:rPr>
              <w:t>Asiakirjan muutokset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52E99"/>
          </w:tcPr>
          <w:p w14:paraId="0C649C3D" w14:textId="77777777" w:rsidR="00051744" w:rsidRPr="0027516F" w:rsidRDefault="00051744" w:rsidP="002170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fi-FI"/>
              </w:rPr>
            </w:pPr>
            <w:r w:rsidRPr="0027516F">
              <w:rPr>
                <w:rFonts w:ascii="Calibri" w:eastAsia="Calibri" w:hAnsi="Calibri" w:cs="Calibri"/>
                <w:lang w:val="fi-FI"/>
              </w:rPr>
              <w:t>Hyväksyjä</w:t>
            </w:r>
          </w:p>
        </w:tc>
        <w:tc>
          <w:tcPr>
            <w:tcW w:w="16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52E99"/>
          </w:tcPr>
          <w:p w14:paraId="0ACA75B4" w14:textId="77777777" w:rsidR="00051744" w:rsidRPr="0027516F" w:rsidRDefault="00051744" w:rsidP="002170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fi-FI"/>
              </w:rPr>
            </w:pPr>
            <w:r w:rsidRPr="0027516F">
              <w:rPr>
                <w:rFonts w:ascii="Calibri" w:eastAsia="Calibri" w:hAnsi="Calibri" w:cs="Calibri"/>
                <w:lang w:val="fi-FI"/>
              </w:rPr>
              <w:t>Omistaja</w:t>
            </w:r>
          </w:p>
        </w:tc>
      </w:tr>
      <w:tr w:rsidR="00051744" w:rsidRPr="0027516F" w14:paraId="02DF0DB2" w14:textId="77777777" w:rsidTr="002170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18794F32" w14:textId="77777777" w:rsidR="00051744" w:rsidRPr="0027516F" w:rsidRDefault="00051744" w:rsidP="002170F4">
            <w:pPr>
              <w:rPr>
                <w:rFonts w:ascii="Calibri" w:eastAsia="Calibri" w:hAnsi="Calibri" w:cs="Calibri"/>
                <w:color w:val="FFFFFF" w:themeColor="background1"/>
                <w:lang w:val="fi-FI"/>
              </w:rPr>
            </w:pPr>
          </w:p>
        </w:tc>
        <w:tc>
          <w:tcPr>
            <w:tcW w:w="1140" w:type="dxa"/>
          </w:tcPr>
          <w:p w14:paraId="00DFE013" w14:textId="77777777" w:rsidR="00051744" w:rsidRPr="0027516F" w:rsidRDefault="00051744" w:rsidP="0021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  <w:lang w:val="fi-FI"/>
              </w:rPr>
            </w:pPr>
          </w:p>
        </w:tc>
        <w:tc>
          <w:tcPr>
            <w:tcW w:w="1559" w:type="dxa"/>
          </w:tcPr>
          <w:p w14:paraId="27A3E124" w14:textId="77777777" w:rsidR="00051744" w:rsidRPr="0027516F" w:rsidRDefault="00051744" w:rsidP="0021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  <w:lang w:val="fi-FI"/>
              </w:rPr>
            </w:pPr>
          </w:p>
        </w:tc>
        <w:tc>
          <w:tcPr>
            <w:tcW w:w="2268" w:type="dxa"/>
          </w:tcPr>
          <w:p w14:paraId="5500EA4F" w14:textId="77777777" w:rsidR="00051744" w:rsidRPr="0027516F" w:rsidRDefault="00051744" w:rsidP="0021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  <w:lang w:val="fi-FI"/>
              </w:rPr>
            </w:pPr>
          </w:p>
        </w:tc>
        <w:tc>
          <w:tcPr>
            <w:tcW w:w="1701" w:type="dxa"/>
          </w:tcPr>
          <w:p w14:paraId="1F29C1F0" w14:textId="77777777" w:rsidR="00051744" w:rsidRPr="0027516F" w:rsidRDefault="00051744" w:rsidP="0021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fi-FI"/>
              </w:rPr>
            </w:pPr>
          </w:p>
        </w:tc>
        <w:tc>
          <w:tcPr>
            <w:tcW w:w="1620" w:type="dxa"/>
          </w:tcPr>
          <w:p w14:paraId="2001DF45" w14:textId="77777777" w:rsidR="00051744" w:rsidRPr="0027516F" w:rsidRDefault="00051744" w:rsidP="0021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fi-FI"/>
              </w:rPr>
            </w:pPr>
          </w:p>
        </w:tc>
      </w:tr>
      <w:tr w:rsidR="00051744" w:rsidRPr="0027516F" w14:paraId="00381F25" w14:textId="77777777" w:rsidTr="002170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421D1EE9" w14:textId="77777777" w:rsidR="00051744" w:rsidRPr="0027516F" w:rsidRDefault="00051744" w:rsidP="002170F4">
            <w:pPr>
              <w:rPr>
                <w:rFonts w:ascii="Calibri" w:eastAsia="Calibri" w:hAnsi="Calibri" w:cs="Calibri"/>
                <w:color w:val="FFFFFF" w:themeColor="background1"/>
                <w:lang w:val="fi-FI"/>
              </w:rPr>
            </w:pPr>
          </w:p>
        </w:tc>
        <w:tc>
          <w:tcPr>
            <w:tcW w:w="1140" w:type="dxa"/>
          </w:tcPr>
          <w:p w14:paraId="7237A1CB" w14:textId="77777777" w:rsidR="00051744" w:rsidRPr="0027516F" w:rsidRDefault="00051744" w:rsidP="0021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  <w:lang w:val="fi-FI"/>
              </w:rPr>
            </w:pPr>
          </w:p>
        </w:tc>
        <w:tc>
          <w:tcPr>
            <w:tcW w:w="1559" w:type="dxa"/>
          </w:tcPr>
          <w:p w14:paraId="5B46CEB9" w14:textId="77777777" w:rsidR="00051744" w:rsidRPr="0027516F" w:rsidRDefault="00051744" w:rsidP="0021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  <w:lang w:val="fi-FI"/>
              </w:rPr>
            </w:pPr>
          </w:p>
        </w:tc>
        <w:tc>
          <w:tcPr>
            <w:tcW w:w="2268" w:type="dxa"/>
          </w:tcPr>
          <w:p w14:paraId="4675714A" w14:textId="77777777" w:rsidR="00051744" w:rsidRPr="0027516F" w:rsidRDefault="00051744" w:rsidP="0021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  <w:lang w:val="fi-FI"/>
              </w:rPr>
            </w:pPr>
          </w:p>
        </w:tc>
        <w:tc>
          <w:tcPr>
            <w:tcW w:w="1701" w:type="dxa"/>
          </w:tcPr>
          <w:p w14:paraId="2287F4CF" w14:textId="77777777" w:rsidR="00051744" w:rsidRPr="0027516F" w:rsidRDefault="00051744" w:rsidP="0021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fi-FI"/>
              </w:rPr>
            </w:pPr>
          </w:p>
        </w:tc>
        <w:tc>
          <w:tcPr>
            <w:tcW w:w="1620" w:type="dxa"/>
          </w:tcPr>
          <w:p w14:paraId="54C76345" w14:textId="77777777" w:rsidR="00051744" w:rsidRPr="0027516F" w:rsidRDefault="00051744" w:rsidP="0021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fi-FI"/>
              </w:rPr>
            </w:pPr>
          </w:p>
        </w:tc>
      </w:tr>
      <w:tr w:rsidR="00051744" w:rsidRPr="0027516F" w14:paraId="2FCD2EE1" w14:textId="77777777" w:rsidTr="002170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040F7017" w14:textId="77777777" w:rsidR="00051744" w:rsidRPr="0027516F" w:rsidRDefault="00051744" w:rsidP="002170F4">
            <w:pPr>
              <w:rPr>
                <w:rFonts w:ascii="Calibri" w:eastAsia="Calibri" w:hAnsi="Calibri" w:cs="Calibri"/>
                <w:color w:val="FFFFFF" w:themeColor="background1"/>
                <w:lang w:val="fi-FI"/>
              </w:rPr>
            </w:pPr>
          </w:p>
        </w:tc>
        <w:tc>
          <w:tcPr>
            <w:tcW w:w="1140" w:type="dxa"/>
          </w:tcPr>
          <w:p w14:paraId="5F4BC4D3" w14:textId="77777777" w:rsidR="00051744" w:rsidRPr="0027516F" w:rsidRDefault="00051744" w:rsidP="0021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  <w:lang w:val="fi-FI"/>
              </w:rPr>
            </w:pPr>
          </w:p>
        </w:tc>
        <w:tc>
          <w:tcPr>
            <w:tcW w:w="1559" w:type="dxa"/>
          </w:tcPr>
          <w:p w14:paraId="78CAA9C7" w14:textId="77777777" w:rsidR="00051744" w:rsidRPr="0027516F" w:rsidRDefault="00051744" w:rsidP="0021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  <w:lang w:val="fi-FI"/>
              </w:rPr>
            </w:pPr>
          </w:p>
        </w:tc>
        <w:tc>
          <w:tcPr>
            <w:tcW w:w="2268" w:type="dxa"/>
          </w:tcPr>
          <w:p w14:paraId="11E02A29" w14:textId="77777777" w:rsidR="00051744" w:rsidRPr="0027516F" w:rsidRDefault="00051744" w:rsidP="0021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  <w:lang w:val="fi-FI"/>
              </w:rPr>
            </w:pPr>
          </w:p>
        </w:tc>
        <w:tc>
          <w:tcPr>
            <w:tcW w:w="1701" w:type="dxa"/>
          </w:tcPr>
          <w:p w14:paraId="5FBE2BE7" w14:textId="77777777" w:rsidR="00051744" w:rsidRPr="0027516F" w:rsidRDefault="00051744" w:rsidP="0021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fi-FI"/>
              </w:rPr>
            </w:pPr>
          </w:p>
        </w:tc>
        <w:tc>
          <w:tcPr>
            <w:tcW w:w="1620" w:type="dxa"/>
          </w:tcPr>
          <w:p w14:paraId="1DA721EC" w14:textId="77777777" w:rsidR="00051744" w:rsidRPr="0027516F" w:rsidRDefault="00051744" w:rsidP="0021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fi-FI"/>
              </w:rPr>
            </w:pPr>
          </w:p>
        </w:tc>
      </w:tr>
      <w:tr w:rsidR="00051744" w:rsidRPr="0027516F" w14:paraId="2B785BAE" w14:textId="77777777" w:rsidTr="002170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6D8C46E7" w14:textId="77777777" w:rsidR="00051744" w:rsidRPr="0027516F" w:rsidRDefault="00051744" w:rsidP="002170F4">
            <w:pPr>
              <w:rPr>
                <w:rFonts w:ascii="Calibri" w:eastAsia="Calibri" w:hAnsi="Calibri" w:cs="Calibri"/>
                <w:color w:val="FFFFFF" w:themeColor="background1"/>
                <w:lang w:val="fi-FI"/>
              </w:rPr>
            </w:pPr>
          </w:p>
        </w:tc>
        <w:tc>
          <w:tcPr>
            <w:tcW w:w="1140" w:type="dxa"/>
          </w:tcPr>
          <w:p w14:paraId="3988EB9A" w14:textId="77777777" w:rsidR="00051744" w:rsidRPr="0027516F" w:rsidRDefault="00051744" w:rsidP="0021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  <w:lang w:val="fi-FI"/>
              </w:rPr>
            </w:pPr>
          </w:p>
        </w:tc>
        <w:tc>
          <w:tcPr>
            <w:tcW w:w="1559" w:type="dxa"/>
          </w:tcPr>
          <w:p w14:paraId="54C34B23" w14:textId="77777777" w:rsidR="00051744" w:rsidRPr="0027516F" w:rsidRDefault="00051744" w:rsidP="0021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  <w:lang w:val="fi-FI"/>
              </w:rPr>
            </w:pPr>
          </w:p>
        </w:tc>
        <w:tc>
          <w:tcPr>
            <w:tcW w:w="2268" w:type="dxa"/>
          </w:tcPr>
          <w:p w14:paraId="63264F89" w14:textId="77777777" w:rsidR="00051744" w:rsidRPr="0027516F" w:rsidRDefault="00051744" w:rsidP="0021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  <w:lang w:val="fi-FI"/>
              </w:rPr>
            </w:pPr>
          </w:p>
        </w:tc>
        <w:tc>
          <w:tcPr>
            <w:tcW w:w="1701" w:type="dxa"/>
          </w:tcPr>
          <w:p w14:paraId="4FC62218" w14:textId="77777777" w:rsidR="00051744" w:rsidRPr="0027516F" w:rsidRDefault="00051744" w:rsidP="0021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fi-FI"/>
              </w:rPr>
            </w:pPr>
          </w:p>
        </w:tc>
        <w:tc>
          <w:tcPr>
            <w:tcW w:w="1620" w:type="dxa"/>
          </w:tcPr>
          <w:p w14:paraId="7F16DF10" w14:textId="77777777" w:rsidR="00051744" w:rsidRPr="0027516F" w:rsidRDefault="00051744" w:rsidP="0021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fi-FI"/>
              </w:rPr>
            </w:pPr>
          </w:p>
        </w:tc>
      </w:tr>
      <w:tr w:rsidR="00051744" w:rsidRPr="0027516F" w14:paraId="036A6A73" w14:textId="77777777" w:rsidTr="002170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4361E738" w14:textId="77777777" w:rsidR="00051744" w:rsidRPr="0027516F" w:rsidRDefault="00051744" w:rsidP="002170F4">
            <w:pPr>
              <w:rPr>
                <w:rFonts w:ascii="Calibri" w:eastAsia="Calibri" w:hAnsi="Calibri" w:cs="Calibri"/>
                <w:color w:val="FFFFFF" w:themeColor="background1"/>
                <w:lang w:val="fi-FI"/>
              </w:rPr>
            </w:pPr>
          </w:p>
        </w:tc>
        <w:tc>
          <w:tcPr>
            <w:tcW w:w="1140" w:type="dxa"/>
          </w:tcPr>
          <w:p w14:paraId="1DF03459" w14:textId="77777777" w:rsidR="00051744" w:rsidRPr="0027516F" w:rsidRDefault="00051744" w:rsidP="0021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  <w:lang w:val="fi-FI"/>
              </w:rPr>
            </w:pPr>
          </w:p>
        </w:tc>
        <w:tc>
          <w:tcPr>
            <w:tcW w:w="1559" w:type="dxa"/>
          </w:tcPr>
          <w:p w14:paraId="23150E7B" w14:textId="77777777" w:rsidR="00051744" w:rsidRPr="0027516F" w:rsidRDefault="00051744" w:rsidP="0021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  <w:lang w:val="fi-FI"/>
              </w:rPr>
            </w:pPr>
          </w:p>
        </w:tc>
        <w:tc>
          <w:tcPr>
            <w:tcW w:w="2268" w:type="dxa"/>
          </w:tcPr>
          <w:p w14:paraId="79D9377B" w14:textId="77777777" w:rsidR="00051744" w:rsidRPr="0027516F" w:rsidRDefault="00051744" w:rsidP="0021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  <w:lang w:val="fi-FI"/>
              </w:rPr>
            </w:pPr>
          </w:p>
        </w:tc>
        <w:tc>
          <w:tcPr>
            <w:tcW w:w="1701" w:type="dxa"/>
          </w:tcPr>
          <w:p w14:paraId="1D326FBC" w14:textId="77777777" w:rsidR="00051744" w:rsidRPr="0027516F" w:rsidRDefault="00051744" w:rsidP="0021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fi-FI"/>
              </w:rPr>
            </w:pPr>
          </w:p>
        </w:tc>
        <w:tc>
          <w:tcPr>
            <w:tcW w:w="1620" w:type="dxa"/>
          </w:tcPr>
          <w:p w14:paraId="32F53120" w14:textId="77777777" w:rsidR="00051744" w:rsidRPr="0027516F" w:rsidRDefault="00051744" w:rsidP="0021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fi-FI"/>
              </w:rPr>
            </w:pPr>
          </w:p>
        </w:tc>
      </w:tr>
      <w:tr w:rsidR="00051744" w:rsidRPr="0027516F" w14:paraId="65F1038B" w14:textId="77777777" w:rsidTr="002170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24827EBE" w14:textId="77777777" w:rsidR="00051744" w:rsidRPr="0027516F" w:rsidRDefault="00051744" w:rsidP="002170F4">
            <w:pPr>
              <w:rPr>
                <w:rFonts w:ascii="Calibri" w:eastAsia="Calibri" w:hAnsi="Calibri" w:cs="Calibri"/>
                <w:color w:val="FFFFFF" w:themeColor="background1"/>
                <w:lang w:val="fi-FI"/>
              </w:rPr>
            </w:pPr>
          </w:p>
        </w:tc>
        <w:tc>
          <w:tcPr>
            <w:tcW w:w="1140" w:type="dxa"/>
          </w:tcPr>
          <w:p w14:paraId="3D450502" w14:textId="77777777" w:rsidR="00051744" w:rsidRPr="0027516F" w:rsidRDefault="00051744" w:rsidP="0021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  <w:lang w:val="fi-FI"/>
              </w:rPr>
            </w:pPr>
          </w:p>
        </w:tc>
        <w:tc>
          <w:tcPr>
            <w:tcW w:w="1559" w:type="dxa"/>
          </w:tcPr>
          <w:p w14:paraId="1BDDEA3B" w14:textId="77777777" w:rsidR="00051744" w:rsidRPr="0027516F" w:rsidRDefault="00051744" w:rsidP="0021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  <w:lang w:val="fi-FI"/>
              </w:rPr>
            </w:pPr>
          </w:p>
        </w:tc>
        <w:tc>
          <w:tcPr>
            <w:tcW w:w="2268" w:type="dxa"/>
          </w:tcPr>
          <w:p w14:paraId="2B6F9E5F" w14:textId="77777777" w:rsidR="00051744" w:rsidRPr="0027516F" w:rsidRDefault="00051744" w:rsidP="0021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  <w:lang w:val="fi-FI"/>
              </w:rPr>
            </w:pPr>
          </w:p>
        </w:tc>
        <w:tc>
          <w:tcPr>
            <w:tcW w:w="1701" w:type="dxa"/>
          </w:tcPr>
          <w:p w14:paraId="741B5A2E" w14:textId="77777777" w:rsidR="00051744" w:rsidRPr="0027516F" w:rsidRDefault="00051744" w:rsidP="0021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fi-FI"/>
              </w:rPr>
            </w:pPr>
          </w:p>
        </w:tc>
        <w:tc>
          <w:tcPr>
            <w:tcW w:w="1620" w:type="dxa"/>
          </w:tcPr>
          <w:p w14:paraId="585F9557" w14:textId="77777777" w:rsidR="00051744" w:rsidRPr="0027516F" w:rsidRDefault="00051744" w:rsidP="0021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fi-FI"/>
              </w:rPr>
            </w:pPr>
          </w:p>
        </w:tc>
      </w:tr>
    </w:tbl>
    <w:p w14:paraId="36D72D76" w14:textId="494E3BC2" w:rsidR="00051744" w:rsidRPr="0027516F" w:rsidRDefault="00051744" w:rsidP="00B25575">
      <w:pPr>
        <w:jc w:val="both"/>
        <w:rPr>
          <w:lang w:val="fi-FI"/>
        </w:rPr>
      </w:pPr>
    </w:p>
    <w:p w14:paraId="3718B115" w14:textId="08F4F17A" w:rsidR="004E19AC" w:rsidRPr="0027516F" w:rsidRDefault="00051744" w:rsidP="00051744">
      <w:pPr>
        <w:rPr>
          <w:lang w:val="fi-FI"/>
        </w:rPr>
      </w:pPr>
      <w:r w:rsidRPr="0027516F">
        <w:rPr>
          <w:lang w:val="fi-FI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18"/>
          <w:szCs w:val="18"/>
          <w:lang w:val="fi-FI"/>
        </w:rPr>
        <w:id w:val="1221304645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485CE94D" w14:textId="413A27FD" w:rsidR="00BB1D09" w:rsidRPr="0027516F" w:rsidRDefault="00051744">
          <w:pPr>
            <w:pStyle w:val="Sisllysluettelonotsikko"/>
            <w:rPr>
              <w:lang w:val="fi-FI"/>
            </w:rPr>
          </w:pPr>
          <w:r w:rsidRPr="0027516F">
            <w:rPr>
              <w:color w:val="552E99"/>
              <w:lang w:val="fi-FI"/>
            </w:rPr>
            <w:t>Sisällysluettelo</w:t>
          </w:r>
        </w:p>
        <w:p w14:paraId="638F1B82" w14:textId="52E31A55" w:rsidR="0027516F" w:rsidRPr="0027516F" w:rsidRDefault="008273BA">
          <w:pPr>
            <w:pStyle w:val="Sisluet1"/>
            <w:tabs>
              <w:tab w:val="right" w:leader="dot" w:pos="9016"/>
            </w:tabs>
            <w:rPr>
              <w:noProof/>
              <w:lang w:val="fi-FI" w:eastAsia="fi-FI"/>
            </w:rPr>
          </w:pPr>
          <w:r w:rsidRPr="0027516F">
            <w:rPr>
              <w:lang w:val="fi-FI"/>
            </w:rPr>
            <w:fldChar w:fldCharType="begin"/>
          </w:r>
          <w:r w:rsidR="00BB1D09" w:rsidRPr="0027516F">
            <w:rPr>
              <w:lang w:val="fi-FI"/>
            </w:rPr>
            <w:instrText>TOC \o "1-3" \h \z \u</w:instrText>
          </w:r>
          <w:r w:rsidRPr="0027516F">
            <w:rPr>
              <w:lang w:val="fi-FI"/>
            </w:rPr>
            <w:fldChar w:fldCharType="separate"/>
          </w:r>
          <w:hyperlink w:anchor="_Toc198113363" w:history="1">
            <w:r w:rsidR="0027516F" w:rsidRPr="0027516F">
              <w:rPr>
                <w:rStyle w:val="Hyperlinkki"/>
                <w:noProof/>
                <w:lang w:val="fi-FI"/>
              </w:rPr>
              <w:t>Tämän asiakirjan tarkoitus</w:t>
            </w:r>
            <w:r w:rsidR="0027516F" w:rsidRPr="0027516F">
              <w:rPr>
                <w:noProof/>
                <w:webHidden/>
                <w:lang w:val="fi-FI"/>
              </w:rPr>
              <w:tab/>
            </w:r>
            <w:r w:rsidR="0027516F" w:rsidRPr="0027516F">
              <w:rPr>
                <w:noProof/>
                <w:webHidden/>
                <w:lang w:val="fi-FI"/>
              </w:rPr>
              <w:fldChar w:fldCharType="begin"/>
            </w:r>
            <w:r w:rsidR="0027516F" w:rsidRPr="0027516F">
              <w:rPr>
                <w:noProof/>
                <w:webHidden/>
                <w:lang w:val="fi-FI"/>
              </w:rPr>
              <w:instrText xml:space="preserve"> PAGEREF _Toc198113363 \h </w:instrText>
            </w:r>
            <w:r w:rsidR="0027516F" w:rsidRPr="0027516F">
              <w:rPr>
                <w:noProof/>
                <w:webHidden/>
                <w:lang w:val="fi-FI"/>
              </w:rPr>
            </w:r>
            <w:r w:rsidR="0027516F" w:rsidRPr="0027516F">
              <w:rPr>
                <w:noProof/>
                <w:webHidden/>
                <w:lang w:val="fi-FI"/>
              </w:rPr>
              <w:fldChar w:fldCharType="separate"/>
            </w:r>
            <w:r w:rsidR="00C33928">
              <w:rPr>
                <w:noProof/>
                <w:webHidden/>
                <w:lang w:val="fi-FI"/>
              </w:rPr>
              <w:t>3</w:t>
            </w:r>
            <w:r w:rsidR="0027516F" w:rsidRPr="0027516F">
              <w:rPr>
                <w:noProof/>
                <w:webHidden/>
                <w:lang w:val="fi-FI"/>
              </w:rPr>
              <w:fldChar w:fldCharType="end"/>
            </w:r>
          </w:hyperlink>
        </w:p>
        <w:p w14:paraId="041F44BD" w14:textId="7198C33E" w:rsidR="0027516F" w:rsidRPr="0027516F" w:rsidRDefault="00723B24">
          <w:pPr>
            <w:pStyle w:val="Sisluet1"/>
            <w:tabs>
              <w:tab w:val="right" w:leader="dot" w:pos="9016"/>
            </w:tabs>
            <w:rPr>
              <w:noProof/>
              <w:lang w:val="fi-FI" w:eastAsia="fi-FI"/>
            </w:rPr>
          </w:pPr>
          <w:hyperlink w:anchor="_Toc198113364" w:history="1">
            <w:r w:rsidR="0027516F" w:rsidRPr="0027516F">
              <w:rPr>
                <w:rStyle w:val="Hyperlinkki"/>
                <w:noProof/>
                <w:lang w:val="fi-FI"/>
              </w:rPr>
              <w:t>Soveltamisala</w:t>
            </w:r>
            <w:r w:rsidR="0027516F" w:rsidRPr="0027516F">
              <w:rPr>
                <w:noProof/>
                <w:webHidden/>
                <w:lang w:val="fi-FI"/>
              </w:rPr>
              <w:tab/>
            </w:r>
            <w:r w:rsidR="0027516F" w:rsidRPr="0027516F">
              <w:rPr>
                <w:noProof/>
                <w:webHidden/>
                <w:lang w:val="fi-FI"/>
              </w:rPr>
              <w:fldChar w:fldCharType="begin"/>
            </w:r>
            <w:r w:rsidR="0027516F" w:rsidRPr="0027516F">
              <w:rPr>
                <w:noProof/>
                <w:webHidden/>
                <w:lang w:val="fi-FI"/>
              </w:rPr>
              <w:instrText xml:space="preserve"> PAGEREF _Toc198113364 \h </w:instrText>
            </w:r>
            <w:r w:rsidR="0027516F" w:rsidRPr="0027516F">
              <w:rPr>
                <w:noProof/>
                <w:webHidden/>
                <w:lang w:val="fi-FI"/>
              </w:rPr>
            </w:r>
            <w:r w:rsidR="0027516F" w:rsidRPr="0027516F">
              <w:rPr>
                <w:noProof/>
                <w:webHidden/>
                <w:lang w:val="fi-FI"/>
              </w:rPr>
              <w:fldChar w:fldCharType="separate"/>
            </w:r>
            <w:r w:rsidR="00C33928">
              <w:rPr>
                <w:noProof/>
                <w:webHidden/>
                <w:lang w:val="fi-FI"/>
              </w:rPr>
              <w:t>3</w:t>
            </w:r>
            <w:r w:rsidR="0027516F" w:rsidRPr="0027516F">
              <w:rPr>
                <w:noProof/>
                <w:webHidden/>
                <w:lang w:val="fi-FI"/>
              </w:rPr>
              <w:fldChar w:fldCharType="end"/>
            </w:r>
          </w:hyperlink>
        </w:p>
        <w:p w14:paraId="3E9CB976" w14:textId="24701192" w:rsidR="0027516F" w:rsidRPr="0027516F" w:rsidRDefault="00723B24">
          <w:pPr>
            <w:pStyle w:val="Sisluet1"/>
            <w:tabs>
              <w:tab w:val="right" w:leader="dot" w:pos="9016"/>
            </w:tabs>
            <w:rPr>
              <w:noProof/>
              <w:lang w:val="fi-FI" w:eastAsia="fi-FI"/>
            </w:rPr>
          </w:pPr>
          <w:hyperlink w:anchor="_Toc198113365" w:history="1">
            <w:r w:rsidR="0027516F" w:rsidRPr="0027516F">
              <w:rPr>
                <w:rStyle w:val="Hyperlinkki"/>
                <w:noProof/>
                <w:lang w:val="fi-FI"/>
              </w:rPr>
              <w:t>Vastuut</w:t>
            </w:r>
            <w:r w:rsidR="0027516F" w:rsidRPr="0027516F">
              <w:rPr>
                <w:noProof/>
                <w:webHidden/>
                <w:lang w:val="fi-FI"/>
              </w:rPr>
              <w:tab/>
            </w:r>
            <w:r w:rsidR="0027516F" w:rsidRPr="0027516F">
              <w:rPr>
                <w:noProof/>
                <w:webHidden/>
                <w:lang w:val="fi-FI"/>
              </w:rPr>
              <w:fldChar w:fldCharType="begin"/>
            </w:r>
            <w:r w:rsidR="0027516F" w:rsidRPr="0027516F">
              <w:rPr>
                <w:noProof/>
                <w:webHidden/>
                <w:lang w:val="fi-FI"/>
              </w:rPr>
              <w:instrText xml:space="preserve"> PAGEREF _Toc198113365 \h </w:instrText>
            </w:r>
            <w:r w:rsidR="0027516F" w:rsidRPr="0027516F">
              <w:rPr>
                <w:noProof/>
                <w:webHidden/>
                <w:lang w:val="fi-FI"/>
              </w:rPr>
            </w:r>
            <w:r w:rsidR="0027516F" w:rsidRPr="0027516F">
              <w:rPr>
                <w:noProof/>
                <w:webHidden/>
                <w:lang w:val="fi-FI"/>
              </w:rPr>
              <w:fldChar w:fldCharType="separate"/>
            </w:r>
            <w:r w:rsidR="00C33928">
              <w:rPr>
                <w:noProof/>
                <w:webHidden/>
                <w:lang w:val="fi-FI"/>
              </w:rPr>
              <w:t>3</w:t>
            </w:r>
            <w:r w:rsidR="0027516F" w:rsidRPr="0027516F">
              <w:rPr>
                <w:noProof/>
                <w:webHidden/>
                <w:lang w:val="fi-FI"/>
              </w:rPr>
              <w:fldChar w:fldCharType="end"/>
            </w:r>
          </w:hyperlink>
        </w:p>
        <w:p w14:paraId="1D83C38E" w14:textId="603C841C" w:rsidR="0027516F" w:rsidRPr="0027516F" w:rsidRDefault="00723B24">
          <w:pPr>
            <w:pStyle w:val="Sisluet1"/>
            <w:tabs>
              <w:tab w:val="right" w:leader="dot" w:pos="9016"/>
            </w:tabs>
            <w:rPr>
              <w:noProof/>
              <w:lang w:val="fi-FI" w:eastAsia="fi-FI"/>
            </w:rPr>
          </w:pPr>
          <w:hyperlink w:anchor="_Toc198113366" w:history="1">
            <w:r w:rsidR="0027516F" w:rsidRPr="0027516F">
              <w:rPr>
                <w:rStyle w:val="Hyperlinkki"/>
                <w:noProof/>
                <w:lang w:val="fi-FI"/>
              </w:rPr>
              <w:t>Poikkeukset</w:t>
            </w:r>
            <w:r w:rsidR="0027516F" w:rsidRPr="0027516F">
              <w:rPr>
                <w:noProof/>
                <w:webHidden/>
                <w:lang w:val="fi-FI"/>
              </w:rPr>
              <w:tab/>
            </w:r>
            <w:r w:rsidR="0027516F" w:rsidRPr="0027516F">
              <w:rPr>
                <w:noProof/>
                <w:webHidden/>
                <w:lang w:val="fi-FI"/>
              </w:rPr>
              <w:fldChar w:fldCharType="begin"/>
            </w:r>
            <w:r w:rsidR="0027516F" w:rsidRPr="0027516F">
              <w:rPr>
                <w:noProof/>
                <w:webHidden/>
                <w:lang w:val="fi-FI"/>
              </w:rPr>
              <w:instrText xml:space="preserve"> PAGEREF _Toc198113366 \h </w:instrText>
            </w:r>
            <w:r w:rsidR="0027516F" w:rsidRPr="0027516F">
              <w:rPr>
                <w:noProof/>
                <w:webHidden/>
                <w:lang w:val="fi-FI"/>
              </w:rPr>
            </w:r>
            <w:r w:rsidR="0027516F" w:rsidRPr="0027516F">
              <w:rPr>
                <w:noProof/>
                <w:webHidden/>
                <w:lang w:val="fi-FI"/>
              </w:rPr>
              <w:fldChar w:fldCharType="separate"/>
            </w:r>
            <w:r w:rsidR="00C33928">
              <w:rPr>
                <w:noProof/>
                <w:webHidden/>
                <w:lang w:val="fi-FI"/>
              </w:rPr>
              <w:t>3</w:t>
            </w:r>
            <w:r w:rsidR="0027516F" w:rsidRPr="0027516F">
              <w:rPr>
                <w:noProof/>
                <w:webHidden/>
                <w:lang w:val="fi-FI"/>
              </w:rPr>
              <w:fldChar w:fldCharType="end"/>
            </w:r>
          </w:hyperlink>
        </w:p>
        <w:p w14:paraId="62F1D056" w14:textId="1B44862A" w:rsidR="0027516F" w:rsidRPr="0027516F" w:rsidRDefault="00723B24">
          <w:pPr>
            <w:pStyle w:val="Sisluet1"/>
            <w:tabs>
              <w:tab w:val="right" w:leader="dot" w:pos="9016"/>
            </w:tabs>
            <w:rPr>
              <w:noProof/>
              <w:lang w:val="fi-FI" w:eastAsia="fi-FI"/>
            </w:rPr>
          </w:pPr>
          <w:hyperlink w:anchor="_Toc198113367" w:history="1">
            <w:r w:rsidR="0027516F" w:rsidRPr="0027516F">
              <w:rPr>
                <w:rStyle w:val="Hyperlinkki"/>
                <w:noProof/>
                <w:lang w:val="fi-FI"/>
              </w:rPr>
              <w:t>Kelpoisuus ja pyynnöt</w:t>
            </w:r>
            <w:r w:rsidR="0027516F" w:rsidRPr="0027516F">
              <w:rPr>
                <w:noProof/>
                <w:webHidden/>
                <w:lang w:val="fi-FI"/>
              </w:rPr>
              <w:tab/>
            </w:r>
            <w:r w:rsidR="0027516F" w:rsidRPr="0027516F">
              <w:rPr>
                <w:noProof/>
                <w:webHidden/>
                <w:lang w:val="fi-FI"/>
              </w:rPr>
              <w:fldChar w:fldCharType="begin"/>
            </w:r>
            <w:r w:rsidR="0027516F" w:rsidRPr="0027516F">
              <w:rPr>
                <w:noProof/>
                <w:webHidden/>
                <w:lang w:val="fi-FI"/>
              </w:rPr>
              <w:instrText xml:space="preserve"> PAGEREF _Toc198113367 \h </w:instrText>
            </w:r>
            <w:r w:rsidR="0027516F" w:rsidRPr="0027516F">
              <w:rPr>
                <w:noProof/>
                <w:webHidden/>
                <w:lang w:val="fi-FI"/>
              </w:rPr>
            </w:r>
            <w:r w:rsidR="0027516F" w:rsidRPr="0027516F">
              <w:rPr>
                <w:noProof/>
                <w:webHidden/>
                <w:lang w:val="fi-FI"/>
              </w:rPr>
              <w:fldChar w:fldCharType="separate"/>
            </w:r>
            <w:r w:rsidR="00C33928">
              <w:rPr>
                <w:noProof/>
                <w:webHidden/>
                <w:lang w:val="fi-FI"/>
              </w:rPr>
              <w:t>3</w:t>
            </w:r>
            <w:r w:rsidR="0027516F" w:rsidRPr="0027516F">
              <w:rPr>
                <w:noProof/>
                <w:webHidden/>
                <w:lang w:val="fi-FI"/>
              </w:rPr>
              <w:fldChar w:fldCharType="end"/>
            </w:r>
          </w:hyperlink>
        </w:p>
        <w:p w14:paraId="71D26475" w14:textId="49030B0E" w:rsidR="0027516F" w:rsidRPr="0027516F" w:rsidRDefault="00723B24">
          <w:pPr>
            <w:pStyle w:val="Sisluet1"/>
            <w:tabs>
              <w:tab w:val="right" w:leader="dot" w:pos="9016"/>
            </w:tabs>
            <w:rPr>
              <w:noProof/>
              <w:lang w:val="fi-FI" w:eastAsia="fi-FI"/>
            </w:rPr>
          </w:pPr>
          <w:hyperlink w:anchor="_Toc198113368" w:history="1">
            <w:r w:rsidR="0027516F" w:rsidRPr="0027516F">
              <w:rPr>
                <w:rStyle w:val="Hyperlinkki"/>
                <w:noProof/>
                <w:lang w:val="fi-FI"/>
              </w:rPr>
              <w:t>Laitteet</w:t>
            </w:r>
            <w:r w:rsidR="0027516F" w:rsidRPr="0027516F">
              <w:rPr>
                <w:noProof/>
                <w:webHidden/>
                <w:lang w:val="fi-FI"/>
              </w:rPr>
              <w:tab/>
            </w:r>
            <w:r w:rsidR="0027516F" w:rsidRPr="0027516F">
              <w:rPr>
                <w:noProof/>
                <w:webHidden/>
                <w:lang w:val="fi-FI"/>
              </w:rPr>
              <w:fldChar w:fldCharType="begin"/>
            </w:r>
            <w:r w:rsidR="0027516F" w:rsidRPr="0027516F">
              <w:rPr>
                <w:noProof/>
                <w:webHidden/>
                <w:lang w:val="fi-FI"/>
              </w:rPr>
              <w:instrText xml:space="preserve"> PAGEREF _Toc198113368 \h </w:instrText>
            </w:r>
            <w:r w:rsidR="0027516F" w:rsidRPr="0027516F">
              <w:rPr>
                <w:noProof/>
                <w:webHidden/>
                <w:lang w:val="fi-FI"/>
              </w:rPr>
            </w:r>
            <w:r w:rsidR="0027516F" w:rsidRPr="0027516F">
              <w:rPr>
                <w:noProof/>
                <w:webHidden/>
                <w:lang w:val="fi-FI"/>
              </w:rPr>
              <w:fldChar w:fldCharType="separate"/>
            </w:r>
            <w:r w:rsidR="00C33928">
              <w:rPr>
                <w:noProof/>
                <w:webHidden/>
                <w:lang w:val="fi-FI"/>
              </w:rPr>
              <w:t>3</w:t>
            </w:r>
            <w:r w:rsidR="0027516F" w:rsidRPr="0027516F">
              <w:rPr>
                <w:noProof/>
                <w:webHidden/>
                <w:lang w:val="fi-FI"/>
              </w:rPr>
              <w:fldChar w:fldCharType="end"/>
            </w:r>
          </w:hyperlink>
        </w:p>
        <w:p w14:paraId="2F64C7F4" w14:textId="23A828B7" w:rsidR="0027516F" w:rsidRPr="0027516F" w:rsidRDefault="00723B24">
          <w:pPr>
            <w:pStyle w:val="Sisluet1"/>
            <w:tabs>
              <w:tab w:val="right" w:leader="dot" w:pos="9016"/>
            </w:tabs>
            <w:rPr>
              <w:noProof/>
              <w:lang w:val="fi-FI" w:eastAsia="fi-FI"/>
            </w:rPr>
          </w:pPr>
          <w:hyperlink w:anchor="_Toc198113369" w:history="1">
            <w:r w:rsidR="0027516F" w:rsidRPr="0027516F">
              <w:rPr>
                <w:rStyle w:val="Hyperlinkki"/>
                <w:noProof/>
                <w:lang w:val="fi-FI"/>
              </w:rPr>
              <w:t>Liittymät ja verkkovierailu (roaming)</w:t>
            </w:r>
            <w:r w:rsidR="0027516F" w:rsidRPr="0027516F">
              <w:rPr>
                <w:noProof/>
                <w:webHidden/>
                <w:lang w:val="fi-FI"/>
              </w:rPr>
              <w:tab/>
            </w:r>
            <w:r w:rsidR="0027516F" w:rsidRPr="0027516F">
              <w:rPr>
                <w:noProof/>
                <w:webHidden/>
                <w:lang w:val="fi-FI"/>
              </w:rPr>
              <w:fldChar w:fldCharType="begin"/>
            </w:r>
            <w:r w:rsidR="0027516F" w:rsidRPr="0027516F">
              <w:rPr>
                <w:noProof/>
                <w:webHidden/>
                <w:lang w:val="fi-FI"/>
              </w:rPr>
              <w:instrText xml:space="preserve"> PAGEREF _Toc198113369 \h </w:instrText>
            </w:r>
            <w:r w:rsidR="0027516F" w:rsidRPr="0027516F">
              <w:rPr>
                <w:noProof/>
                <w:webHidden/>
                <w:lang w:val="fi-FI"/>
              </w:rPr>
            </w:r>
            <w:r w:rsidR="0027516F" w:rsidRPr="0027516F">
              <w:rPr>
                <w:noProof/>
                <w:webHidden/>
                <w:lang w:val="fi-FI"/>
              </w:rPr>
              <w:fldChar w:fldCharType="separate"/>
            </w:r>
            <w:r w:rsidR="00C33928">
              <w:rPr>
                <w:noProof/>
                <w:webHidden/>
                <w:lang w:val="fi-FI"/>
              </w:rPr>
              <w:t>3</w:t>
            </w:r>
            <w:r w:rsidR="0027516F" w:rsidRPr="0027516F">
              <w:rPr>
                <w:noProof/>
                <w:webHidden/>
                <w:lang w:val="fi-FI"/>
              </w:rPr>
              <w:fldChar w:fldCharType="end"/>
            </w:r>
          </w:hyperlink>
        </w:p>
        <w:p w14:paraId="4857A166" w14:textId="14F9CAD1" w:rsidR="0027516F" w:rsidRPr="0027516F" w:rsidRDefault="00723B24">
          <w:pPr>
            <w:pStyle w:val="Sisluet1"/>
            <w:tabs>
              <w:tab w:val="right" w:leader="dot" w:pos="9016"/>
            </w:tabs>
            <w:rPr>
              <w:noProof/>
              <w:lang w:val="fi-FI" w:eastAsia="fi-FI"/>
            </w:rPr>
          </w:pPr>
          <w:hyperlink w:anchor="_Toc198113370" w:history="1">
            <w:r w:rsidR="0027516F" w:rsidRPr="0027516F">
              <w:rPr>
                <w:rStyle w:val="Hyperlinkki"/>
                <w:noProof/>
                <w:lang w:val="fi-FI"/>
              </w:rPr>
              <w:t>Käyttö</w:t>
            </w:r>
            <w:r w:rsidR="0027516F" w:rsidRPr="0027516F">
              <w:rPr>
                <w:noProof/>
                <w:webHidden/>
                <w:lang w:val="fi-FI"/>
              </w:rPr>
              <w:tab/>
            </w:r>
            <w:r w:rsidR="0027516F" w:rsidRPr="0027516F">
              <w:rPr>
                <w:noProof/>
                <w:webHidden/>
                <w:lang w:val="fi-FI"/>
              </w:rPr>
              <w:fldChar w:fldCharType="begin"/>
            </w:r>
            <w:r w:rsidR="0027516F" w:rsidRPr="0027516F">
              <w:rPr>
                <w:noProof/>
                <w:webHidden/>
                <w:lang w:val="fi-FI"/>
              </w:rPr>
              <w:instrText xml:space="preserve"> PAGEREF _Toc198113370 \h </w:instrText>
            </w:r>
            <w:r w:rsidR="0027516F" w:rsidRPr="0027516F">
              <w:rPr>
                <w:noProof/>
                <w:webHidden/>
                <w:lang w:val="fi-FI"/>
              </w:rPr>
            </w:r>
            <w:r w:rsidR="0027516F" w:rsidRPr="0027516F">
              <w:rPr>
                <w:noProof/>
                <w:webHidden/>
                <w:lang w:val="fi-FI"/>
              </w:rPr>
              <w:fldChar w:fldCharType="separate"/>
            </w:r>
            <w:r w:rsidR="00C33928">
              <w:rPr>
                <w:noProof/>
                <w:webHidden/>
                <w:lang w:val="fi-FI"/>
              </w:rPr>
              <w:t>4</w:t>
            </w:r>
            <w:r w:rsidR="0027516F" w:rsidRPr="0027516F">
              <w:rPr>
                <w:noProof/>
                <w:webHidden/>
                <w:lang w:val="fi-FI"/>
              </w:rPr>
              <w:fldChar w:fldCharType="end"/>
            </w:r>
          </w:hyperlink>
        </w:p>
        <w:p w14:paraId="64D7A403" w14:textId="73AF3068" w:rsidR="0027516F" w:rsidRPr="0027516F" w:rsidRDefault="00723B24">
          <w:pPr>
            <w:pStyle w:val="Sisluet1"/>
            <w:tabs>
              <w:tab w:val="right" w:leader="dot" w:pos="9016"/>
            </w:tabs>
            <w:rPr>
              <w:noProof/>
              <w:lang w:val="fi-FI" w:eastAsia="fi-FI"/>
            </w:rPr>
          </w:pPr>
          <w:hyperlink w:anchor="_Toc198113371" w:history="1">
            <w:r w:rsidR="0027516F" w:rsidRPr="0027516F">
              <w:rPr>
                <w:rStyle w:val="Hyperlinkki"/>
                <w:noProof/>
                <w:lang w:val="fi-FI"/>
              </w:rPr>
              <w:t>Kustannukset ja kohdentaminen</w:t>
            </w:r>
            <w:r w:rsidR="0027516F" w:rsidRPr="0027516F">
              <w:rPr>
                <w:noProof/>
                <w:webHidden/>
                <w:lang w:val="fi-FI"/>
              </w:rPr>
              <w:tab/>
            </w:r>
            <w:r w:rsidR="0027516F" w:rsidRPr="0027516F">
              <w:rPr>
                <w:noProof/>
                <w:webHidden/>
                <w:lang w:val="fi-FI"/>
              </w:rPr>
              <w:fldChar w:fldCharType="begin"/>
            </w:r>
            <w:r w:rsidR="0027516F" w:rsidRPr="0027516F">
              <w:rPr>
                <w:noProof/>
                <w:webHidden/>
                <w:lang w:val="fi-FI"/>
              </w:rPr>
              <w:instrText xml:space="preserve"> PAGEREF _Toc198113371 \h </w:instrText>
            </w:r>
            <w:r w:rsidR="0027516F" w:rsidRPr="0027516F">
              <w:rPr>
                <w:noProof/>
                <w:webHidden/>
                <w:lang w:val="fi-FI"/>
              </w:rPr>
            </w:r>
            <w:r w:rsidR="0027516F" w:rsidRPr="0027516F">
              <w:rPr>
                <w:noProof/>
                <w:webHidden/>
                <w:lang w:val="fi-FI"/>
              </w:rPr>
              <w:fldChar w:fldCharType="separate"/>
            </w:r>
            <w:r w:rsidR="00C33928">
              <w:rPr>
                <w:noProof/>
                <w:webHidden/>
                <w:lang w:val="fi-FI"/>
              </w:rPr>
              <w:t>4</w:t>
            </w:r>
            <w:r w:rsidR="0027516F" w:rsidRPr="0027516F">
              <w:rPr>
                <w:noProof/>
                <w:webHidden/>
                <w:lang w:val="fi-FI"/>
              </w:rPr>
              <w:fldChar w:fldCharType="end"/>
            </w:r>
          </w:hyperlink>
        </w:p>
        <w:p w14:paraId="3FBBFEC0" w14:textId="527E69B6" w:rsidR="0027516F" w:rsidRPr="0027516F" w:rsidRDefault="00723B24">
          <w:pPr>
            <w:pStyle w:val="Sisluet1"/>
            <w:tabs>
              <w:tab w:val="right" w:leader="dot" w:pos="9016"/>
            </w:tabs>
            <w:rPr>
              <w:noProof/>
              <w:lang w:val="fi-FI" w:eastAsia="fi-FI"/>
            </w:rPr>
          </w:pPr>
          <w:hyperlink w:anchor="_Toc198113372" w:history="1">
            <w:r w:rsidR="0027516F" w:rsidRPr="0027516F">
              <w:rPr>
                <w:rStyle w:val="Hyperlinkki"/>
                <w:noProof/>
                <w:lang w:val="fi-FI"/>
              </w:rPr>
              <w:t>Tiedot ja turvallisuus</w:t>
            </w:r>
            <w:r w:rsidR="0027516F" w:rsidRPr="0027516F">
              <w:rPr>
                <w:noProof/>
                <w:webHidden/>
                <w:lang w:val="fi-FI"/>
              </w:rPr>
              <w:tab/>
            </w:r>
            <w:r w:rsidR="0027516F" w:rsidRPr="0027516F">
              <w:rPr>
                <w:noProof/>
                <w:webHidden/>
                <w:lang w:val="fi-FI"/>
              </w:rPr>
              <w:fldChar w:fldCharType="begin"/>
            </w:r>
            <w:r w:rsidR="0027516F" w:rsidRPr="0027516F">
              <w:rPr>
                <w:noProof/>
                <w:webHidden/>
                <w:lang w:val="fi-FI"/>
              </w:rPr>
              <w:instrText xml:space="preserve"> PAGEREF _Toc198113372 \h </w:instrText>
            </w:r>
            <w:r w:rsidR="0027516F" w:rsidRPr="0027516F">
              <w:rPr>
                <w:noProof/>
                <w:webHidden/>
                <w:lang w:val="fi-FI"/>
              </w:rPr>
            </w:r>
            <w:r w:rsidR="0027516F" w:rsidRPr="0027516F">
              <w:rPr>
                <w:noProof/>
                <w:webHidden/>
                <w:lang w:val="fi-FI"/>
              </w:rPr>
              <w:fldChar w:fldCharType="separate"/>
            </w:r>
            <w:r w:rsidR="00C33928">
              <w:rPr>
                <w:noProof/>
                <w:webHidden/>
                <w:lang w:val="fi-FI"/>
              </w:rPr>
              <w:t>4</w:t>
            </w:r>
            <w:r w:rsidR="0027516F" w:rsidRPr="0027516F">
              <w:rPr>
                <w:noProof/>
                <w:webHidden/>
                <w:lang w:val="fi-FI"/>
              </w:rPr>
              <w:fldChar w:fldCharType="end"/>
            </w:r>
          </w:hyperlink>
        </w:p>
        <w:p w14:paraId="2A28E8AA" w14:textId="16F9CC66" w:rsidR="0027516F" w:rsidRPr="0027516F" w:rsidRDefault="00723B24">
          <w:pPr>
            <w:pStyle w:val="Sisluet1"/>
            <w:tabs>
              <w:tab w:val="right" w:leader="dot" w:pos="9016"/>
            </w:tabs>
            <w:rPr>
              <w:noProof/>
              <w:lang w:val="fi-FI" w:eastAsia="fi-FI"/>
            </w:rPr>
          </w:pPr>
          <w:hyperlink w:anchor="_Toc198113373" w:history="1">
            <w:r w:rsidR="0027516F" w:rsidRPr="0027516F">
              <w:rPr>
                <w:rStyle w:val="Hyperlinkki"/>
                <w:noProof/>
                <w:lang w:val="fi-FI"/>
              </w:rPr>
              <w:t>Kadonneet, varastetut tai vaurioituneet laitteet</w:t>
            </w:r>
            <w:r w:rsidR="0027516F" w:rsidRPr="0027516F">
              <w:rPr>
                <w:noProof/>
                <w:webHidden/>
                <w:lang w:val="fi-FI"/>
              </w:rPr>
              <w:tab/>
            </w:r>
            <w:r w:rsidR="0027516F" w:rsidRPr="0027516F">
              <w:rPr>
                <w:noProof/>
                <w:webHidden/>
                <w:lang w:val="fi-FI"/>
              </w:rPr>
              <w:fldChar w:fldCharType="begin"/>
            </w:r>
            <w:r w:rsidR="0027516F" w:rsidRPr="0027516F">
              <w:rPr>
                <w:noProof/>
                <w:webHidden/>
                <w:lang w:val="fi-FI"/>
              </w:rPr>
              <w:instrText xml:space="preserve"> PAGEREF _Toc198113373 \h </w:instrText>
            </w:r>
            <w:r w:rsidR="0027516F" w:rsidRPr="0027516F">
              <w:rPr>
                <w:noProof/>
                <w:webHidden/>
                <w:lang w:val="fi-FI"/>
              </w:rPr>
            </w:r>
            <w:r w:rsidR="0027516F" w:rsidRPr="0027516F">
              <w:rPr>
                <w:noProof/>
                <w:webHidden/>
                <w:lang w:val="fi-FI"/>
              </w:rPr>
              <w:fldChar w:fldCharType="separate"/>
            </w:r>
            <w:r w:rsidR="00C33928">
              <w:rPr>
                <w:noProof/>
                <w:webHidden/>
                <w:lang w:val="fi-FI"/>
              </w:rPr>
              <w:t>4</w:t>
            </w:r>
            <w:r w:rsidR="0027516F" w:rsidRPr="0027516F">
              <w:rPr>
                <w:noProof/>
                <w:webHidden/>
                <w:lang w:val="fi-FI"/>
              </w:rPr>
              <w:fldChar w:fldCharType="end"/>
            </w:r>
          </w:hyperlink>
        </w:p>
        <w:p w14:paraId="7E727E39" w14:textId="2B1B3D67" w:rsidR="0027516F" w:rsidRPr="0027516F" w:rsidRDefault="00723B24">
          <w:pPr>
            <w:pStyle w:val="Sisluet1"/>
            <w:tabs>
              <w:tab w:val="right" w:leader="dot" w:pos="9016"/>
            </w:tabs>
            <w:rPr>
              <w:noProof/>
              <w:lang w:val="fi-FI" w:eastAsia="fi-FI"/>
            </w:rPr>
          </w:pPr>
          <w:hyperlink w:anchor="_Toc198113374" w:history="1">
            <w:r w:rsidR="0027516F" w:rsidRPr="0027516F">
              <w:rPr>
                <w:rStyle w:val="Hyperlinkki"/>
                <w:noProof/>
                <w:lang w:val="fi-FI"/>
              </w:rPr>
              <w:t>Toimenpiteet yrityksestä lähdettäessä</w:t>
            </w:r>
            <w:r w:rsidR="0027516F" w:rsidRPr="0027516F">
              <w:rPr>
                <w:noProof/>
                <w:webHidden/>
                <w:lang w:val="fi-FI"/>
              </w:rPr>
              <w:tab/>
            </w:r>
            <w:r w:rsidR="0027516F" w:rsidRPr="0027516F">
              <w:rPr>
                <w:noProof/>
                <w:webHidden/>
                <w:lang w:val="fi-FI"/>
              </w:rPr>
              <w:fldChar w:fldCharType="begin"/>
            </w:r>
            <w:r w:rsidR="0027516F" w:rsidRPr="0027516F">
              <w:rPr>
                <w:noProof/>
                <w:webHidden/>
                <w:lang w:val="fi-FI"/>
              </w:rPr>
              <w:instrText xml:space="preserve"> PAGEREF _Toc198113374 \h </w:instrText>
            </w:r>
            <w:r w:rsidR="0027516F" w:rsidRPr="0027516F">
              <w:rPr>
                <w:noProof/>
                <w:webHidden/>
                <w:lang w:val="fi-FI"/>
              </w:rPr>
            </w:r>
            <w:r w:rsidR="0027516F" w:rsidRPr="0027516F">
              <w:rPr>
                <w:noProof/>
                <w:webHidden/>
                <w:lang w:val="fi-FI"/>
              </w:rPr>
              <w:fldChar w:fldCharType="separate"/>
            </w:r>
            <w:r w:rsidR="00C33928">
              <w:rPr>
                <w:noProof/>
                <w:webHidden/>
                <w:lang w:val="fi-FI"/>
              </w:rPr>
              <w:t>4</w:t>
            </w:r>
            <w:r w:rsidR="0027516F" w:rsidRPr="0027516F">
              <w:rPr>
                <w:noProof/>
                <w:webHidden/>
                <w:lang w:val="fi-FI"/>
              </w:rPr>
              <w:fldChar w:fldCharType="end"/>
            </w:r>
          </w:hyperlink>
        </w:p>
        <w:p w14:paraId="2DFB1DC9" w14:textId="096140F4" w:rsidR="00D5640F" w:rsidRPr="0027516F" w:rsidRDefault="008273BA" w:rsidP="642F3A3A">
          <w:pPr>
            <w:pStyle w:val="Sisluet1"/>
            <w:tabs>
              <w:tab w:val="right" w:leader="dot" w:pos="9015"/>
            </w:tabs>
            <w:rPr>
              <w:rStyle w:val="Hyperlinkki"/>
              <w:noProof/>
              <w:lang w:val="fi-FI" w:eastAsia="en-GB"/>
            </w:rPr>
          </w:pPr>
          <w:r w:rsidRPr="0027516F">
            <w:rPr>
              <w:lang w:val="fi-FI"/>
            </w:rPr>
            <w:fldChar w:fldCharType="end"/>
          </w:r>
        </w:p>
      </w:sdtContent>
    </w:sdt>
    <w:p w14:paraId="6F65A203" w14:textId="77777777" w:rsidR="00051744" w:rsidRPr="0027516F" w:rsidRDefault="00051744">
      <w:pPr>
        <w:rPr>
          <w:rFonts w:asciiTheme="majorHAnsi" w:eastAsiaTheme="majorEastAsia" w:hAnsiTheme="majorHAnsi" w:cstheme="majorBidi"/>
          <w:color w:val="0A2F41" w:themeColor="accent1" w:themeShade="80"/>
          <w:sz w:val="36"/>
          <w:szCs w:val="36"/>
          <w:lang w:val="fi-FI"/>
        </w:rPr>
      </w:pPr>
      <w:r w:rsidRPr="0027516F">
        <w:rPr>
          <w:lang w:val="fi-FI"/>
        </w:rPr>
        <w:br w:type="page"/>
      </w:r>
    </w:p>
    <w:p w14:paraId="0CA974E6" w14:textId="7AA5F431" w:rsidR="00AA35B8" w:rsidRPr="0027516F" w:rsidRDefault="00051744" w:rsidP="00AA35B8">
      <w:pPr>
        <w:pStyle w:val="Otsikko1"/>
        <w:jc w:val="both"/>
        <w:rPr>
          <w:lang w:val="fi-FI"/>
        </w:rPr>
      </w:pPr>
      <w:bookmarkStart w:id="0" w:name="_Toc198113363"/>
      <w:r w:rsidRPr="0027516F">
        <w:rPr>
          <w:color w:val="552E99"/>
          <w:lang w:val="fi-FI"/>
        </w:rPr>
        <w:lastRenderedPageBreak/>
        <w:t>Tämän asiakirjan tarkoitus</w:t>
      </w:r>
      <w:bookmarkEnd w:id="0"/>
    </w:p>
    <w:p w14:paraId="63D46E91" w14:textId="77777777" w:rsidR="00AA35B8" w:rsidRPr="0027516F" w:rsidRDefault="00AA35B8" w:rsidP="642F3A3A">
      <w:pPr>
        <w:jc w:val="both"/>
        <w:rPr>
          <w:lang w:val="fi-FI"/>
        </w:rPr>
      </w:pPr>
      <w:r w:rsidRPr="0027516F">
        <w:rPr>
          <w:lang w:val="fi-FI"/>
        </w:rPr>
        <w:t>Tämä politiikka määrittelee ohjeet [Yritys] tarjoamien mobiililaitteiden käyttöön.</w:t>
      </w:r>
    </w:p>
    <w:p w14:paraId="3CB00076" w14:textId="50FF2FC1" w:rsidR="05693CC4" w:rsidRPr="0027516F" w:rsidRDefault="00AA35B8" w:rsidP="642F3A3A">
      <w:pPr>
        <w:jc w:val="both"/>
        <w:rPr>
          <w:lang w:val="fi-FI"/>
        </w:rPr>
      </w:pPr>
      <w:r w:rsidRPr="0027516F">
        <w:rPr>
          <w:lang w:val="fi-FI"/>
        </w:rPr>
        <w:t>[Yritys] voi tarjota työntekijöille matkapuhelimen tai muun mobiililaitteen sekä liittymän, jotta he olisivat tavoitettavissa ja pääsisivät käyttämään mobiilisovelluksia</w:t>
      </w:r>
      <w:r w:rsidR="05693CC4" w:rsidRPr="0027516F">
        <w:rPr>
          <w:lang w:val="fi-FI"/>
        </w:rPr>
        <w:t>.</w:t>
      </w:r>
    </w:p>
    <w:p w14:paraId="2C7C1AF1" w14:textId="10453C4C" w:rsidR="007C00B0" w:rsidRPr="0027516F" w:rsidRDefault="007C00B0" w:rsidP="00B25575">
      <w:pPr>
        <w:pStyle w:val="Otsikko1"/>
        <w:jc w:val="both"/>
        <w:rPr>
          <w:lang w:val="fi-FI"/>
        </w:rPr>
      </w:pPr>
      <w:bookmarkStart w:id="1" w:name="_Toc198113364"/>
      <w:r w:rsidRPr="0027516F">
        <w:rPr>
          <w:color w:val="552E99"/>
          <w:lang w:val="fi-FI"/>
        </w:rPr>
        <w:t>S</w:t>
      </w:r>
      <w:r w:rsidR="00051744" w:rsidRPr="0027516F">
        <w:rPr>
          <w:color w:val="552E99"/>
          <w:lang w:val="fi-FI"/>
        </w:rPr>
        <w:t>oveltamisala</w:t>
      </w:r>
      <w:bookmarkEnd w:id="1"/>
    </w:p>
    <w:p w14:paraId="1CCB7CF0" w14:textId="727D647E" w:rsidR="009857D5" w:rsidRPr="0027516F" w:rsidRDefault="27FBAD08" w:rsidP="00B25575">
      <w:pPr>
        <w:jc w:val="both"/>
        <w:rPr>
          <w:lang w:val="fi-FI"/>
        </w:rPr>
      </w:pPr>
      <w:r w:rsidRPr="0027516F">
        <w:rPr>
          <w:lang w:val="fi-FI"/>
        </w:rPr>
        <w:t>T</w:t>
      </w:r>
      <w:r w:rsidR="00AA35B8" w:rsidRPr="0027516F">
        <w:rPr>
          <w:lang w:val="fi-FI"/>
        </w:rPr>
        <w:t>ämä politiikka koskee:</w:t>
      </w:r>
    </w:p>
    <w:p w14:paraId="05402C6E" w14:textId="08BC0B1C" w:rsidR="7AEFCD03" w:rsidRPr="0027516F" w:rsidRDefault="00AA35B8" w:rsidP="00C62DF9">
      <w:pPr>
        <w:pStyle w:val="Luettelokappale"/>
        <w:numPr>
          <w:ilvl w:val="0"/>
          <w:numId w:val="11"/>
        </w:numPr>
        <w:rPr>
          <w:lang w:val="fi-FI"/>
        </w:rPr>
      </w:pPr>
      <w:r w:rsidRPr="0027516F">
        <w:rPr>
          <w:lang w:val="fi-FI"/>
        </w:rPr>
        <w:t>Kaikkia työntekijöitä, joille on myönnetty [Yritys] matkapuhelin tai mobiililaite</w:t>
      </w:r>
      <w:r w:rsidR="0881EB83" w:rsidRPr="0027516F">
        <w:rPr>
          <w:lang w:val="fi-FI"/>
        </w:rPr>
        <w:t>.</w:t>
      </w:r>
    </w:p>
    <w:p w14:paraId="70898732" w14:textId="08175E71" w:rsidR="0881EB83" w:rsidRPr="0027516F" w:rsidRDefault="00AA35B8" w:rsidP="00C62DF9">
      <w:pPr>
        <w:pStyle w:val="Luettelokappale"/>
        <w:numPr>
          <w:ilvl w:val="0"/>
          <w:numId w:val="11"/>
        </w:numPr>
        <w:rPr>
          <w:lang w:val="fi-FI"/>
        </w:rPr>
      </w:pPr>
      <w:r w:rsidRPr="0027516F">
        <w:rPr>
          <w:lang w:val="fi-FI"/>
        </w:rPr>
        <w:t>Kaikkia esihenkilöitä, jotka hyväksyvät mobiililaitteen käyttöönoton</w:t>
      </w:r>
      <w:r w:rsidR="0881EB83" w:rsidRPr="0027516F">
        <w:rPr>
          <w:lang w:val="fi-FI"/>
        </w:rPr>
        <w:t>.</w:t>
      </w:r>
    </w:p>
    <w:p w14:paraId="6A67B65D" w14:textId="7331AC4C" w:rsidR="004223FF" w:rsidRPr="0073065D" w:rsidRDefault="00051744" w:rsidP="0073065D">
      <w:pPr>
        <w:pStyle w:val="Otsikko1"/>
        <w:jc w:val="both"/>
        <w:rPr>
          <w:color w:val="552E99"/>
          <w:lang w:val="fi-FI"/>
        </w:rPr>
      </w:pPr>
      <w:bookmarkStart w:id="2" w:name="_Toc198113365"/>
      <w:r w:rsidRPr="0027516F">
        <w:rPr>
          <w:color w:val="552E99"/>
          <w:lang w:val="fi-FI"/>
        </w:rPr>
        <w:t>Vastuut</w:t>
      </w:r>
      <w:bookmarkEnd w:id="2"/>
    </w:p>
    <w:p w14:paraId="4FEFB911" w14:textId="31021217" w:rsidR="007C00B0" w:rsidRPr="0027516F" w:rsidRDefault="004223FF" w:rsidP="00090518">
      <w:pPr>
        <w:rPr>
          <w:b/>
          <w:bCs/>
          <w:lang w:val="fi-FI"/>
        </w:rPr>
      </w:pPr>
      <w:r w:rsidRPr="0027516F">
        <w:rPr>
          <w:b/>
          <w:bCs/>
          <w:lang w:val="fi-FI"/>
        </w:rPr>
        <w:t>Esimiehet:</w:t>
      </w:r>
    </w:p>
    <w:p w14:paraId="01D574C1" w14:textId="7F17D0DF" w:rsidR="007C00B0" w:rsidRPr="0027516F" w:rsidRDefault="004223FF" w:rsidP="00C62DF9">
      <w:pPr>
        <w:pStyle w:val="Luettelokappale"/>
        <w:numPr>
          <w:ilvl w:val="0"/>
          <w:numId w:val="5"/>
        </w:numPr>
        <w:rPr>
          <w:lang w:val="fi-FI"/>
        </w:rPr>
      </w:pPr>
      <w:r w:rsidRPr="0027516F">
        <w:rPr>
          <w:lang w:val="fi-FI"/>
        </w:rPr>
        <w:t>Varmistavat, että henkilöstö noudattaa tätä politiikkaa</w:t>
      </w:r>
      <w:r w:rsidR="00BB6143" w:rsidRPr="0027516F">
        <w:rPr>
          <w:lang w:val="fi-FI"/>
        </w:rPr>
        <w:t>.</w:t>
      </w:r>
    </w:p>
    <w:p w14:paraId="74ECC16A" w14:textId="4FB4E901" w:rsidR="007C00B0" w:rsidRPr="0027516F" w:rsidRDefault="004223FF" w:rsidP="00C62DF9">
      <w:pPr>
        <w:pStyle w:val="Luettelokappale"/>
        <w:numPr>
          <w:ilvl w:val="0"/>
          <w:numId w:val="5"/>
        </w:numPr>
        <w:rPr>
          <w:lang w:val="fi-FI"/>
        </w:rPr>
      </w:pPr>
      <w:r w:rsidRPr="0027516F">
        <w:rPr>
          <w:lang w:val="fi-FI"/>
        </w:rPr>
        <w:t>Ilmoittavat IT-osastolle tämän politiikan epäillyistä rikkomuksista</w:t>
      </w:r>
      <w:r w:rsidR="00BB6143" w:rsidRPr="0027516F">
        <w:rPr>
          <w:lang w:val="fi-FI"/>
        </w:rPr>
        <w:t>.</w:t>
      </w:r>
    </w:p>
    <w:p w14:paraId="52CFB19B" w14:textId="10F07FBE" w:rsidR="007C00B0" w:rsidRPr="0027516F" w:rsidRDefault="004223FF" w:rsidP="00C62DF9">
      <w:pPr>
        <w:pStyle w:val="Luettelokappale"/>
        <w:numPr>
          <w:ilvl w:val="0"/>
          <w:numId w:val="5"/>
        </w:numPr>
        <w:rPr>
          <w:lang w:val="fi-FI"/>
        </w:rPr>
      </w:pPr>
      <w:r w:rsidRPr="0027516F">
        <w:rPr>
          <w:lang w:val="fi-FI"/>
        </w:rPr>
        <w:t>Varmistavat, että [Yritys] laitteet ja niihin liittyvät tietovälineet palautetaan työntekijöiden lähtiessä yrityksestä tai kun he eivät enää</w:t>
      </w:r>
      <w:r w:rsidR="00BB6143" w:rsidRPr="0027516F">
        <w:rPr>
          <w:lang w:val="fi-FI"/>
        </w:rPr>
        <w:t xml:space="preserve"> niitä</w:t>
      </w:r>
      <w:r w:rsidRPr="0027516F">
        <w:rPr>
          <w:lang w:val="fi-FI"/>
        </w:rPr>
        <w:t xml:space="preserve"> tarvitse</w:t>
      </w:r>
      <w:r w:rsidR="00BB6143" w:rsidRPr="0027516F">
        <w:rPr>
          <w:lang w:val="fi-FI"/>
        </w:rPr>
        <w:t>.</w:t>
      </w:r>
    </w:p>
    <w:p w14:paraId="3FB9C873" w14:textId="5C97E2A0" w:rsidR="00CA022C" w:rsidRPr="0027516F" w:rsidRDefault="004223FF" w:rsidP="00C62DF9">
      <w:pPr>
        <w:pStyle w:val="Luettelokappale"/>
        <w:numPr>
          <w:ilvl w:val="0"/>
          <w:numId w:val="5"/>
        </w:numPr>
        <w:rPr>
          <w:lang w:val="fi-FI"/>
        </w:rPr>
      </w:pPr>
      <w:r w:rsidRPr="0027516F">
        <w:rPr>
          <w:lang w:val="fi-FI"/>
        </w:rPr>
        <w:t>Varmistavat, että kaikilla mobiililaitteen saavilla työntekijöillä on aito tarve laitteelle</w:t>
      </w:r>
      <w:r w:rsidR="00BB6143" w:rsidRPr="0027516F">
        <w:rPr>
          <w:lang w:val="fi-FI"/>
        </w:rPr>
        <w:t>.</w:t>
      </w:r>
    </w:p>
    <w:p w14:paraId="447B890C" w14:textId="49DDFA67" w:rsidR="6E7BC91A" w:rsidRPr="0027516F" w:rsidRDefault="004223FF" w:rsidP="00C62DF9">
      <w:pPr>
        <w:pStyle w:val="Luettelokappale"/>
        <w:numPr>
          <w:ilvl w:val="0"/>
          <w:numId w:val="5"/>
        </w:numPr>
        <w:rPr>
          <w:lang w:val="fi-FI"/>
        </w:rPr>
      </w:pPr>
      <w:r w:rsidRPr="0027516F">
        <w:rPr>
          <w:lang w:val="fi-FI"/>
        </w:rPr>
        <w:t>Varmistavat, että henkilökohtaisen käytön ehdot dokumentoidaan työntekijän kanssa</w:t>
      </w:r>
      <w:r w:rsidR="00BB6143" w:rsidRPr="0027516F">
        <w:rPr>
          <w:lang w:val="fi-FI"/>
        </w:rPr>
        <w:t>.</w:t>
      </w:r>
    </w:p>
    <w:p w14:paraId="057EB304" w14:textId="60628F78" w:rsidR="007C00B0" w:rsidRPr="0027516F" w:rsidRDefault="004223FF" w:rsidP="00090518">
      <w:pPr>
        <w:rPr>
          <w:b/>
          <w:bCs/>
          <w:lang w:val="fi-FI"/>
        </w:rPr>
      </w:pPr>
      <w:r w:rsidRPr="0027516F">
        <w:rPr>
          <w:b/>
          <w:bCs/>
          <w:lang w:val="fi-FI"/>
        </w:rPr>
        <w:t>Kaikki työntekijät:</w:t>
      </w:r>
    </w:p>
    <w:p w14:paraId="68A65786" w14:textId="75614CE0" w:rsidR="007C00B0" w:rsidRPr="0027516F" w:rsidRDefault="007C29CE" w:rsidP="00C62DF9">
      <w:pPr>
        <w:pStyle w:val="Luettelokappale"/>
        <w:numPr>
          <w:ilvl w:val="0"/>
          <w:numId w:val="6"/>
        </w:numPr>
        <w:rPr>
          <w:lang w:val="fi-FI"/>
        </w:rPr>
      </w:pPr>
      <w:r w:rsidRPr="0027516F">
        <w:rPr>
          <w:lang w:val="fi-FI"/>
        </w:rPr>
        <w:t>Noudattavat tätä ja tähän liittyviä politiikkoja ja menettelytapoja</w:t>
      </w:r>
      <w:r w:rsidR="00BB6143" w:rsidRPr="0027516F">
        <w:rPr>
          <w:lang w:val="fi-FI"/>
        </w:rPr>
        <w:t>.</w:t>
      </w:r>
    </w:p>
    <w:p w14:paraId="50789CED" w14:textId="30CF17B3" w:rsidR="007C00B0" w:rsidRPr="0027516F" w:rsidRDefault="007C29CE" w:rsidP="00C62DF9">
      <w:pPr>
        <w:pStyle w:val="Luettelokappale"/>
        <w:numPr>
          <w:ilvl w:val="0"/>
          <w:numId w:val="6"/>
        </w:numPr>
        <w:rPr>
          <w:lang w:val="fi-FI"/>
        </w:rPr>
      </w:pPr>
      <w:r w:rsidRPr="0027516F">
        <w:rPr>
          <w:lang w:val="fi-FI"/>
        </w:rPr>
        <w:t>Ilmoittavat tämän politiikan epäillyistä rikkomuksista esihenkilöilleen tai IT-osastolle</w:t>
      </w:r>
      <w:r w:rsidR="00BB6143" w:rsidRPr="0027516F">
        <w:rPr>
          <w:lang w:val="fi-FI"/>
        </w:rPr>
        <w:t>.</w:t>
      </w:r>
    </w:p>
    <w:p w14:paraId="5ECCA20D" w14:textId="79D12411" w:rsidR="007C00B0" w:rsidRPr="0027516F" w:rsidRDefault="00BB6143" w:rsidP="00AC6E65">
      <w:pPr>
        <w:pStyle w:val="Otsikko1"/>
        <w:rPr>
          <w:lang w:val="fi-FI"/>
        </w:rPr>
      </w:pPr>
      <w:bookmarkStart w:id="3" w:name="_Toc198113366"/>
      <w:r w:rsidRPr="0027516F">
        <w:rPr>
          <w:color w:val="552E99"/>
          <w:lang w:val="fi-FI"/>
        </w:rPr>
        <w:t>Poikkeukset</w:t>
      </w:r>
      <w:bookmarkEnd w:id="3"/>
    </w:p>
    <w:p w14:paraId="02D5F13F" w14:textId="78535600" w:rsidR="13DF8CB2" w:rsidRPr="0027516F" w:rsidRDefault="00BB6143" w:rsidP="00C62DF9">
      <w:pPr>
        <w:pStyle w:val="Luettelokappale"/>
        <w:numPr>
          <w:ilvl w:val="0"/>
          <w:numId w:val="17"/>
        </w:numPr>
        <w:rPr>
          <w:color w:val="000000" w:themeColor="text1"/>
          <w:lang w:val="fi-FI"/>
        </w:rPr>
      </w:pPr>
      <w:r w:rsidRPr="0027516F">
        <w:rPr>
          <w:color w:val="000000" w:themeColor="text1"/>
          <w:lang w:val="fi-FI"/>
        </w:rPr>
        <w:t>Poikkeuksia tähän politiikkaan tulee pyytää IT-tuen kautta</w:t>
      </w:r>
      <w:r w:rsidR="00E704AE" w:rsidRPr="0027516F">
        <w:rPr>
          <w:color w:val="000000" w:themeColor="text1"/>
          <w:lang w:val="fi-FI"/>
        </w:rPr>
        <w:t>.</w:t>
      </w:r>
    </w:p>
    <w:p w14:paraId="1BCD1701" w14:textId="0B960D6C" w:rsidR="7E680880" w:rsidRPr="0027516F" w:rsidRDefault="00BB6143" w:rsidP="642F3A3A">
      <w:pPr>
        <w:pStyle w:val="Otsikko1"/>
        <w:jc w:val="both"/>
        <w:rPr>
          <w:lang w:val="fi-FI"/>
        </w:rPr>
      </w:pPr>
      <w:bookmarkStart w:id="4" w:name="_Toc198113367"/>
      <w:r w:rsidRPr="0027516F">
        <w:rPr>
          <w:color w:val="552E99"/>
          <w:lang w:val="fi-FI"/>
        </w:rPr>
        <w:t>Kelpoisuus ja pyynnöt</w:t>
      </w:r>
      <w:bookmarkEnd w:id="4"/>
    </w:p>
    <w:p w14:paraId="17B7C6FB" w14:textId="4059C9D6" w:rsidR="0AE9136B" w:rsidRPr="0027516F" w:rsidRDefault="00BB6143" w:rsidP="00C62DF9">
      <w:pPr>
        <w:pStyle w:val="Luettelokappale"/>
        <w:numPr>
          <w:ilvl w:val="0"/>
          <w:numId w:val="7"/>
        </w:numPr>
        <w:rPr>
          <w:lang w:val="fi-FI"/>
        </w:rPr>
      </w:pPr>
      <w:r w:rsidRPr="0027516F">
        <w:rPr>
          <w:lang w:val="fi-FI"/>
        </w:rPr>
        <w:t>[Yritys] tarjoaa matkapuhelimen tai mobiililaitteen ainoastaan työtehtäviin</w:t>
      </w:r>
      <w:r w:rsidR="0AE9136B" w:rsidRPr="0027516F">
        <w:rPr>
          <w:lang w:val="fi-FI"/>
        </w:rPr>
        <w:t xml:space="preserve">. </w:t>
      </w:r>
    </w:p>
    <w:p w14:paraId="6DB3BD03" w14:textId="73367B62" w:rsidR="0AE9136B" w:rsidRPr="0027516F" w:rsidRDefault="00BB6143" w:rsidP="00C62DF9">
      <w:pPr>
        <w:pStyle w:val="Luettelokappale"/>
        <w:numPr>
          <w:ilvl w:val="0"/>
          <w:numId w:val="7"/>
        </w:numPr>
        <w:rPr>
          <w:lang w:val="fi-FI"/>
        </w:rPr>
      </w:pPr>
      <w:r w:rsidRPr="0027516F">
        <w:rPr>
          <w:lang w:val="fi-FI"/>
        </w:rPr>
        <w:t>Asianomaisen esihenkilön on hyväksyttävä matkapuhelinta koskevat pyynnöt</w:t>
      </w:r>
      <w:r w:rsidR="6F7FD046" w:rsidRPr="0027516F">
        <w:rPr>
          <w:lang w:val="fi-FI"/>
        </w:rPr>
        <w:t>.</w:t>
      </w:r>
    </w:p>
    <w:p w14:paraId="1EDC017E" w14:textId="27A0618B" w:rsidR="43B938E5" w:rsidRPr="0027516F" w:rsidRDefault="00BB6143" w:rsidP="642F3A3A">
      <w:pPr>
        <w:pStyle w:val="Otsikko1"/>
        <w:jc w:val="both"/>
        <w:rPr>
          <w:lang w:val="fi-FI"/>
        </w:rPr>
      </w:pPr>
      <w:bookmarkStart w:id="5" w:name="_Toc198113368"/>
      <w:r w:rsidRPr="0027516F">
        <w:rPr>
          <w:color w:val="552E99"/>
          <w:lang w:val="fi-FI"/>
        </w:rPr>
        <w:t>Laitteet</w:t>
      </w:r>
      <w:bookmarkEnd w:id="5"/>
    </w:p>
    <w:p w14:paraId="4CCD72C9" w14:textId="6D951F74" w:rsidR="2842A5E2" w:rsidRPr="0027516F" w:rsidRDefault="00BB6143" w:rsidP="00C62DF9">
      <w:pPr>
        <w:pStyle w:val="Luettelokappale"/>
        <w:numPr>
          <w:ilvl w:val="0"/>
          <w:numId w:val="16"/>
        </w:numPr>
        <w:rPr>
          <w:lang w:val="fi-FI"/>
        </w:rPr>
      </w:pPr>
      <w:r w:rsidRPr="0027516F">
        <w:rPr>
          <w:lang w:val="fi-FI"/>
        </w:rPr>
        <w:t>IT-osasto valitsee sopivimman laitteen ja liittymän työntekijän työtehtävien perusteella</w:t>
      </w:r>
      <w:r w:rsidR="2842A5E2" w:rsidRPr="0027516F">
        <w:rPr>
          <w:lang w:val="fi-FI"/>
        </w:rPr>
        <w:t>.</w:t>
      </w:r>
    </w:p>
    <w:p w14:paraId="7230BF00" w14:textId="20477B84" w:rsidR="2842A5E2" w:rsidRPr="0027516F" w:rsidRDefault="00BB6143" w:rsidP="00C62DF9">
      <w:pPr>
        <w:pStyle w:val="Luettelokappale"/>
        <w:numPr>
          <w:ilvl w:val="0"/>
          <w:numId w:val="16"/>
        </w:numPr>
        <w:rPr>
          <w:lang w:val="fi-FI"/>
        </w:rPr>
      </w:pPr>
      <w:r w:rsidRPr="0027516F">
        <w:rPr>
          <w:lang w:val="fi-FI"/>
        </w:rPr>
        <w:t>Laitteita ei myönnetä henkilökohtaisten mieltymysten perusteella</w:t>
      </w:r>
      <w:r w:rsidR="042FB455" w:rsidRPr="0027516F">
        <w:rPr>
          <w:lang w:val="fi-FI"/>
        </w:rPr>
        <w:t>.</w:t>
      </w:r>
    </w:p>
    <w:p w14:paraId="4C4265CA" w14:textId="1264707D" w:rsidR="2842A5E2" w:rsidRPr="0027516F" w:rsidRDefault="00FB2538" w:rsidP="00C62DF9">
      <w:pPr>
        <w:pStyle w:val="Luettelokappale"/>
        <w:numPr>
          <w:ilvl w:val="0"/>
          <w:numId w:val="16"/>
        </w:numPr>
        <w:rPr>
          <w:lang w:val="fi-FI"/>
        </w:rPr>
      </w:pPr>
      <w:r w:rsidRPr="0027516F">
        <w:rPr>
          <w:lang w:val="fi-FI"/>
        </w:rPr>
        <w:t xml:space="preserve">Työntekijä voi käyttää omaa laitettaan, jolloin hänen tulee noudattaa </w:t>
      </w:r>
      <w:r w:rsidRPr="0027516F">
        <w:rPr>
          <w:i/>
          <w:iCs/>
          <w:lang w:val="fi-FI"/>
        </w:rPr>
        <w:t>BYOD-politiikkaa</w:t>
      </w:r>
      <w:r w:rsidR="2842A5E2" w:rsidRPr="0027516F">
        <w:rPr>
          <w:lang w:val="fi-FI"/>
        </w:rPr>
        <w:t>.</w:t>
      </w:r>
    </w:p>
    <w:p w14:paraId="69BE0A72" w14:textId="45015B60" w:rsidR="36A6574E" w:rsidRPr="0027516F" w:rsidRDefault="00FB2538" w:rsidP="642F3A3A">
      <w:pPr>
        <w:pStyle w:val="Otsikko1"/>
        <w:jc w:val="both"/>
        <w:rPr>
          <w:lang w:val="fi-FI"/>
        </w:rPr>
      </w:pPr>
      <w:bookmarkStart w:id="6" w:name="_Toc198113369"/>
      <w:r w:rsidRPr="0027516F">
        <w:rPr>
          <w:color w:val="552E99"/>
          <w:lang w:val="fi-FI"/>
        </w:rPr>
        <w:t>Liittymät ja verkkovierailu (roaming)</w:t>
      </w:r>
      <w:bookmarkEnd w:id="6"/>
    </w:p>
    <w:p w14:paraId="71FE0BF0" w14:textId="25F4CC6D" w:rsidR="00956EC9" w:rsidRPr="0027516F" w:rsidRDefault="00FB2538" w:rsidP="00C62DF9">
      <w:pPr>
        <w:pStyle w:val="Luettelokappale"/>
        <w:numPr>
          <w:ilvl w:val="0"/>
          <w:numId w:val="16"/>
        </w:numPr>
        <w:rPr>
          <w:lang w:val="fi-FI"/>
        </w:rPr>
      </w:pPr>
      <w:r w:rsidRPr="0027516F">
        <w:rPr>
          <w:lang w:val="fi-FI"/>
        </w:rPr>
        <w:t>IT-osasto määrittää kustannustehokkaimman matkapuhelinliittymän</w:t>
      </w:r>
      <w:r w:rsidR="00956EC9" w:rsidRPr="0027516F">
        <w:rPr>
          <w:lang w:val="fi-FI"/>
        </w:rPr>
        <w:t>.</w:t>
      </w:r>
    </w:p>
    <w:p w14:paraId="13D42AB3" w14:textId="0E8EA008" w:rsidR="6EBE45A9" w:rsidRPr="0027516F" w:rsidRDefault="00FB2538" w:rsidP="00C62DF9">
      <w:pPr>
        <w:pStyle w:val="Luettelokappale"/>
        <w:numPr>
          <w:ilvl w:val="0"/>
          <w:numId w:val="16"/>
        </w:numPr>
        <w:rPr>
          <w:lang w:val="fi-FI"/>
        </w:rPr>
      </w:pPr>
      <w:r w:rsidRPr="0027516F">
        <w:rPr>
          <w:lang w:val="fi-FI"/>
        </w:rPr>
        <w:t>Roaming edellyttää esihenkilön lupaa</w:t>
      </w:r>
      <w:r w:rsidR="6EBE45A9" w:rsidRPr="0027516F">
        <w:rPr>
          <w:lang w:val="fi-FI"/>
        </w:rPr>
        <w:t>.</w:t>
      </w:r>
    </w:p>
    <w:p w14:paraId="671A4CD1" w14:textId="7102C976" w:rsidR="6EBE45A9" w:rsidRPr="0027516F" w:rsidRDefault="00FB2538" w:rsidP="00C62DF9">
      <w:pPr>
        <w:pStyle w:val="Luettelokappale"/>
        <w:numPr>
          <w:ilvl w:val="0"/>
          <w:numId w:val="16"/>
        </w:numPr>
        <w:rPr>
          <w:lang w:val="fi-FI"/>
        </w:rPr>
      </w:pPr>
      <w:r w:rsidRPr="0027516F">
        <w:rPr>
          <w:lang w:val="fi-FI"/>
        </w:rPr>
        <w:lastRenderedPageBreak/>
        <w:t>Työntekijän tulee varmistaa sopivan verkkovierailupaketin lisääminen ottamalla yhteyttä IT-tukeen ennen matkustamista</w:t>
      </w:r>
      <w:r w:rsidR="009535BA" w:rsidRPr="0027516F">
        <w:rPr>
          <w:lang w:val="fi-FI"/>
        </w:rPr>
        <w:t>.</w:t>
      </w:r>
    </w:p>
    <w:p w14:paraId="602E5DB4" w14:textId="3C90DBF9" w:rsidR="58AA7B3D" w:rsidRPr="0027516F" w:rsidRDefault="00FB2538" w:rsidP="642F3A3A">
      <w:pPr>
        <w:pStyle w:val="Otsikko1"/>
        <w:jc w:val="both"/>
        <w:rPr>
          <w:lang w:val="fi-FI"/>
        </w:rPr>
      </w:pPr>
      <w:bookmarkStart w:id="7" w:name="_Toc198113370"/>
      <w:r w:rsidRPr="0027516F">
        <w:rPr>
          <w:color w:val="552E99"/>
          <w:lang w:val="fi-FI"/>
        </w:rPr>
        <w:t>Käyttö</w:t>
      </w:r>
      <w:bookmarkEnd w:id="7"/>
    </w:p>
    <w:p w14:paraId="1A3A67D5" w14:textId="585FBF16" w:rsidR="2A77B32A" w:rsidRPr="0027516F" w:rsidRDefault="00FB2538" w:rsidP="00C62DF9">
      <w:pPr>
        <w:pStyle w:val="Luettelokappale"/>
        <w:numPr>
          <w:ilvl w:val="0"/>
          <w:numId w:val="16"/>
        </w:numPr>
        <w:rPr>
          <w:lang w:val="fi-FI"/>
        </w:rPr>
      </w:pPr>
      <w:r w:rsidRPr="0027516F">
        <w:rPr>
          <w:lang w:val="fi-FI"/>
        </w:rPr>
        <w:t xml:space="preserve">Työntekijöiden tulee tutustua </w:t>
      </w:r>
      <w:r w:rsidRPr="0027516F">
        <w:rPr>
          <w:i/>
          <w:iCs/>
          <w:lang w:val="fi-FI"/>
        </w:rPr>
        <w:t>Hyväksyttävän käytön politiikkaan</w:t>
      </w:r>
      <w:r w:rsidR="2A77B32A" w:rsidRPr="0027516F">
        <w:rPr>
          <w:lang w:val="fi-FI"/>
        </w:rPr>
        <w:t>.</w:t>
      </w:r>
    </w:p>
    <w:p w14:paraId="324C61FA" w14:textId="163758C3" w:rsidR="2A77B32A" w:rsidRPr="0027516F" w:rsidRDefault="00FB2538" w:rsidP="00C62DF9">
      <w:pPr>
        <w:pStyle w:val="Luettelokappale"/>
        <w:numPr>
          <w:ilvl w:val="0"/>
          <w:numId w:val="16"/>
        </w:numPr>
        <w:rPr>
          <w:lang w:val="fi-FI"/>
        </w:rPr>
      </w:pPr>
      <w:r w:rsidRPr="0027516F">
        <w:rPr>
          <w:lang w:val="fi-FI"/>
        </w:rPr>
        <w:t>[Yritys] ei salli SIM-kortin siirtämistä toimitetusta laitteesta henkilökohtaiseen laitteeseen</w:t>
      </w:r>
      <w:r w:rsidR="2A77B32A" w:rsidRPr="0027516F">
        <w:rPr>
          <w:lang w:val="fi-FI"/>
        </w:rPr>
        <w:t>.</w:t>
      </w:r>
    </w:p>
    <w:p w14:paraId="7831129C" w14:textId="1BF8C932" w:rsidR="03E18FC2" w:rsidRPr="0027516F" w:rsidRDefault="008166D6" w:rsidP="00C62DF9">
      <w:pPr>
        <w:pStyle w:val="Luettelokappale"/>
        <w:numPr>
          <w:ilvl w:val="0"/>
          <w:numId w:val="16"/>
        </w:numPr>
        <w:rPr>
          <w:lang w:val="fi-FI"/>
        </w:rPr>
      </w:pPr>
      <w:r w:rsidRPr="0027516F">
        <w:rPr>
          <w:lang w:val="fi-FI"/>
        </w:rPr>
        <w:t>Laitteita voidaan käyttää henkilökohtaiseen viestintään riippuen työntekijän esihenkilön kanssa dokumentoidusta sopimuksesta</w:t>
      </w:r>
      <w:r w:rsidR="2A77B32A" w:rsidRPr="0027516F">
        <w:rPr>
          <w:lang w:val="fi-FI"/>
        </w:rPr>
        <w:t>.</w:t>
      </w:r>
    </w:p>
    <w:p w14:paraId="46460BA8" w14:textId="04407982" w:rsidR="15F8C9E7" w:rsidRPr="0027516F" w:rsidRDefault="008166D6" w:rsidP="642F3A3A">
      <w:pPr>
        <w:pStyle w:val="Otsikko1"/>
        <w:jc w:val="both"/>
        <w:rPr>
          <w:lang w:val="fi-FI"/>
        </w:rPr>
      </w:pPr>
      <w:bookmarkStart w:id="8" w:name="_Toc198113371"/>
      <w:r w:rsidRPr="0027516F">
        <w:rPr>
          <w:color w:val="552E99"/>
          <w:lang w:val="fi-FI"/>
        </w:rPr>
        <w:t>Kustannukset ja kohdentaminen</w:t>
      </w:r>
      <w:bookmarkEnd w:id="8"/>
    </w:p>
    <w:p w14:paraId="0E96B608" w14:textId="73F534CA" w:rsidR="62BE0952" w:rsidRPr="0027516F" w:rsidRDefault="008166D6" w:rsidP="00C62DF9">
      <w:pPr>
        <w:pStyle w:val="Luettelokappale"/>
        <w:numPr>
          <w:ilvl w:val="0"/>
          <w:numId w:val="18"/>
        </w:numPr>
        <w:rPr>
          <w:lang w:val="fi-FI"/>
        </w:rPr>
      </w:pPr>
      <w:r w:rsidRPr="0027516F">
        <w:rPr>
          <w:lang w:val="fi-FI"/>
        </w:rPr>
        <w:t>Premium</w:t>
      </w:r>
      <w:r w:rsidR="00D06AA6">
        <w:rPr>
          <w:lang w:val="fi-FI"/>
        </w:rPr>
        <w:t>-</w:t>
      </w:r>
      <w:r w:rsidRPr="0027516F">
        <w:rPr>
          <w:lang w:val="fi-FI"/>
        </w:rPr>
        <w:t>palvelut</w:t>
      </w:r>
      <w:r w:rsidR="00A76864" w:rsidRPr="0027516F">
        <w:rPr>
          <w:lang w:val="fi-FI"/>
        </w:rPr>
        <w:t xml:space="preserve"> (maksulliset numerot, </w:t>
      </w:r>
      <w:r w:rsidR="00C62DF9" w:rsidRPr="0027516F">
        <w:rPr>
          <w:lang w:val="fi-FI"/>
        </w:rPr>
        <w:t>mobiilimaksaminen, aikuisviihdepalvelut, vedonlyönti- ja rahapelit jne</w:t>
      </w:r>
      <w:r w:rsidR="00C33928">
        <w:rPr>
          <w:lang w:val="fi-FI"/>
        </w:rPr>
        <w:t>.</w:t>
      </w:r>
      <w:r w:rsidR="00C62DF9" w:rsidRPr="0027516F">
        <w:rPr>
          <w:lang w:val="fi-FI"/>
        </w:rPr>
        <w:t>)</w:t>
      </w:r>
      <w:r w:rsidRPr="0027516F">
        <w:rPr>
          <w:lang w:val="fi-FI"/>
        </w:rPr>
        <w:t xml:space="preserve"> ovat kiellettyjä</w:t>
      </w:r>
      <w:r w:rsidR="62BE0952" w:rsidRPr="0027516F">
        <w:rPr>
          <w:lang w:val="fi-FI"/>
        </w:rPr>
        <w:t>.</w:t>
      </w:r>
    </w:p>
    <w:p w14:paraId="4F9681C6" w14:textId="20F72F0F" w:rsidR="00A76864" w:rsidRPr="0027516F" w:rsidRDefault="00A76864" w:rsidP="00C62DF9">
      <w:pPr>
        <w:pStyle w:val="Luettelokappale"/>
        <w:numPr>
          <w:ilvl w:val="0"/>
          <w:numId w:val="18"/>
        </w:numPr>
        <w:rPr>
          <w:lang w:val="fi-FI"/>
        </w:rPr>
      </w:pPr>
      <w:r w:rsidRPr="0027516F">
        <w:rPr>
          <w:lang w:val="fi-FI"/>
        </w:rPr>
        <w:t>Interaktiiviset mobiilipalvelut</w:t>
      </w:r>
      <w:r w:rsidR="00C62DF9" w:rsidRPr="0027516F">
        <w:rPr>
          <w:lang w:val="fi-FI"/>
        </w:rPr>
        <w:t xml:space="preserve"> (äänestykset, kilpailut, mobiilikyselyt jne</w:t>
      </w:r>
      <w:r w:rsidR="00C33928">
        <w:rPr>
          <w:lang w:val="fi-FI"/>
        </w:rPr>
        <w:t>.</w:t>
      </w:r>
      <w:r w:rsidR="00C62DF9" w:rsidRPr="0027516F">
        <w:rPr>
          <w:lang w:val="fi-FI"/>
        </w:rPr>
        <w:t>)</w:t>
      </w:r>
      <w:r w:rsidRPr="0027516F">
        <w:rPr>
          <w:lang w:val="fi-FI"/>
        </w:rPr>
        <w:t xml:space="preserve"> ovat kiellettyjä.</w:t>
      </w:r>
    </w:p>
    <w:p w14:paraId="054CE15C" w14:textId="0FA73B4D" w:rsidR="484523F0" w:rsidRPr="0027516F" w:rsidRDefault="008166D6" w:rsidP="00C62DF9">
      <w:pPr>
        <w:pStyle w:val="Luettelokappale"/>
        <w:numPr>
          <w:ilvl w:val="0"/>
          <w:numId w:val="18"/>
        </w:numPr>
        <w:rPr>
          <w:lang w:val="fi-FI"/>
        </w:rPr>
      </w:pPr>
      <w:r w:rsidRPr="0027516F">
        <w:rPr>
          <w:lang w:val="fi-FI"/>
        </w:rPr>
        <w:t>IT-osasto tarkistaa kaikki voimassa olevat sopimukset vuosittain</w:t>
      </w:r>
      <w:r w:rsidR="484523F0" w:rsidRPr="0027516F">
        <w:rPr>
          <w:lang w:val="fi-FI"/>
        </w:rPr>
        <w:t>.</w:t>
      </w:r>
    </w:p>
    <w:p w14:paraId="38FAC1DE" w14:textId="2AB2ADB1" w:rsidR="00A91DB0" w:rsidRPr="0027516F" w:rsidRDefault="008166D6" w:rsidP="00C62DF9">
      <w:pPr>
        <w:pStyle w:val="Luettelokappale"/>
        <w:numPr>
          <w:ilvl w:val="0"/>
          <w:numId w:val="18"/>
        </w:numPr>
        <w:rPr>
          <w:lang w:val="fi-FI"/>
        </w:rPr>
      </w:pPr>
      <w:r w:rsidRPr="0027516F">
        <w:rPr>
          <w:lang w:val="fi-FI"/>
        </w:rPr>
        <w:t>IT-osasto arvioi ylimääräiset kustannusrajat liiketoimintatarpeiden mukaan</w:t>
      </w:r>
      <w:r w:rsidR="2DFE2CED" w:rsidRPr="0027516F">
        <w:rPr>
          <w:lang w:val="fi-FI"/>
        </w:rPr>
        <w:t>.</w:t>
      </w:r>
    </w:p>
    <w:p w14:paraId="33FDCC0D" w14:textId="5BF649AF" w:rsidR="62BE0952" w:rsidRPr="0027516F" w:rsidRDefault="0027516F" w:rsidP="642F3A3A">
      <w:pPr>
        <w:pStyle w:val="Otsikko1"/>
        <w:jc w:val="both"/>
        <w:rPr>
          <w:lang w:val="fi-FI"/>
        </w:rPr>
      </w:pPr>
      <w:bookmarkStart w:id="9" w:name="_Toc198113372"/>
      <w:r w:rsidRPr="0027516F">
        <w:rPr>
          <w:color w:val="552E99"/>
          <w:lang w:val="fi-FI"/>
        </w:rPr>
        <w:t>Tiedot</w:t>
      </w:r>
      <w:r w:rsidR="62BE0952" w:rsidRPr="0027516F">
        <w:rPr>
          <w:color w:val="552E99"/>
          <w:lang w:val="fi-FI"/>
        </w:rPr>
        <w:t xml:space="preserve"> </w:t>
      </w:r>
      <w:r w:rsidRPr="0027516F">
        <w:rPr>
          <w:color w:val="552E99"/>
          <w:lang w:val="fi-FI"/>
        </w:rPr>
        <w:t>ja</w:t>
      </w:r>
      <w:r w:rsidR="62BE0952" w:rsidRPr="0027516F">
        <w:rPr>
          <w:color w:val="552E99"/>
          <w:lang w:val="fi-FI"/>
        </w:rPr>
        <w:t xml:space="preserve"> </w:t>
      </w:r>
      <w:r w:rsidRPr="0027516F">
        <w:rPr>
          <w:color w:val="552E99"/>
          <w:lang w:val="fi-FI"/>
        </w:rPr>
        <w:t>turvallisuus</w:t>
      </w:r>
      <w:bookmarkEnd w:id="9"/>
    </w:p>
    <w:p w14:paraId="65987CA8" w14:textId="10159C5C" w:rsidR="62BE0952" w:rsidRPr="0027516F" w:rsidRDefault="0027516F" w:rsidP="00C62DF9">
      <w:pPr>
        <w:pStyle w:val="Luettelokappale"/>
        <w:numPr>
          <w:ilvl w:val="0"/>
          <w:numId w:val="18"/>
        </w:numPr>
        <w:rPr>
          <w:lang w:val="fi-FI"/>
        </w:rPr>
      </w:pPr>
      <w:r w:rsidRPr="0027516F">
        <w:rPr>
          <w:lang w:val="fi-FI"/>
        </w:rPr>
        <w:t>Laitteen turvallisuusasetuksia ei saa poistaa käytöstä tai yrittää kiertää</w:t>
      </w:r>
      <w:r w:rsidR="62BE0952" w:rsidRPr="0027516F">
        <w:rPr>
          <w:lang w:val="fi-FI"/>
        </w:rPr>
        <w:t xml:space="preserve">. </w:t>
      </w:r>
    </w:p>
    <w:p w14:paraId="12B091FC" w14:textId="33312E98" w:rsidR="62BE0952" w:rsidRPr="0027516F" w:rsidRDefault="0027516F" w:rsidP="00C62DF9">
      <w:pPr>
        <w:pStyle w:val="Luettelokappale"/>
        <w:numPr>
          <w:ilvl w:val="0"/>
          <w:numId w:val="18"/>
        </w:numPr>
        <w:rPr>
          <w:lang w:val="fi-FI"/>
        </w:rPr>
      </w:pPr>
      <w:r w:rsidRPr="0027516F">
        <w:rPr>
          <w:lang w:val="fi-FI"/>
        </w:rPr>
        <w:t>[Yritys] on valtuudet hallita kaikkia laitteita ja pyytää käyttötietoja ilman työntekijän hyväksyntää</w:t>
      </w:r>
      <w:r w:rsidR="62BE0952" w:rsidRPr="0027516F">
        <w:rPr>
          <w:lang w:val="fi-FI"/>
        </w:rPr>
        <w:t>.</w:t>
      </w:r>
    </w:p>
    <w:p w14:paraId="1B44F75C" w14:textId="3AF47678" w:rsidR="6045FEC9" w:rsidRPr="0027516F" w:rsidRDefault="0027516F" w:rsidP="642F3A3A">
      <w:pPr>
        <w:pStyle w:val="Otsikko1"/>
        <w:jc w:val="both"/>
        <w:rPr>
          <w:lang w:val="fi-FI"/>
        </w:rPr>
      </w:pPr>
      <w:bookmarkStart w:id="10" w:name="_Toc198113373"/>
      <w:r w:rsidRPr="0027516F">
        <w:rPr>
          <w:color w:val="552E99"/>
          <w:lang w:val="fi-FI"/>
        </w:rPr>
        <w:t>Kadonneet, varastetut tai vaurioituneet laitteet</w:t>
      </w:r>
      <w:bookmarkEnd w:id="10"/>
    </w:p>
    <w:p w14:paraId="05A66E82" w14:textId="703EF574" w:rsidR="0BBB724A" w:rsidRPr="0027516F" w:rsidRDefault="0027516F" w:rsidP="00C62DF9">
      <w:pPr>
        <w:pStyle w:val="Luettelokappale"/>
        <w:numPr>
          <w:ilvl w:val="0"/>
          <w:numId w:val="19"/>
        </w:numPr>
        <w:rPr>
          <w:color w:val="000000" w:themeColor="text1"/>
          <w:lang w:val="fi-FI"/>
        </w:rPr>
      </w:pPr>
      <w:r w:rsidRPr="0027516F">
        <w:rPr>
          <w:lang w:val="fi-FI"/>
        </w:rPr>
        <w:t>Kaikista kadonneista tai varastetuista mobiililaitteista tulee ilmoittaa välittömästi IT-tukeen</w:t>
      </w:r>
      <w:r w:rsidR="0BBB724A" w:rsidRPr="0027516F">
        <w:rPr>
          <w:lang w:val="fi-FI"/>
        </w:rPr>
        <w:t>.</w:t>
      </w:r>
    </w:p>
    <w:p w14:paraId="69573316" w14:textId="240F1749" w:rsidR="007C00B0" w:rsidRPr="0027516F" w:rsidRDefault="0027516F" w:rsidP="00B25575">
      <w:pPr>
        <w:pStyle w:val="Otsikko1"/>
        <w:jc w:val="both"/>
        <w:rPr>
          <w:lang w:val="fi-FI"/>
        </w:rPr>
      </w:pPr>
      <w:bookmarkStart w:id="11" w:name="_Toc198113374"/>
      <w:r w:rsidRPr="0027516F">
        <w:rPr>
          <w:color w:val="552E99"/>
          <w:lang w:val="fi-FI"/>
        </w:rPr>
        <w:t>Toimenpiteet yrityksestä lähdettäessä</w:t>
      </w:r>
      <w:bookmarkEnd w:id="11"/>
    </w:p>
    <w:p w14:paraId="514FB9B8" w14:textId="69CA57DC" w:rsidR="007C00B0" w:rsidRPr="0027516F" w:rsidRDefault="0027516F" w:rsidP="00C62DF9">
      <w:pPr>
        <w:pStyle w:val="Luettelokappale"/>
        <w:numPr>
          <w:ilvl w:val="0"/>
          <w:numId w:val="20"/>
        </w:numPr>
        <w:rPr>
          <w:lang w:val="fi-FI"/>
        </w:rPr>
      </w:pPr>
      <w:r w:rsidRPr="0027516F">
        <w:rPr>
          <w:lang w:val="fi-FI"/>
        </w:rPr>
        <w:t>Kaikki [Yritys] myöntämät laitteet ja tiedot tulee palauttaa esihenkilölle</w:t>
      </w:r>
      <w:r w:rsidR="007C00B0" w:rsidRPr="0027516F">
        <w:rPr>
          <w:lang w:val="fi-FI"/>
        </w:rPr>
        <w:t>.</w:t>
      </w:r>
    </w:p>
    <w:p w14:paraId="49586BD5" w14:textId="744E5B97" w:rsidR="007C00B0" w:rsidRPr="0027516F" w:rsidRDefault="0027516F" w:rsidP="00C62DF9">
      <w:pPr>
        <w:pStyle w:val="Luettelokappale"/>
        <w:numPr>
          <w:ilvl w:val="0"/>
          <w:numId w:val="20"/>
        </w:numPr>
        <w:rPr>
          <w:lang w:val="fi-FI"/>
        </w:rPr>
      </w:pPr>
      <w:r w:rsidRPr="0027516F">
        <w:rPr>
          <w:lang w:val="fi-FI"/>
        </w:rPr>
        <w:t>Kaikki [Yritys] tiedot tai immateriaalioikeudet, jotka on kehitetty tai saatu työsuhteen aikana, säilyvät [Yritys] omaisuutena</w:t>
      </w:r>
      <w:r w:rsidR="29B2CA14" w:rsidRPr="0027516F">
        <w:rPr>
          <w:lang w:val="fi-FI"/>
        </w:rPr>
        <w:t>.</w:t>
      </w:r>
    </w:p>
    <w:p w14:paraId="3B10677F" w14:textId="2BB56366" w:rsidR="29B2CA14" w:rsidRPr="0027516F" w:rsidRDefault="0027516F" w:rsidP="00C62DF9">
      <w:pPr>
        <w:pStyle w:val="Luettelokappale"/>
        <w:numPr>
          <w:ilvl w:val="0"/>
          <w:numId w:val="20"/>
        </w:numPr>
        <w:rPr>
          <w:lang w:val="fi-FI"/>
        </w:rPr>
      </w:pPr>
      <w:r w:rsidRPr="0027516F">
        <w:rPr>
          <w:lang w:val="fi-FI"/>
        </w:rPr>
        <w:t>Laitteita ei saa luovuttaa edelleen toiselle henkilölle</w:t>
      </w:r>
      <w:r w:rsidR="29B2CA14" w:rsidRPr="0027516F">
        <w:rPr>
          <w:lang w:val="fi-FI"/>
        </w:rPr>
        <w:t>.</w:t>
      </w:r>
    </w:p>
    <w:p w14:paraId="4BC07E83" w14:textId="26C2E5E6" w:rsidR="6C30E20F" w:rsidRPr="0027516F" w:rsidRDefault="0027516F" w:rsidP="0027516F">
      <w:pPr>
        <w:pStyle w:val="Luettelokappale"/>
        <w:numPr>
          <w:ilvl w:val="0"/>
          <w:numId w:val="20"/>
        </w:numPr>
        <w:rPr>
          <w:lang w:val="fi-FI"/>
        </w:rPr>
      </w:pPr>
      <w:r w:rsidRPr="0027516F">
        <w:rPr>
          <w:lang w:val="fi-FI"/>
        </w:rPr>
        <w:t>Työntekijät eivät voi siirtää matkapuhelinnumeroaan toiseen liittymään</w:t>
      </w:r>
      <w:r w:rsidR="6A41B762" w:rsidRPr="0027516F">
        <w:rPr>
          <w:lang w:val="fi-FI"/>
        </w:rPr>
        <w:t>.</w:t>
      </w:r>
    </w:p>
    <w:sectPr w:rsidR="6C30E20F" w:rsidRPr="0027516F" w:rsidSect="00051744"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ED414" w14:textId="77777777" w:rsidR="00723B24" w:rsidRDefault="00723B24" w:rsidP="005521CF">
      <w:pPr>
        <w:spacing w:after="0"/>
      </w:pPr>
      <w:r>
        <w:separator/>
      </w:r>
    </w:p>
  </w:endnote>
  <w:endnote w:type="continuationSeparator" w:id="0">
    <w:p w14:paraId="3A660258" w14:textId="77777777" w:rsidR="00723B24" w:rsidRDefault="00723B24" w:rsidP="005521CF">
      <w:pPr>
        <w:spacing w:after="0"/>
      </w:pPr>
      <w:r>
        <w:continuationSeparator/>
      </w:r>
    </w:p>
  </w:endnote>
  <w:endnote w:type="continuationNotice" w:id="1">
    <w:p w14:paraId="790FC7CA" w14:textId="77777777" w:rsidR="00723B24" w:rsidRDefault="00723B24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5325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7B0C42C" w14:textId="3AAAF964" w:rsidR="005521CF" w:rsidRDefault="00051744" w:rsidP="00051744">
            <w:pPr>
              <w:pStyle w:val="Alatunniste"/>
              <w:jc w:val="right"/>
            </w:pPr>
            <w:r>
              <w:rPr>
                <w:lang w:val="fi-FI"/>
              </w:rPr>
              <w:t xml:space="preserve">Sivu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fi-FI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fi-FI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fi-FI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58F34" w14:textId="77777777" w:rsidR="00723B24" w:rsidRDefault="00723B24" w:rsidP="005521CF">
      <w:pPr>
        <w:spacing w:after="0"/>
      </w:pPr>
      <w:r>
        <w:separator/>
      </w:r>
    </w:p>
  </w:footnote>
  <w:footnote w:type="continuationSeparator" w:id="0">
    <w:p w14:paraId="5B05BBCD" w14:textId="77777777" w:rsidR="00723B24" w:rsidRDefault="00723B24" w:rsidP="005521CF">
      <w:pPr>
        <w:spacing w:after="0"/>
      </w:pPr>
      <w:r>
        <w:continuationSeparator/>
      </w:r>
    </w:p>
  </w:footnote>
  <w:footnote w:type="continuationNotice" w:id="1">
    <w:p w14:paraId="2DB0F77D" w14:textId="77777777" w:rsidR="00723B24" w:rsidRDefault="00723B24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FA122" w14:textId="00398A20" w:rsidR="004E19AC" w:rsidRPr="00051744" w:rsidRDefault="00051744" w:rsidP="00051744">
    <w:pPr>
      <w:pStyle w:val="Yltunniste"/>
      <w:rPr>
        <w:lang w:val="fi-FI"/>
      </w:rPr>
    </w:pPr>
    <w:r>
      <w:rPr>
        <w:lang w:val="fi-FI"/>
      </w:rPr>
      <w:t>[LOGO]</w:t>
    </w:r>
    <w:r>
      <w:rPr>
        <w:lang w:val="fi-FI"/>
      </w:rPr>
      <w:tab/>
    </w:r>
    <w:r>
      <w:rPr>
        <w:lang w:val="fi-FI"/>
      </w:rPr>
      <w:tab/>
      <w:t>Mobiililaitepolitiikka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97375" w14:textId="39419FD9" w:rsidR="00051744" w:rsidRPr="00051744" w:rsidRDefault="00051744">
    <w:pPr>
      <w:pStyle w:val="Yltunniste"/>
      <w:rPr>
        <w:lang w:val="fi-FI"/>
      </w:rPr>
    </w:pPr>
    <w:r>
      <w:rPr>
        <w:lang w:val="fi-FI"/>
      </w:rPr>
      <w:t>[LOGO]</w:t>
    </w:r>
    <w:r>
      <w:rPr>
        <w:lang w:val="fi-FI"/>
      </w:rPr>
      <w:tab/>
    </w:r>
    <w:r>
      <w:rPr>
        <w:lang w:val="fi-FI"/>
      </w:rPr>
      <w:tab/>
      <w:t>Mobiililaitepolitiikka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74C4D"/>
    <w:multiLevelType w:val="hybridMultilevel"/>
    <w:tmpl w:val="D1E27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36247"/>
    <w:multiLevelType w:val="hybridMultilevel"/>
    <w:tmpl w:val="D97AC3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F21F9"/>
    <w:multiLevelType w:val="hybridMultilevel"/>
    <w:tmpl w:val="FAD09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023205"/>
    <w:multiLevelType w:val="hybridMultilevel"/>
    <w:tmpl w:val="6DDAC2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FD0384"/>
    <w:multiLevelType w:val="hybridMultilevel"/>
    <w:tmpl w:val="1B501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7B67A6"/>
    <w:multiLevelType w:val="hybridMultilevel"/>
    <w:tmpl w:val="1C9A87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5F792F"/>
    <w:multiLevelType w:val="hybridMultilevel"/>
    <w:tmpl w:val="BF9A1D36"/>
    <w:lvl w:ilvl="0" w:tplc="22CAE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3C02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C8C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C0C0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308F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0E57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B0AF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F68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D620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0523F7"/>
    <w:multiLevelType w:val="hybridMultilevel"/>
    <w:tmpl w:val="CB9A5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9413CF"/>
    <w:multiLevelType w:val="hybridMultilevel"/>
    <w:tmpl w:val="5450D6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FF711A"/>
    <w:multiLevelType w:val="hybridMultilevel"/>
    <w:tmpl w:val="880EF7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663ECB"/>
    <w:multiLevelType w:val="hybridMultilevel"/>
    <w:tmpl w:val="46D6ED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965736"/>
    <w:multiLevelType w:val="hybridMultilevel"/>
    <w:tmpl w:val="248C92B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8661B88"/>
    <w:multiLevelType w:val="hybridMultilevel"/>
    <w:tmpl w:val="C16A7C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C11E57"/>
    <w:multiLevelType w:val="hybridMultilevel"/>
    <w:tmpl w:val="588663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4A2484"/>
    <w:multiLevelType w:val="hybridMultilevel"/>
    <w:tmpl w:val="42A405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615197"/>
    <w:multiLevelType w:val="hybridMultilevel"/>
    <w:tmpl w:val="C98EE1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FA7895"/>
    <w:multiLevelType w:val="hybridMultilevel"/>
    <w:tmpl w:val="77BE1E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9A6EF9"/>
    <w:multiLevelType w:val="hybridMultilevel"/>
    <w:tmpl w:val="4FAE147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F11BCB"/>
    <w:multiLevelType w:val="hybridMultilevel"/>
    <w:tmpl w:val="4F26EB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5C68FB"/>
    <w:multiLevelType w:val="hybridMultilevel"/>
    <w:tmpl w:val="6FA8E2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9B778C"/>
    <w:multiLevelType w:val="hybridMultilevel"/>
    <w:tmpl w:val="257C71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BE3408"/>
    <w:multiLevelType w:val="hybridMultilevel"/>
    <w:tmpl w:val="9842C7A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4"/>
  </w:num>
  <w:num w:numId="4">
    <w:abstractNumId w:val="0"/>
  </w:num>
  <w:num w:numId="5">
    <w:abstractNumId w:val="1"/>
  </w:num>
  <w:num w:numId="6">
    <w:abstractNumId w:val="10"/>
  </w:num>
  <w:num w:numId="7">
    <w:abstractNumId w:val="20"/>
  </w:num>
  <w:num w:numId="8">
    <w:abstractNumId w:val="16"/>
  </w:num>
  <w:num w:numId="9">
    <w:abstractNumId w:val="3"/>
  </w:num>
  <w:num w:numId="10">
    <w:abstractNumId w:val="4"/>
  </w:num>
  <w:num w:numId="11">
    <w:abstractNumId w:val="15"/>
  </w:num>
  <w:num w:numId="12">
    <w:abstractNumId w:val="8"/>
  </w:num>
  <w:num w:numId="13">
    <w:abstractNumId w:val="11"/>
  </w:num>
  <w:num w:numId="14">
    <w:abstractNumId w:val="21"/>
  </w:num>
  <w:num w:numId="15">
    <w:abstractNumId w:val="17"/>
  </w:num>
  <w:num w:numId="16">
    <w:abstractNumId w:val="13"/>
  </w:num>
  <w:num w:numId="17">
    <w:abstractNumId w:val="2"/>
  </w:num>
  <w:num w:numId="18">
    <w:abstractNumId w:val="19"/>
  </w:num>
  <w:num w:numId="19">
    <w:abstractNumId w:val="7"/>
  </w:num>
  <w:num w:numId="20">
    <w:abstractNumId w:val="5"/>
  </w:num>
  <w:num w:numId="21">
    <w:abstractNumId w:val="18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OyNDQwNLMwtTQyMLdQ0lEKTi0uzszPAykwrgUAHrblESwAAAA="/>
  </w:docVars>
  <w:rsids>
    <w:rsidRoot w:val="007C00B0"/>
    <w:rsid w:val="00021944"/>
    <w:rsid w:val="00036FD1"/>
    <w:rsid w:val="00045742"/>
    <w:rsid w:val="00051744"/>
    <w:rsid w:val="00060D62"/>
    <w:rsid w:val="0006367E"/>
    <w:rsid w:val="00067B29"/>
    <w:rsid w:val="00070C6F"/>
    <w:rsid w:val="000752AA"/>
    <w:rsid w:val="000867E8"/>
    <w:rsid w:val="00090518"/>
    <w:rsid w:val="000A7078"/>
    <w:rsid w:val="000B5656"/>
    <w:rsid w:val="000B686C"/>
    <w:rsid w:val="000C265F"/>
    <w:rsid w:val="000D2353"/>
    <w:rsid w:val="000D3D24"/>
    <w:rsid w:val="000D5A50"/>
    <w:rsid w:val="000E17C8"/>
    <w:rsid w:val="000E561D"/>
    <w:rsid w:val="0010575C"/>
    <w:rsid w:val="00140366"/>
    <w:rsid w:val="00143DE8"/>
    <w:rsid w:val="001713FF"/>
    <w:rsid w:val="001732C0"/>
    <w:rsid w:val="0019373D"/>
    <w:rsid w:val="0019569C"/>
    <w:rsid w:val="00197EE4"/>
    <w:rsid w:val="001A0AA7"/>
    <w:rsid w:val="001D53E3"/>
    <w:rsid w:val="001D5B0A"/>
    <w:rsid w:val="001E0D0E"/>
    <w:rsid w:val="001E29C2"/>
    <w:rsid w:val="001E2B87"/>
    <w:rsid w:val="00214C8E"/>
    <w:rsid w:val="00222A30"/>
    <w:rsid w:val="00225A62"/>
    <w:rsid w:val="00231780"/>
    <w:rsid w:val="00233054"/>
    <w:rsid w:val="002415F9"/>
    <w:rsid w:val="002439D8"/>
    <w:rsid w:val="00246055"/>
    <w:rsid w:val="00253640"/>
    <w:rsid w:val="00255DD6"/>
    <w:rsid w:val="0027516F"/>
    <w:rsid w:val="00281231"/>
    <w:rsid w:val="00297F64"/>
    <w:rsid w:val="002A42A4"/>
    <w:rsid w:val="002C27D5"/>
    <w:rsid w:val="002C3F21"/>
    <w:rsid w:val="002D6DD7"/>
    <w:rsid w:val="002F48E0"/>
    <w:rsid w:val="002F4968"/>
    <w:rsid w:val="00317EC5"/>
    <w:rsid w:val="00331D3B"/>
    <w:rsid w:val="003418EB"/>
    <w:rsid w:val="003466D0"/>
    <w:rsid w:val="00347EDB"/>
    <w:rsid w:val="0036096A"/>
    <w:rsid w:val="00384276"/>
    <w:rsid w:val="003865B1"/>
    <w:rsid w:val="00395354"/>
    <w:rsid w:val="003970BA"/>
    <w:rsid w:val="003A6AFF"/>
    <w:rsid w:val="003C16A9"/>
    <w:rsid w:val="003E48F9"/>
    <w:rsid w:val="004223FF"/>
    <w:rsid w:val="00423157"/>
    <w:rsid w:val="00440A69"/>
    <w:rsid w:val="00453DB1"/>
    <w:rsid w:val="0046013B"/>
    <w:rsid w:val="00461B0F"/>
    <w:rsid w:val="00470BE1"/>
    <w:rsid w:val="0047549B"/>
    <w:rsid w:val="00475A87"/>
    <w:rsid w:val="00483037"/>
    <w:rsid w:val="00483F12"/>
    <w:rsid w:val="00484CA0"/>
    <w:rsid w:val="004A182D"/>
    <w:rsid w:val="004A217B"/>
    <w:rsid w:val="004A5AE4"/>
    <w:rsid w:val="004B53B5"/>
    <w:rsid w:val="004C2E94"/>
    <w:rsid w:val="004C34B9"/>
    <w:rsid w:val="004C5DC1"/>
    <w:rsid w:val="004D0DA8"/>
    <w:rsid w:val="004D6978"/>
    <w:rsid w:val="004E19AC"/>
    <w:rsid w:val="004E361D"/>
    <w:rsid w:val="004F1203"/>
    <w:rsid w:val="0051086C"/>
    <w:rsid w:val="00511DB6"/>
    <w:rsid w:val="005213C7"/>
    <w:rsid w:val="005313B1"/>
    <w:rsid w:val="00533355"/>
    <w:rsid w:val="00542147"/>
    <w:rsid w:val="005429EE"/>
    <w:rsid w:val="005521CF"/>
    <w:rsid w:val="00552BFD"/>
    <w:rsid w:val="0055412E"/>
    <w:rsid w:val="00556C7A"/>
    <w:rsid w:val="005710A0"/>
    <w:rsid w:val="00585BF7"/>
    <w:rsid w:val="005A4CB5"/>
    <w:rsid w:val="005B18F7"/>
    <w:rsid w:val="005B3048"/>
    <w:rsid w:val="005E09F8"/>
    <w:rsid w:val="005E5AF2"/>
    <w:rsid w:val="005F12F2"/>
    <w:rsid w:val="005F2747"/>
    <w:rsid w:val="00603197"/>
    <w:rsid w:val="00604075"/>
    <w:rsid w:val="00632EF9"/>
    <w:rsid w:val="00644C4A"/>
    <w:rsid w:val="00645E27"/>
    <w:rsid w:val="00653C7E"/>
    <w:rsid w:val="00656CB0"/>
    <w:rsid w:val="0066657F"/>
    <w:rsid w:val="00673622"/>
    <w:rsid w:val="006753AF"/>
    <w:rsid w:val="00677FA6"/>
    <w:rsid w:val="0069212F"/>
    <w:rsid w:val="0069511C"/>
    <w:rsid w:val="006976DE"/>
    <w:rsid w:val="006A12F6"/>
    <w:rsid w:val="006A2D3D"/>
    <w:rsid w:val="006B4F74"/>
    <w:rsid w:val="006C0162"/>
    <w:rsid w:val="006C7F98"/>
    <w:rsid w:val="006F1983"/>
    <w:rsid w:val="006F5D7E"/>
    <w:rsid w:val="00723B24"/>
    <w:rsid w:val="0072437A"/>
    <w:rsid w:val="0073065D"/>
    <w:rsid w:val="00742F76"/>
    <w:rsid w:val="00753309"/>
    <w:rsid w:val="00756642"/>
    <w:rsid w:val="00761754"/>
    <w:rsid w:val="0076501E"/>
    <w:rsid w:val="00772511"/>
    <w:rsid w:val="007743BD"/>
    <w:rsid w:val="007762C2"/>
    <w:rsid w:val="007925C5"/>
    <w:rsid w:val="00795C73"/>
    <w:rsid w:val="007C00B0"/>
    <w:rsid w:val="007C29CE"/>
    <w:rsid w:val="007C6DA8"/>
    <w:rsid w:val="007D2DFF"/>
    <w:rsid w:val="007E1A37"/>
    <w:rsid w:val="007E43E9"/>
    <w:rsid w:val="00804E87"/>
    <w:rsid w:val="008166D6"/>
    <w:rsid w:val="008273BA"/>
    <w:rsid w:val="0084077D"/>
    <w:rsid w:val="00843331"/>
    <w:rsid w:val="00860433"/>
    <w:rsid w:val="008722E8"/>
    <w:rsid w:val="0087394F"/>
    <w:rsid w:val="00884423"/>
    <w:rsid w:val="00896983"/>
    <w:rsid w:val="008A5FF4"/>
    <w:rsid w:val="008C7D6D"/>
    <w:rsid w:val="008E47ED"/>
    <w:rsid w:val="008E4DAD"/>
    <w:rsid w:val="008F4A87"/>
    <w:rsid w:val="009108EA"/>
    <w:rsid w:val="00932788"/>
    <w:rsid w:val="00935A57"/>
    <w:rsid w:val="00943306"/>
    <w:rsid w:val="0095082B"/>
    <w:rsid w:val="009535BA"/>
    <w:rsid w:val="009553E3"/>
    <w:rsid w:val="00956EC9"/>
    <w:rsid w:val="009578FA"/>
    <w:rsid w:val="00957E16"/>
    <w:rsid w:val="00974CF6"/>
    <w:rsid w:val="009857D5"/>
    <w:rsid w:val="0099116D"/>
    <w:rsid w:val="009A5E10"/>
    <w:rsid w:val="009A63B5"/>
    <w:rsid w:val="009B0438"/>
    <w:rsid w:val="009B6D30"/>
    <w:rsid w:val="009C11EA"/>
    <w:rsid w:val="009C4EE3"/>
    <w:rsid w:val="009D5BAC"/>
    <w:rsid w:val="009E0B42"/>
    <w:rsid w:val="009E26C9"/>
    <w:rsid w:val="009E7812"/>
    <w:rsid w:val="009F1E60"/>
    <w:rsid w:val="009F2364"/>
    <w:rsid w:val="00A622D6"/>
    <w:rsid w:val="00A6519B"/>
    <w:rsid w:val="00A70E09"/>
    <w:rsid w:val="00A76864"/>
    <w:rsid w:val="00A86A98"/>
    <w:rsid w:val="00A91DB0"/>
    <w:rsid w:val="00AA35B8"/>
    <w:rsid w:val="00AA6DF2"/>
    <w:rsid w:val="00AC6E65"/>
    <w:rsid w:val="00AC7F47"/>
    <w:rsid w:val="00AD5782"/>
    <w:rsid w:val="00AE4406"/>
    <w:rsid w:val="00AF1AFC"/>
    <w:rsid w:val="00AF2544"/>
    <w:rsid w:val="00AF271E"/>
    <w:rsid w:val="00AF7083"/>
    <w:rsid w:val="00AF761F"/>
    <w:rsid w:val="00B02891"/>
    <w:rsid w:val="00B07387"/>
    <w:rsid w:val="00B10DB6"/>
    <w:rsid w:val="00B14150"/>
    <w:rsid w:val="00B25575"/>
    <w:rsid w:val="00B34486"/>
    <w:rsid w:val="00B43013"/>
    <w:rsid w:val="00B4759F"/>
    <w:rsid w:val="00B56B6F"/>
    <w:rsid w:val="00B64977"/>
    <w:rsid w:val="00B71307"/>
    <w:rsid w:val="00B73009"/>
    <w:rsid w:val="00B77B72"/>
    <w:rsid w:val="00B90D9F"/>
    <w:rsid w:val="00BA09DA"/>
    <w:rsid w:val="00BB1D09"/>
    <w:rsid w:val="00BB2DAE"/>
    <w:rsid w:val="00BB49E5"/>
    <w:rsid w:val="00BB519D"/>
    <w:rsid w:val="00BB6143"/>
    <w:rsid w:val="00BC1DB0"/>
    <w:rsid w:val="00BC7288"/>
    <w:rsid w:val="00BC7A03"/>
    <w:rsid w:val="00BD4C9A"/>
    <w:rsid w:val="00BF0C32"/>
    <w:rsid w:val="00C05B6B"/>
    <w:rsid w:val="00C32F88"/>
    <w:rsid w:val="00C33928"/>
    <w:rsid w:val="00C360B5"/>
    <w:rsid w:val="00C509E0"/>
    <w:rsid w:val="00C513E7"/>
    <w:rsid w:val="00C61BCD"/>
    <w:rsid w:val="00C62DF9"/>
    <w:rsid w:val="00C76FE3"/>
    <w:rsid w:val="00C834F2"/>
    <w:rsid w:val="00C86CD8"/>
    <w:rsid w:val="00CA022C"/>
    <w:rsid w:val="00CA157D"/>
    <w:rsid w:val="00CA65E1"/>
    <w:rsid w:val="00CB32FE"/>
    <w:rsid w:val="00CB4F50"/>
    <w:rsid w:val="00CD2470"/>
    <w:rsid w:val="00CD39D6"/>
    <w:rsid w:val="00CE5D47"/>
    <w:rsid w:val="00CF7AB2"/>
    <w:rsid w:val="00D06AA6"/>
    <w:rsid w:val="00D227AE"/>
    <w:rsid w:val="00D23343"/>
    <w:rsid w:val="00D2460A"/>
    <w:rsid w:val="00D4405B"/>
    <w:rsid w:val="00D44638"/>
    <w:rsid w:val="00D5640F"/>
    <w:rsid w:val="00D7228E"/>
    <w:rsid w:val="00D95A7D"/>
    <w:rsid w:val="00DA0F79"/>
    <w:rsid w:val="00DA12BA"/>
    <w:rsid w:val="00DA1A83"/>
    <w:rsid w:val="00DA59E3"/>
    <w:rsid w:val="00DA7D30"/>
    <w:rsid w:val="00DD233D"/>
    <w:rsid w:val="00DD6212"/>
    <w:rsid w:val="00E008F2"/>
    <w:rsid w:val="00E0323C"/>
    <w:rsid w:val="00E127F3"/>
    <w:rsid w:val="00E20FD1"/>
    <w:rsid w:val="00E34FC1"/>
    <w:rsid w:val="00E35F88"/>
    <w:rsid w:val="00E5226F"/>
    <w:rsid w:val="00E5295A"/>
    <w:rsid w:val="00E55096"/>
    <w:rsid w:val="00E5671C"/>
    <w:rsid w:val="00E6187C"/>
    <w:rsid w:val="00E65118"/>
    <w:rsid w:val="00E654B8"/>
    <w:rsid w:val="00E65623"/>
    <w:rsid w:val="00E704AE"/>
    <w:rsid w:val="00E779AA"/>
    <w:rsid w:val="00E8752F"/>
    <w:rsid w:val="00EA479A"/>
    <w:rsid w:val="00EA4E0B"/>
    <w:rsid w:val="00EC0410"/>
    <w:rsid w:val="00EC3DDE"/>
    <w:rsid w:val="00ED5607"/>
    <w:rsid w:val="00EF14BB"/>
    <w:rsid w:val="00EF26B0"/>
    <w:rsid w:val="00F00EA5"/>
    <w:rsid w:val="00F035A3"/>
    <w:rsid w:val="00F0492A"/>
    <w:rsid w:val="00F10171"/>
    <w:rsid w:val="00F20063"/>
    <w:rsid w:val="00F4471B"/>
    <w:rsid w:val="00F50D6B"/>
    <w:rsid w:val="00F5126D"/>
    <w:rsid w:val="00F55A44"/>
    <w:rsid w:val="00F65075"/>
    <w:rsid w:val="00F658D5"/>
    <w:rsid w:val="00F818EC"/>
    <w:rsid w:val="00FA2A01"/>
    <w:rsid w:val="00FA551F"/>
    <w:rsid w:val="00FA55C1"/>
    <w:rsid w:val="00FB2538"/>
    <w:rsid w:val="00FB44A7"/>
    <w:rsid w:val="00FC4169"/>
    <w:rsid w:val="00FD1065"/>
    <w:rsid w:val="00FD77A7"/>
    <w:rsid w:val="00FF489D"/>
    <w:rsid w:val="014DA02A"/>
    <w:rsid w:val="01A522AF"/>
    <w:rsid w:val="02253101"/>
    <w:rsid w:val="02D13FC0"/>
    <w:rsid w:val="0322D86B"/>
    <w:rsid w:val="03E18FC2"/>
    <w:rsid w:val="042FB455"/>
    <w:rsid w:val="04DEE2DE"/>
    <w:rsid w:val="0506AF29"/>
    <w:rsid w:val="051A2ADC"/>
    <w:rsid w:val="05693CC4"/>
    <w:rsid w:val="058623F9"/>
    <w:rsid w:val="05F6A856"/>
    <w:rsid w:val="067893D2"/>
    <w:rsid w:val="07560AB2"/>
    <w:rsid w:val="0768BF5D"/>
    <w:rsid w:val="07BC6996"/>
    <w:rsid w:val="08146433"/>
    <w:rsid w:val="081F837F"/>
    <w:rsid w:val="0881EB83"/>
    <w:rsid w:val="089135A1"/>
    <w:rsid w:val="08A0682B"/>
    <w:rsid w:val="08B9C503"/>
    <w:rsid w:val="097CDC46"/>
    <w:rsid w:val="09E8FC1E"/>
    <w:rsid w:val="0A3EC93D"/>
    <w:rsid w:val="0A4BD1DF"/>
    <w:rsid w:val="0AE9136B"/>
    <w:rsid w:val="0AF37C8F"/>
    <w:rsid w:val="0AF40A58"/>
    <w:rsid w:val="0B4D5F16"/>
    <w:rsid w:val="0B7D8E82"/>
    <w:rsid w:val="0B7FADDA"/>
    <w:rsid w:val="0BBB724A"/>
    <w:rsid w:val="0C3FC7E8"/>
    <w:rsid w:val="0C56E67F"/>
    <w:rsid w:val="0CB47D08"/>
    <w:rsid w:val="0CECBCC4"/>
    <w:rsid w:val="0E2DE44E"/>
    <w:rsid w:val="0E504D69"/>
    <w:rsid w:val="0E759CA6"/>
    <w:rsid w:val="0E87A1C6"/>
    <w:rsid w:val="0E92C9A8"/>
    <w:rsid w:val="0EE1318F"/>
    <w:rsid w:val="0F4CE3A7"/>
    <w:rsid w:val="0FEC1DCA"/>
    <w:rsid w:val="10237227"/>
    <w:rsid w:val="10278A56"/>
    <w:rsid w:val="102C1773"/>
    <w:rsid w:val="103E7DFC"/>
    <w:rsid w:val="10427D49"/>
    <w:rsid w:val="109D1D8B"/>
    <w:rsid w:val="10A66866"/>
    <w:rsid w:val="10FA10AE"/>
    <w:rsid w:val="1150A076"/>
    <w:rsid w:val="11A44676"/>
    <w:rsid w:val="11BF4288"/>
    <w:rsid w:val="124238C7"/>
    <w:rsid w:val="1283E30C"/>
    <w:rsid w:val="12FB2AC6"/>
    <w:rsid w:val="130A962F"/>
    <w:rsid w:val="133BA4DC"/>
    <w:rsid w:val="13B8AAC4"/>
    <w:rsid w:val="13DF8CB2"/>
    <w:rsid w:val="142E7FAA"/>
    <w:rsid w:val="14485429"/>
    <w:rsid w:val="15CA500B"/>
    <w:rsid w:val="15F8C9E7"/>
    <w:rsid w:val="167D7CC5"/>
    <w:rsid w:val="16D40C8D"/>
    <w:rsid w:val="17713FB8"/>
    <w:rsid w:val="17ED4F5A"/>
    <w:rsid w:val="182DDC2E"/>
    <w:rsid w:val="18462283"/>
    <w:rsid w:val="1943759F"/>
    <w:rsid w:val="19C416E1"/>
    <w:rsid w:val="19D5037F"/>
    <w:rsid w:val="1A9FD843"/>
    <w:rsid w:val="1AB4DD38"/>
    <w:rsid w:val="1B725128"/>
    <w:rsid w:val="1B8454BB"/>
    <w:rsid w:val="1BF3C2AB"/>
    <w:rsid w:val="1C1376CD"/>
    <w:rsid w:val="1D2CEEE0"/>
    <w:rsid w:val="203AF171"/>
    <w:rsid w:val="212DB2F3"/>
    <w:rsid w:val="21A141E3"/>
    <w:rsid w:val="222DE103"/>
    <w:rsid w:val="2254D15B"/>
    <w:rsid w:val="22CB6782"/>
    <w:rsid w:val="23846EC7"/>
    <w:rsid w:val="2407B7E7"/>
    <w:rsid w:val="24669D67"/>
    <w:rsid w:val="24DC4458"/>
    <w:rsid w:val="25D6DEBE"/>
    <w:rsid w:val="25E3A59B"/>
    <w:rsid w:val="26166DC9"/>
    <w:rsid w:val="266641E0"/>
    <w:rsid w:val="2748276A"/>
    <w:rsid w:val="276BBEB3"/>
    <w:rsid w:val="27FBAD08"/>
    <w:rsid w:val="2842A5E2"/>
    <w:rsid w:val="2943E329"/>
    <w:rsid w:val="2951739F"/>
    <w:rsid w:val="29B2CA14"/>
    <w:rsid w:val="2A052DB2"/>
    <w:rsid w:val="2A77B32A"/>
    <w:rsid w:val="2B5011AF"/>
    <w:rsid w:val="2BEF1759"/>
    <w:rsid w:val="2CDAE2F7"/>
    <w:rsid w:val="2D898B4D"/>
    <w:rsid w:val="2DF20BB1"/>
    <w:rsid w:val="2DF6A506"/>
    <w:rsid w:val="2DFE2CED"/>
    <w:rsid w:val="2E320385"/>
    <w:rsid w:val="2E76B358"/>
    <w:rsid w:val="2EDDB830"/>
    <w:rsid w:val="2F8DDC12"/>
    <w:rsid w:val="2F8E83F0"/>
    <w:rsid w:val="2FB94BCB"/>
    <w:rsid w:val="302D2480"/>
    <w:rsid w:val="303BD5EF"/>
    <w:rsid w:val="30C9DEB5"/>
    <w:rsid w:val="316C7437"/>
    <w:rsid w:val="31769A1B"/>
    <w:rsid w:val="31D0B503"/>
    <w:rsid w:val="31D7A650"/>
    <w:rsid w:val="32B0EDCC"/>
    <w:rsid w:val="32CA1629"/>
    <w:rsid w:val="33256A65"/>
    <w:rsid w:val="3417CBFC"/>
    <w:rsid w:val="3487194E"/>
    <w:rsid w:val="3498F8AA"/>
    <w:rsid w:val="34EC80A1"/>
    <w:rsid w:val="35CB4BBE"/>
    <w:rsid w:val="3625F5F9"/>
    <w:rsid w:val="36A6574E"/>
    <w:rsid w:val="36D8BA19"/>
    <w:rsid w:val="3753C649"/>
    <w:rsid w:val="37C1C65A"/>
    <w:rsid w:val="388DB2D7"/>
    <w:rsid w:val="393D53BC"/>
    <w:rsid w:val="397BAC85"/>
    <w:rsid w:val="3AC3361C"/>
    <w:rsid w:val="3B1E31F6"/>
    <w:rsid w:val="3C01B33C"/>
    <w:rsid w:val="3C24A68C"/>
    <w:rsid w:val="3C5FBD98"/>
    <w:rsid w:val="3C708A0A"/>
    <w:rsid w:val="3C822E60"/>
    <w:rsid w:val="3DFB8DF9"/>
    <w:rsid w:val="3FC38DE3"/>
    <w:rsid w:val="407388D7"/>
    <w:rsid w:val="41332EBB"/>
    <w:rsid w:val="414865A1"/>
    <w:rsid w:val="41C16E36"/>
    <w:rsid w:val="42244ADF"/>
    <w:rsid w:val="426F16F9"/>
    <w:rsid w:val="428DE4AF"/>
    <w:rsid w:val="42C71196"/>
    <w:rsid w:val="43644996"/>
    <w:rsid w:val="43672C41"/>
    <w:rsid w:val="43B938E5"/>
    <w:rsid w:val="448A4FD3"/>
    <w:rsid w:val="4496FF06"/>
    <w:rsid w:val="45C4EDF9"/>
    <w:rsid w:val="45FF6718"/>
    <w:rsid w:val="46D084DD"/>
    <w:rsid w:val="4757BF02"/>
    <w:rsid w:val="478382B6"/>
    <w:rsid w:val="484523F0"/>
    <w:rsid w:val="48E3954D"/>
    <w:rsid w:val="493F024E"/>
    <w:rsid w:val="4987D56B"/>
    <w:rsid w:val="4A93E4EA"/>
    <w:rsid w:val="4B20D586"/>
    <w:rsid w:val="4D488E72"/>
    <w:rsid w:val="4E570F58"/>
    <w:rsid w:val="4ED2978B"/>
    <w:rsid w:val="4F49A88A"/>
    <w:rsid w:val="50638BA4"/>
    <w:rsid w:val="50A66E93"/>
    <w:rsid w:val="50C6C4BF"/>
    <w:rsid w:val="50ED4E51"/>
    <w:rsid w:val="51FED7EE"/>
    <w:rsid w:val="5223ED1B"/>
    <w:rsid w:val="524EA9D7"/>
    <w:rsid w:val="537EF016"/>
    <w:rsid w:val="53BFBD7C"/>
    <w:rsid w:val="53E26516"/>
    <w:rsid w:val="54677A4A"/>
    <w:rsid w:val="5487B0E2"/>
    <w:rsid w:val="5511C6F1"/>
    <w:rsid w:val="55213F77"/>
    <w:rsid w:val="55AFE8AE"/>
    <w:rsid w:val="57180ACF"/>
    <w:rsid w:val="57D1D705"/>
    <w:rsid w:val="5856C6C0"/>
    <w:rsid w:val="585E9E99"/>
    <w:rsid w:val="587C6A5A"/>
    <w:rsid w:val="58932E9F"/>
    <w:rsid w:val="58AA7B3D"/>
    <w:rsid w:val="5958888F"/>
    <w:rsid w:val="5A438E08"/>
    <w:rsid w:val="5AC72C25"/>
    <w:rsid w:val="5B04457C"/>
    <w:rsid w:val="5B1B3D85"/>
    <w:rsid w:val="5B69B95A"/>
    <w:rsid w:val="5B801E24"/>
    <w:rsid w:val="5BCACF61"/>
    <w:rsid w:val="5C53EF46"/>
    <w:rsid w:val="5D5EB23C"/>
    <w:rsid w:val="5D7F9952"/>
    <w:rsid w:val="5E9939B4"/>
    <w:rsid w:val="5EFE7EAC"/>
    <w:rsid w:val="5F17A709"/>
    <w:rsid w:val="602BACFB"/>
    <w:rsid w:val="6045FEC9"/>
    <w:rsid w:val="6093E75F"/>
    <w:rsid w:val="609652FE"/>
    <w:rsid w:val="60B2CF8C"/>
    <w:rsid w:val="6280D56A"/>
    <w:rsid w:val="629369D9"/>
    <w:rsid w:val="62B1405C"/>
    <w:rsid w:val="62BE0952"/>
    <w:rsid w:val="6325E652"/>
    <w:rsid w:val="6367AB7B"/>
    <w:rsid w:val="637207AC"/>
    <w:rsid w:val="641586A2"/>
    <w:rsid w:val="642F3A3A"/>
    <w:rsid w:val="64BBAF5C"/>
    <w:rsid w:val="655FE364"/>
    <w:rsid w:val="65BEF713"/>
    <w:rsid w:val="65D6FB5E"/>
    <w:rsid w:val="66BC73B8"/>
    <w:rsid w:val="66FABF14"/>
    <w:rsid w:val="67099091"/>
    <w:rsid w:val="6714B873"/>
    <w:rsid w:val="672B9D38"/>
    <w:rsid w:val="6788892C"/>
    <w:rsid w:val="67D45E1B"/>
    <w:rsid w:val="67FDAD93"/>
    <w:rsid w:val="687C9F41"/>
    <w:rsid w:val="68CDBA1D"/>
    <w:rsid w:val="68D20D11"/>
    <w:rsid w:val="6978CDB3"/>
    <w:rsid w:val="69997DF4"/>
    <w:rsid w:val="6A41B762"/>
    <w:rsid w:val="6A793FD9"/>
    <w:rsid w:val="6BC679C8"/>
    <w:rsid w:val="6C30E20F"/>
    <w:rsid w:val="6C5B5179"/>
    <w:rsid w:val="6CD11EB6"/>
    <w:rsid w:val="6D8F8931"/>
    <w:rsid w:val="6DC41A7F"/>
    <w:rsid w:val="6E084503"/>
    <w:rsid w:val="6E7BC91A"/>
    <w:rsid w:val="6EA74D34"/>
    <w:rsid w:val="6EBE45A9"/>
    <w:rsid w:val="6F33EF7F"/>
    <w:rsid w:val="6F7FD046"/>
    <w:rsid w:val="6FD4D408"/>
    <w:rsid w:val="6FE98ED4"/>
    <w:rsid w:val="6FF66049"/>
    <w:rsid w:val="7008BF78"/>
    <w:rsid w:val="714688EC"/>
    <w:rsid w:val="719230AA"/>
    <w:rsid w:val="73A0B931"/>
    <w:rsid w:val="73D7689A"/>
    <w:rsid w:val="74B54300"/>
    <w:rsid w:val="754B3C7F"/>
    <w:rsid w:val="7573EB57"/>
    <w:rsid w:val="76272A33"/>
    <w:rsid w:val="784CAE63"/>
    <w:rsid w:val="79999C23"/>
    <w:rsid w:val="7A334778"/>
    <w:rsid w:val="7A3D0316"/>
    <w:rsid w:val="7ADF5637"/>
    <w:rsid w:val="7AEFCD03"/>
    <w:rsid w:val="7B3D1795"/>
    <w:rsid w:val="7B58100D"/>
    <w:rsid w:val="7C861051"/>
    <w:rsid w:val="7CA38049"/>
    <w:rsid w:val="7CD1B18B"/>
    <w:rsid w:val="7D045F7E"/>
    <w:rsid w:val="7D849BF6"/>
    <w:rsid w:val="7DF5388B"/>
    <w:rsid w:val="7E2AE6CA"/>
    <w:rsid w:val="7E680880"/>
    <w:rsid w:val="7E87FF24"/>
    <w:rsid w:val="7EFC7E9B"/>
    <w:rsid w:val="7F5DAD77"/>
    <w:rsid w:val="7F9F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7EED615"/>
  <w15:chartTrackingRefBased/>
  <w15:docId w15:val="{9FEC9C8A-C0C7-435C-AEC4-9F83AAC83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EC3DDE"/>
  </w:style>
  <w:style w:type="paragraph" w:styleId="Otsikko1">
    <w:name w:val="heading 1"/>
    <w:basedOn w:val="Normaali"/>
    <w:next w:val="Normaali"/>
    <w:link w:val="Otsikko1Char"/>
    <w:uiPriority w:val="9"/>
    <w:qFormat/>
    <w:rsid w:val="00EC3DD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EC3DD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EC3DD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EC3D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EC3D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EC3DD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EC3DD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EC3DD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EC3DD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EC3DDE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EC3DDE"/>
    <w:pPr>
      <w:outlineLvl w:val="9"/>
    </w:pPr>
  </w:style>
  <w:style w:type="paragraph" w:styleId="Sisluet1">
    <w:name w:val="toc 1"/>
    <w:basedOn w:val="Normaali"/>
    <w:next w:val="Normaali"/>
    <w:autoRedefine/>
    <w:uiPriority w:val="39"/>
    <w:unhideWhenUsed/>
    <w:rsid w:val="00B25575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772511"/>
    <w:rPr>
      <w:color w:val="467886" w:themeColor="hyperlink"/>
      <w:u w:val="single"/>
    </w:rPr>
  </w:style>
  <w:style w:type="paragraph" w:styleId="Yltunniste">
    <w:name w:val="header"/>
    <w:basedOn w:val="Normaali"/>
    <w:link w:val="YltunnisteChar"/>
    <w:uiPriority w:val="99"/>
    <w:unhideWhenUsed/>
    <w:rsid w:val="00772511"/>
    <w:pPr>
      <w:tabs>
        <w:tab w:val="center" w:pos="4680"/>
        <w:tab w:val="right" w:pos="9360"/>
      </w:tabs>
      <w:spacing w:after="0"/>
    </w:pPr>
  </w:style>
  <w:style w:type="character" w:customStyle="1" w:styleId="YltunnisteChar">
    <w:name w:val="Ylätunniste Char"/>
    <w:basedOn w:val="Kappaleenoletusfontti"/>
    <w:link w:val="Yltunniste"/>
    <w:uiPriority w:val="99"/>
    <w:rsid w:val="00772511"/>
    <w:rPr>
      <w:rFonts w:ascii="Arial" w:eastAsia="Arial" w:hAnsi="Arial" w:cs="Arial"/>
      <w:sz w:val="18"/>
      <w:szCs w:val="18"/>
    </w:rPr>
  </w:style>
  <w:style w:type="paragraph" w:styleId="Alatunniste">
    <w:name w:val="footer"/>
    <w:basedOn w:val="Normaali"/>
    <w:link w:val="AlatunnisteChar"/>
    <w:uiPriority w:val="99"/>
    <w:unhideWhenUsed/>
    <w:rsid w:val="00772511"/>
    <w:pPr>
      <w:tabs>
        <w:tab w:val="center" w:pos="4680"/>
        <w:tab w:val="right" w:pos="9360"/>
      </w:tabs>
      <w:spacing w:after="0"/>
    </w:pPr>
  </w:style>
  <w:style w:type="character" w:customStyle="1" w:styleId="AlatunnisteChar">
    <w:name w:val="Alatunniste Char"/>
    <w:basedOn w:val="Kappaleenoletusfontti"/>
    <w:link w:val="Alatunniste"/>
    <w:uiPriority w:val="99"/>
    <w:rsid w:val="00772511"/>
    <w:rPr>
      <w:rFonts w:ascii="Arial" w:eastAsia="Arial" w:hAnsi="Arial" w:cs="Arial"/>
      <w:sz w:val="18"/>
      <w:szCs w:val="18"/>
    </w:rPr>
  </w:style>
  <w:style w:type="character" w:customStyle="1" w:styleId="Otsikko2Char">
    <w:name w:val="Otsikko 2 Char"/>
    <w:basedOn w:val="Kappaleenoletusfontti"/>
    <w:link w:val="Otsikko2"/>
    <w:uiPriority w:val="9"/>
    <w:rsid w:val="00EC3D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Luettelokappale">
    <w:name w:val="List Paragraph"/>
    <w:basedOn w:val="Normaali"/>
    <w:uiPriority w:val="34"/>
    <w:qFormat/>
    <w:rsid w:val="00772511"/>
    <w:pPr>
      <w:ind w:left="720"/>
      <w:contextualSpacing/>
    </w:pPr>
  </w:style>
  <w:style w:type="paragraph" w:styleId="Sisluet2">
    <w:name w:val="toc 2"/>
    <w:basedOn w:val="Normaali"/>
    <w:next w:val="Normaali"/>
    <w:autoRedefine/>
    <w:uiPriority w:val="39"/>
    <w:unhideWhenUsed/>
    <w:rsid w:val="00FD77A7"/>
    <w:pPr>
      <w:spacing w:after="100"/>
      <w:ind w:left="220"/>
    </w:pPr>
  </w:style>
  <w:style w:type="character" w:styleId="Kommentinviite">
    <w:name w:val="annotation reference"/>
    <w:basedOn w:val="Kappaleenoletusfontti"/>
    <w:uiPriority w:val="99"/>
    <w:semiHidden/>
    <w:unhideWhenUsed/>
    <w:rsid w:val="00772511"/>
    <w:rPr>
      <w:sz w:val="16"/>
      <w:szCs w:val="16"/>
    </w:rPr>
  </w:style>
  <w:style w:type="paragraph" w:styleId="Kommentinteksti">
    <w:name w:val="annotation text"/>
    <w:basedOn w:val="Normaali"/>
    <w:link w:val="KommentintekstiChar"/>
    <w:uiPriority w:val="99"/>
    <w:unhideWhenUsed/>
    <w:rsid w:val="00772511"/>
    <w:rPr>
      <w:sz w:val="20"/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rsid w:val="00772511"/>
    <w:rPr>
      <w:rFonts w:ascii="Arial" w:eastAsia="Arial" w:hAnsi="Arial" w:cs="Arial"/>
      <w:sz w:val="20"/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772511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772511"/>
    <w:rPr>
      <w:rFonts w:ascii="Arial" w:eastAsia="Arial" w:hAnsi="Arial" w:cs="Arial"/>
      <w:b/>
      <w:bCs/>
      <w:sz w:val="20"/>
      <w:szCs w:val="20"/>
    </w:rPr>
  </w:style>
  <w:style w:type="character" w:styleId="AvattuHyperlinkki">
    <w:name w:val="FollowedHyperlink"/>
    <w:basedOn w:val="Kappaleenoletusfontti"/>
    <w:uiPriority w:val="99"/>
    <w:semiHidden/>
    <w:unhideWhenUsed/>
    <w:rsid w:val="00772511"/>
    <w:rPr>
      <w:color w:val="96607D" w:themeColor="followedHyperlink"/>
      <w:u w:val="single"/>
    </w:rPr>
  </w:style>
  <w:style w:type="table" w:styleId="Tummaruudukkotaulukko5-korostus2">
    <w:name w:val="Grid Table 5 Dark Accent 2"/>
    <w:basedOn w:val="Normaalitaulukko"/>
    <w:uiPriority w:val="50"/>
    <w:rsid w:val="0077251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6C5AC" w:themeFill="accent2" w:themeFillTint="66"/>
      </w:tcPr>
    </w:tblStylePr>
  </w:style>
  <w:style w:type="table" w:styleId="Tummaruudukkotaulukko5-korostus3">
    <w:name w:val="Grid Table 5 Dark Accent 3"/>
    <w:basedOn w:val="Normaalitaulukko"/>
    <w:uiPriority w:val="50"/>
    <w:rsid w:val="0077251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84E290" w:themeFill="accent3" w:themeFillTint="66"/>
      </w:tcPr>
    </w:tblStylePr>
  </w:style>
  <w:style w:type="character" w:customStyle="1" w:styleId="Otsikko3Char">
    <w:name w:val="Otsikko 3 Char"/>
    <w:basedOn w:val="Kappaleenoletusfontti"/>
    <w:link w:val="Otsikko3"/>
    <w:uiPriority w:val="9"/>
    <w:rsid w:val="00EC3DDE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EC3DDE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EC3DDE"/>
    <w:rPr>
      <w:rFonts w:asciiTheme="majorHAnsi" w:eastAsiaTheme="majorEastAsia" w:hAnsiTheme="majorHAnsi" w:cstheme="majorBidi"/>
      <w:caps/>
      <w:color w:val="0F4761" w:themeColor="accent1" w:themeShade="BF"/>
    </w:rPr>
  </w:style>
  <w:style w:type="table" w:styleId="TaulukkoRuudukko">
    <w:name w:val="Table Grid"/>
    <w:basedOn w:val="Normaalitaulukko"/>
    <w:uiPriority w:val="59"/>
    <w:rsid w:val="0077251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Vaaleataulukkoruudukko">
    <w:name w:val="Grid Table Light"/>
    <w:basedOn w:val="Normaalitaulukko"/>
    <w:uiPriority w:val="40"/>
    <w:rsid w:val="0077251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Otsikko">
    <w:name w:val="Title"/>
    <w:basedOn w:val="Normaali"/>
    <w:next w:val="Normaali"/>
    <w:link w:val="OtsikkoChar"/>
    <w:uiPriority w:val="10"/>
    <w:qFormat/>
    <w:rsid w:val="00EC3DD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OtsikkoChar">
    <w:name w:val="Otsikko Char"/>
    <w:basedOn w:val="Kappaleenoletusfontti"/>
    <w:link w:val="Otsikko"/>
    <w:uiPriority w:val="10"/>
    <w:rsid w:val="00EC3DDE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styleId="Ratkaisematonmaininta">
    <w:name w:val="Unresolved Mention"/>
    <w:basedOn w:val="Kappaleenoletusfontti"/>
    <w:uiPriority w:val="99"/>
    <w:unhideWhenUsed/>
    <w:rsid w:val="00772511"/>
    <w:rPr>
      <w:color w:val="605E5C"/>
      <w:shd w:val="clear" w:color="auto" w:fill="E1DFDD"/>
    </w:rPr>
  </w:style>
  <w:style w:type="character" w:styleId="Maininta">
    <w:name w:val="Mention"/>
    <w:basedOn w:val="Kappaleenoletusfontti"/>
    <w:uiPriority w:val="99"/>
    <w:unhideWhenUsed/>
    <w:rPr>
      <w:color w:val="2B579A"/>
      <w:shd w:val="clear" w:color="auto" w:fill="E6E6E6"/>
    </w:rPr>
  </w:style>
  <w:style w:type="table" w:styleId="Ruudukkotaulukko4-korostus4">
    <w:name w:val="Grid Table 4 Accent 4"/>
    <w:basedOn w:val="Normaalitaulukko"/>
    <w:uiPriority w:val="49"/>
    <w:rsid w:val="00440A69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character" w:customStyle="1" w:styleId="Otsikko6Char">
    <w:name w:val="Otsikko 6 Char"/>
    <w:basedOn w:val="Kappaleenoletusfontti"/>
    <w:link w:val="Otsikko6"/>
    <w:uiPriority w:val="9"/>
    <w:semiHidden/>
    <w:rsid w:val="00EC3DDE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EC3DDE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EC3DDE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EC3DDE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Kuvaotsikko">
    <w:name w:val="caption"/>
    <w:basedOn w:val="Normaali"/>
    <w:next w:val="Normaali"/>
    <w:uiPriority w:val="35"/>
    <w:semiHidden/>
    <w:unhideWhenUsed/>
    <w:qFormat/>
    <w:rsid w:val="00EC3DDE"/>
    <w:pPr>
      <w:spacing w:line="240" w:lineRule="auto"/>
    </w:pPr>
    <w:rPr>
      <w:b/>
      <w:bCs/>
      <w:smallCaps/>
      <w:color w:val="0E2841" w:themeColor="text2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EC3DD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EC3DDE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Voimakas">
    <w:name w:val="Strong"/>
    <w:basedOn w:val="Kappaleenoletusfontti"/>
    <w:uiPriority w:val="22"/>
    <w:qFormat/>
    <w:rsid w:val="00EC3DDE"/>
    <w:rPr>
      <w:b/>
      <w:bCs/>
    </w:rPr>
  </w:style>
  <w:style w:type="character" w:styleId="Korostus">
    <w:name w:val="Emphasis"/>
    <w:basedOn w:val="Kappaleenoletusfontti"/>
    <w:uiPriority w:val="20"/>
    <w:qFormat/>
    <w:rsid w:val="00EC3DDE"/>
    <w:rPr>
      <w:i/>
      <w:iCs/>
    </w:rPr>
  </w:style>
  <w:style w:type="paragraph" w:styleId="Eivli">
    <w:name w:val="No Spacing"/>
    <w:uiPriority w:val="1"/>
    <w:qFormat/>
    <w:rsid w:val="00EC3DDE"/>
    <w:pPr>
      <w:spacing w:after="0" w:line="240" w:lineRule="auto"/>
    </w:pPr>
  </w:style>
  <w:style w:type="paragraph" w:styleId="Lainaus">
    <w:name w:val="Quote"/>
    <w:basedOn w:val="Normaali"/>
    <w:next w:val="Normaali"/>
    <w:link w:val="LainausChar"/>
    <w:uiPriority w:val="29"/>
    <w:qFormat/>
    <w:rsid w:val="00EC3DDE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LainausChar">
    <w:name w:val="Lainaus Char"/>
    <w:basedOn w:val="Kappaleenoletusfontti"/>
    <w:link w:val="Lainaus"/>
    <w:uiPriority w:val="29"/>
    <w:rsid w:val="00EC3DDE"/>
    <w:rPr>
      <w:color w:val="0E2841" w:themeColor="text2"/>
      <w:sz w:val="24"/>
      <w:szCs w:val="24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EC3DD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EC3DDE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Hienovarainenkorostus">
    <w:name w:val="Subtle Emphasis"/>
    <w:basedOn w:val="Kappaleenoletusfontti"/>
    <w:uiPriority w:val="19"/>
    <w:qFormat/>
    <w:rsid w:val="00EC3DDE"/>
    <w:rPr>
      <w:i/>
      <w:iCs/>
      <w:color w:val="595959" w:themeColor="text1" w:themeTint="A6"/>
    </w:rPr>
  </w:style>
  <w:style w:type="character" w:styleId="Voimakaskorostus">
    <w:name w:val="Intense Emphasis"/>
    <w:basedOn w:val="Kappaleenoletusfontti"/>
    <w:uiPriority w:val="21"/>
    <w:qFormat/>
    <w:rsid w:val="00EC3DDE"/>
    <w:rPr>
      <w:b/>
      <w:bCs/>
      <w:i/>
      <w:iCs/>
    </w:rPr>
  </w:style>
  <w:style w:type="character" w:styleId="Hienovarainenviittaus">
    <w:name w:val="Subtle Reference"/>
    <w:basedOn w:val="Kappaleenoletusfontti"/>
    <w:uiPriority w:val="31"/>
    <w:qFormat/>
    <w:rsid w:val="00EC3DD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Erottuvaviittaus">
    <w:name w:val="Intense Reference"/>
    <w:basedOn w:val="Kappaleenoletusfontti"/>
    <w:uiPriority w:val="32"/>
    <w:qFormat/>
    <w:rsid w:val="00EC3DDE"/>
    <w:rPr>
      <w:b/>
      <w:bCs/>
      <w:smallCaps/>
      <w:color w:val="0E2841" w:themeColor="text2"/>
      <w:u w:val="single"/>
    </w:rPr>
  </w:style>
  <w:style w:type="character" w:styleId="Kirjannimike">
    <w:name w:val="Book Title"/>
    <w:basedOn w:val="Kappaleenoletusfontti"/>
    <w:uiPriority w:val="33"/>
    <w:qFormat/>
    <w:rsid w:val="00EC3DDE"/>
    <w:rPr>
      <w:b/>
      <w:bCs/>
      <w:smallCaps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1CB8F1-E2D6-4A4B-B071-D5F2263BC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512</Words>
  <Characters>4152</Characters>
  <Application>Microsoft Office Word</Application>
  <DocSecurity>0</DocSecurity>
  <Lines>34</Lines>
  <Paragraphs>9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Ahola Joonas</cp:lastModifiedBy>
  <cp:revision>17</cp:revision>
  <cp:lastPrinted>2024-07-22T10:38:00Z</cp:lastPrinted>
  <dcterms:created xsi:type="dcterms:W3CDTF">2024-06-13T21:01:00Z</dcterms:created>
  <dcterms:modified xsi:type="dcterms:W3CDTF">2025-05-14T08:34:00Z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ac107e5897f77fc1de993ee774a056141aa31b1889eba6916511a3206366ae4f</vt:lpwstr>
  </property>
</Properties>
</file>