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1C3" w:rsidRPr="007051C3" w:rsidRDefault="00BF5758" w:rsidP="007051C3">
      <w:pPr>
        <w:spacing w:before="360" w:after="240" w:line="240" w:lineRule="auto"/>
        <w:jc w:val="left"/>
        <w:outlineLvl w:val="2"/>
        <w:rPr>
          <w:rFonts w:ascii="Segoe UI" w:eastAsia="굴림" w:hAnsi="Segoe UI" w:cs="Segoe UI"/>
          <w:b/>
          <w:bCs/>
          <w:color w:val="24292E"/>
          <w:kern w:val="0"/>
          <w:sz w:val="32"/>
          <w:szCs w:val="32"/>
        </w:rPr>
      </w:pPr>
      <w:r>
        <w:rPr>
          <w:rFonts w:ascii="Segoe UI" w:eastAsia="굴림" w:hAnsi="Segoe UI" w:cs="Segoe UI"/>
          <w:b/>
          <w:bCs/>
          <w:color w:val="24292E"/>
          <w:kern w:val="0"/>
          <w:sz w:val="32"/>
          <w:szCs w:val="32"/>
        </w:rPr>
        <w:t xml:space="preserve">Team </w:t>
      </w:r>
      <w:r w:rsidR="007051C3" w:rsidRPr="007051C3">
        <w:rPr>
          <w:rFonts w:ascii="Segoe UI" w:eastAsia="굴림" w:hAnsi="Segoe UI" w:cs="Segoe UI"/>
          <w:b/>
          <w:bCs/>
          <w:color w:val="24292E"/>
          <w:kern w:val="0"/>
          <w:sz w:val="32"/>
          <w:szCs w:val="32"/>
        </w:rPr>
        <w:t xml:space="preserve">Reflection </w:t>
      </w:r>
    </w:p>
    <w:p w:rsidR="00602B6E" w:rsidRPr="00602B6E" w:rsidRDefault="00602B6E" w:rsidP="00602B6E">
      <w:pPr>
        <w:spacing w:before="240" w:after="240" w:line="240" w:lineRule="auto"/>
        <w:ind w:firstLine="360"/>
        <w:jc w:val="left"/>
        <w:rPr>
          <w:rFonts w:ascii="Segoe UI" w:eastAsia="굴림" w:hAnsi="Segoe UI" w:cs="Segoe UI"/>
          <w:color w:val="24292E"/>
          <w:kern w:val="0"/>
          <w:sz w:val="24"/>
          <w:szCs w:val="24"/>
        </w:rPr>
      </w:pPr>
      <w:r w:rsidRPr="00602B6E">
        <w:rPr>
          <w:rFonts w:ascii="Segoe UI" w:eastAsia="굴림" w:hAnsi="Segoe UI" w:cs="Segoe UI"/>
          <w:color w:val="24292E"/>
          <w:kern w:val="0"/>
          <w:sz w:val="24"/>
          <w:szCs w:val="24"/>
        </w:rPr>
        <w:t xml:space="preserve">Overall, our team worked in an efficient manner that we were able to complete </w:t>
      </w:r>
      <w:bookmarkStart w:id="0" w:name="_GoBack"/>
      <w:r w:rsidRPr="00602B6E">
        <w:rPr>
          <w:rFonts w:ascii="Segoe UI" w:eastAsia="굴림" w:hAnsi="Segoe UI" w:cs="Segoe UI"/>
          <w:color w:val="24292E"/>
          <w:kern w:val="0"/>
          <w:sz w:val="24"/>
          <w:szCs w:val="24"/>
        </w:rPr>
        <w:t xml:space="preserve">the given tasks on time. We believe our decision to split up the work in the </w:t>
      </w:r>
      <w:bookmarkEnd w:id="0"/>
      <w:r w:rsidRPr="00602B6E">
        <w:rPr>
          <w:rFonts w:ascii="Segoe UI" w:eastAsia="굴림" w:hAnsi="Segoe UI" w:cs="Segoe UI"/>
          <w:color w:val="24292E"/>
          <w:kern w:val="0"/>
          <w:sz w:val="24"/>
          <w:szCs w:val="24"/>
        </w:rPr>
        <w:t xml:space="preserve">beginning and assigning the parts to each team member especially fostered the process of task completion. When dividing the work, we decided to divide it into each part. One person took care of part 2, other person took care of part 3, and the third person took care of part 4. For Part 1, all the team members worked together to complete it. Although there were no personal issues among the team members, the blizzard that came this Tuesday certainly had a huge impact on our team because the blizzard precluded from having a face-to-face team meeting. As a result, we had a meeting through Skype. This was not an ideal methodology for the communication process because such a non-face-to-face communication limited every member from fully conveying their thoughts to one another, creating many forms of confusions. Having experienced such a difficult from a non-face-to-face meeting, in the future we will always plan to set up the face-to-face meeting to increase the communication efficiencies and effectiveness.  </w:t>
      </w:r>
    </w:p>
    <w:p w:rsidR="00602B6E" w:rsidRPr="00602B6E" w:rsidRDefault="00602B6E" w:rsidP="00602B6E">
      <w:pPr>
        <w:spacing w:before="240" w:after="240" w:line="240" w:lineRule="auto"/>
        <w:ind w:firstLine="360"/>
        <w:jc w:val="left"/>
        <w:rPr>
          <w:rFonts w:ascii="Segoe UI" w:eastAsia="굴림" w:hAnsi="Segoe UI" w:cs="Segoe UI"/>
          <w:color w:val="24292E"/>
          <w:kern w:val="0"/>
          <w:sz w:val="24"/>
          <w:szCs w:val="24"/>
        </w:rPr>
      </w:pPr>
      <w:r w:rsidRPr="00602B6E">
        <w:rPr>
          <w:rFonts w:ascii="Segoe UI" w:eastAsia="굴림" w:hAnsi="Segoe UI" w:cs="Segoe UI"/>
          <w:color w:val="24292E"/>
          <w:kern w:val="0"/>
          <w:sz w:val="24"/>
          <w:szCs w:val="24"/>
        </w:rPr>
        <w:t xml:space="preserve">The project was appropriately scoped that we were able to shed new light on Yankee Candle’s superior database structure through creating the SQL of Yankee Candle’s database by ourselves. Throughout the process, all the concepts that we have discussed in class became clearer that all our team members’ understanding of the relational database design and SQL (DDL and DML) have improved. The self-studying methodology was to go on w3schools.com and we also utilized all the resources on the blackboard to refresh our understanding of SQL, the relational database design, and the utilization of GitHub. </w:t>
      </w:r>
    </w:p>
    <w:p w:rsidR="00602B6E" w:rsidRPr="00602B6E" w:rsidRDefault="00602B6E" w:rsidP="00602B6E">
      <w:pPr>
        <w:spacing w:before="240" w:after="240" w:line="240" w:lineRule="auto"/>
        <w:ind w:firstLine="360"/>
        <w:jc w:val="left"/>
        <w:rPr>
          <w:rFonts w:ascii="Segoe UI" w:eastAsia="굴림" w:hAnsi="Segoe UI" w:cs="Segoe UI"/>
          <w:color w:val="24292E"/>
          <w:kern w:val="0"/>
          <w:sz w:val="24"/>
          <w:szCs w:val="24"/>
        </w:rPr>
      </w:pPr>
      <w:r w:rsidRPr="00602B6E">
        <w:rPr>
          <w:rFonts w:ascii="Segoe UI" w:eastAsia="굴림" w:hAnsi="Segoe UI" w:cs="Segoe UI"/>
          <w:color w:val="24292E"/>
          <w:kern w:val="0"/>
          <w:sz w:val="24"/>
          <w:szCs w:val="24"/>
        </w:rPr>
        <w:t xml:space="preserve">Going forward, we expect to adopt this skill of creating and changing database onto our personal business database structure soon. We all aspire to become entrepreneurs that having such a database management skill would help us be more successful when the situations require us to create the database of our own, which is most likely going to happen when we need to expand the business just like that of Yankee Candle. </w:t>
      </w:r>
    </w:p>
    <w:p w:rsidR="003A3E42" w:rsidRPr="003A3E42" w:rsidRDefault="00602B6E" w:rsidP="00602B6E">
      <w:pPr>
        <w:spacing w:before="240" w:after="240" w:line="240" w:lineRule="auto"/>
        <w:ind w:firstLine="360"/>
        <w:jc w:val="left"/>
        <w:rPr>
          <w:rFonts w:ascii="Segoe UI" w:eastAsia="굴림" w:hAnsi="Segoe UI" w:cs="Segoe UI" w:hint="eastAsia"/>
          <w:color w:val="24292E"/>
          <w:kern w:val="0"/>
          <w:sz w:val="24"/>
          <w:szCs w:val="24"/>
        </w:rPr>
      </w:pPr>
      <w:r w:rsidRPr="00602B6E">
        <w:rPr>
          <w:rFonts w:ascii="Segoe UI" w:eastAsia="굴림" w:hAnsi="Segoe UI" w:cs="Segoe UI"/>
          <w:color w:val="24292E"/>
          <w:kern w:val="0"/>
          <w:sz w:val="24"/>
          <w:szCs w:val="24"/>
        </w:rPr>
        <w:t>We wish that we have known more database analyzing tools that we could analyze the Yankee Candle in various scopes if it were possible. So far, we have only acquired the skills of analyzing through Access, SQL, and Tableau. Mastering in these skills we have covered in class will be important but learning more tools might be useful for the betterment of overall data analytical skills.</w:t>
      </w:r>
    </w:p>
    <w:sectPr w:rsidR="003A3E42" w:rsidRPr="003A3E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962D2"/>
    <w:multiLevelType w:val="multilevel"/>
    <w:tmpl w:val="B580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81B95"/>
    <w:multiLevelType w:val="multilevel"/>
    <w:tmpl w:val="A9A4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13799"/>
    <w:multiLevelType w:val="hybridMultilevel"/>
    <w:tmpl w:val="6520FD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C3"/>
    <w:rsid w:val="00001DBD"/>
    <w:rsid w:val="000A3038"/>
    <w:rsid w:val="003A3E42"/>
    <w:rsid w:val="004C718D"/>
    <w:rsid w:val="005A41AF"/>
    <w:rsid w:val="00602B6E"/>
    <w:rsid w:val="007051C3"/>
    <w:rsid w:val="00BF57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19CC"/>
  <w15:chartTrackingRefBased/>
  <w15:docId w15:val="{EF295F2B-0A30-4C9C-A03F-CF47B152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Char"/>
    <w:uiPriority w:val="9"/>
    <w:qFormat/>
    <w:rsid w:val="007051C3"/>
    <w:pPr>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7051C3"/>
    <w:rPr>
      <w:rFonts w:ascii="굴림" w:eastAsia="굴림" w:hAnsi="굴림" w:cs="굴림"/>
      <w:b/>
      <w:bCs/>
      <w:kern w:val="0"/>
      <w:sz w:val="27"/>
      <w:szCs w:val="27"/>
    </w:rPr>
  </w:style>
  <w:style w:type="paragraph" w:styleId="a3">
    <w:name w:val="Normal (Web)"/>
    <w:basedOn w:val="a"/>
    <w:uiPriority w:val="99"/>
    <w:semiHidden/>
    <w:unhideWhenUsed/>
    <w:rsid w:val="007051C3"/>
    <w:pPr>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7051C3"/>
    <w:rPr>
      <w:b/>
      <w:bCs/>
    </w:rPr>
  </w:style>
  <w:style w:type="character" w:styleId="a5">
    <w:name w:val="Emphasis"/>
    <w:basedOn w:val="a0"/>
    <w:uiPriority w:val="20"/>
    <w:qFormat/>
    <w:rsid w:val="007051C3"/>
    <w:rPr>
      <w:i/>
      <w:iCs/>
    </w:rPr>
  </w:style>
  <w:style w:type="paragraph" w:styleId="a6">
    <w:name w:val="List Paragraph"/>
    <w:basedOn w:val="a"/>
    <w:uiPriority w:val="34"/>
    <w:qFormat/>
    <w:rsid w:val="007051C3"/>
    <w:pPr>
      <w:ind w:leftChars="400" w:left="800"/>
    </w:pPr>
  </w:style>
  <w:style w:type="paragraph" w:styleId="a7">
    <w:name w:val="Balloon Text"/>
    <w:basedOn w:val="a"/>
    <w:link w:val="Char"/>
    <w:uiPriority w:val="99"/>
    <w:semiHidden/>
    <w:unhideWhenUsed/>
    <w:rsid w:val="00BF575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BF57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76261">
      <w:bodyDiv w:val="1"/>
      <w:marLeft w:val="0"/>
      <w:marRight w:val="0"/>
      <w:marTop w:val="0"/>
      <w:marBottom w:val="0"/>
      <w:divBdr>
        <w:top w:val="none" w:sz="0" w:space="0" w:color="auto"/>
        <w:left w:val="none" w:sz="0" w:space="0" w:color="auto"/>
        <w:bottom w:val="none" w:sz="0" w:space="0" w:color="auto"/>
        <w:right w:val="none" w:sz="0" w:space="0" w:color="auto"/>
      </w:divBdr>
    </w:div>
    <w:div w:id="1989704575">
      <w:bodyDiv w:val="1"/>
      <w:marLeft w:val="0"/>
      <w:marRight w:val="0"/>
      <w:marTop w:val="0"/>
      <w:marBottom w:val="0"/>
      <w:divBdr>
        <w:top w:val="none" w:sz="0" w:space="0" w:color="auto"/>
        <w:left w:val="none" w:sz="0" w:space="0" w:color="auto"/>
        <w:bottom w:val="none" w:sz="0" w:space="0" w:color="auto"/>
        <w:right w:val="none" w:sz="0" w:space="0" w:color="auto"/>
      </w:divBdr>
    </w:div>
    <w:div w:id="20257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Pages>
  <Words>388</Words>
  <Characters>2212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상원</dc:creator>
  <cp:keywords/>
  <dc:description/>
  <cp:lastModifiedBy>상원</cp:lastModifiedBy>
  <cp:revision>2</cp:revision>
  <dcterms:created xsi:type="dcterms:W3CDTF">2018-03-15T09:06:00Z</dcterms:created>
  <dcterms:modified xsi:type="dcterms:W3CDTF">2018-03-15T23:14:00Z</dcterms:modified>
</cp:coreProperties>
</file>