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08E" w:rsidRPr="00EB45D5" w:rsidRDefault="00F8608E" w:rsidP="00F8608E">
      <w:pPr>
        <w:spacing w:after="120"/>
        <w:jc w:val="center"/>
        <w:rPr>
          <w:b/>
          <w:iCs/>
          <w:sz w:val="28"/>
          <w:szCs w:val="28"/>
        </w:rPr>
      </w:pPr>
      <w:r w:rsidRPr="00EB45D5">
        <w:rPr>
          <w:b/>
          <w:iCs/>
          <w:sz w:val="28"/>
          <w:szCs w:val="28"/>
        </w:rPr>
        <w:t>Carleton University</w:t>
      </w:r>
    </w:p>
    <w:p w:rsidR="00F8608E" w:rsidRPr="00EB45D5" w:rsidRDefault="00F8608E" w:rsidP="00F8608E">
      <w:pPr>
        <w:spacing w:after="120"/>
        <w:jc w:val="center"/>
        <w:rPr>
          <w:iCs/>
          <w:sz w:val="28"/>
          <w:szCs w:val="28"/>
        </w:rPr>
      </w:pPr>
      <w:r w:rsidRPr="00EB45D5">
        <w:rPr>
          <w:b/>
          <w:iCs/>
          <w:sz w:val="28"/>
          <w:szCs w:val="28"/>
        </w:rPr>
        <w:t>Department of Systems and Computer Engineering</w:t>
      </w:r>
    </w:p>
    <w:p w:rsidR="00F8608E" w:rsidRPr="00EB45D5" w:rsidRDefault="00F8608E" w:rsidP="00913020">
      <w:pPr>
        <w:pBdr>
          <w:bottom w:val="single" w:sz="6" w:space="1" w:color="auto"/>
        </w:pBdr>
        <w:spacing w:after="120"/>
        <w:jc w:val="center"/>
        <w:rPr>
          <w:b/>
          <w:iCs/>
          <w:sz w:val="28"/>
          <w:szCs w:val="28"/>
        </w:rPr>
      </w:pPr>
      <w:proofErr w:type="spellStart"/>
      <w:r w:rsidRPr="00EB45D5">
        <w:rPr>
          <w:b/>
          <w:iCs/>
          <w:sz w:val="28"/>
          <w:szCs w:val="28"/>
        </w:rPr>
        <w:t>SYSC</w:t>
      </w:r>
      <w:proofErr w:type="spellEnd"/>
      <w:r w:rsidRPr="00EB45D5">
        <w:rPr>
          <w:b/>
          <w:iCs/>
          <w:sz w:val="28"/>
          <w:szCs w:val="28"/>
        </w:rPr>
        <w:t xml:space="preserve"> 3006</w:t>
      </w:r>
      <w:r w:rsidR="00EB45D5" w:rsidRPr="00EB45D5">
        <w:rPr>
          <w:b/>
          <w:iCs/>
          <w:sz w:val="28"/>
          <w:szCs w:val="28"/>
        </w:rPr>
        <w:t xml:space="preserve"> (Computer Organization)</w:t>
      </w:r>
      <w:r w:rsidRPr="00EB45D5">
        <w:rPr>
          <w:b/>
          <w:iCs/>
          <w:sz w:val="28"/>
          <w:szCs w:val="28"/>
        </w:rPr>
        <w:t xml:space="preserve">   </w:t>
      </w:r>
      <w:r w:rsidR="00FE7E47">
        <w:rPr>
          <w:b/>
          <w:iCs/>
          <w:sz w:val="28"/>
          <w:szCs w:val="28"/>
        </w:rPr>
        <w:t>summer</w:t>
      </w:r>
      <w:r w:rsidR="00913020">
        <w:rPr>
          <w:b/>
          <w:iCs/>
          <w:sz w:val="28"/>
          <w:szCs w:val="28"/>
        </w:rPr>
        <w:t xml:space="preserve"> 2</w:t>
      </w:r>
      <w:r w:rsidRPr="00EB45D5">
        <w:rPr>
          <w:b/>
          <w:iCs/>
          <w:sz w:val="28"/>
          <w:szCs w:val="28"/>
        </w:rPr>
        <w:t>0</w:t>
      </w:r>
      <w:r w:rsidR="00913020">
        <w:rPr>
          <w:b/>
          <w:iCs/>
          <w:sz w:val="28"/>
          <w:szCs w:val="28"/>
        </w:rPr>
        <w:t>20</w:t>
      </w:r>
      <w:r w:rsidRPr="00EB45D5">
        <w:rPr>
          <w:b/>
          <w:iCs/>
          <w:sz w:val="28"/>
          <w:szCs w:val="28"/>
        </w:rPr>
        <w:t xml:space="preserve"> </w:t>
      </w:r>
    </w:p>
    <w:p w:rsidR="00F8608E" w:rsidRDefault="00F8608E" w:rsidP="009A516C">
      <w:pPr>
        <w:pBdr>
          <w:bottom w:val="single" w:sz="6" w:space="1" w:color="auto"/>
        </w:pBdr>
        <w:spacing w:after="120"/>
        <w:jc w:val="center"/>
        <w:rPr>
          <w:b/>
          <w:iCs/>
          <w:sz w:val="28"/>
          <w:szCs w:val="28"/>
        </w:rPr>
      </w:pPr>
      <w:r w:rsidRPr="00EB45D5">
        <w:rPr>
          <w:b/>
          <w:iCs/>
          <w:sz w:val="28"/>
          <w:szCs w:val="28"/>
        </w:rPr>
        <w:t xml:space="preserve"> Lab</w:t>
      </w:r>
      <w:r w:rsidR="00FE7E47">
        <w:rPr>
          <w:b/>
          <w:iCs/>
          <w:sz w:val="28"/>
          <w:szCs w:val="28"/>
        </w:rPr>
        <w:t xml:space="preserve"> / Assignment </w:t>
      </w:r>
      <w:r w:rsidR="00481DA5">
        <w:rPr>
          <w:b/>
          <w:iCs/>
          <w:sz w:val="28"/>
          <w:szCs w:val="28"/>
        </w:rPr>
        <w:t>2</w:t>
      </w:r>
      <w:r w:rsidR="009A516C">
        <w:rPr>
          <w:b/>
          <w:iCs/>
          <w:sz w:val="28"/>
          <w:szCs w:val="28"/>
        </w:rPr>
        <w:t xml:space="preserve"> – Answer</w:t>
      </w:r>
      <w:r w:rsidR="009A516C">
        <w:rPr>
          <w:b/>
          <w:iCs/>
          <w:sz w:val="28"/>
          <w:szCs w:val="28"/>
        </w:rPr>
        <w:t xml:space="preserve">s </w:t>
      </w:r>
      <w:r w:rsidR="009A516C">
        <w:rPr>
          <w:b/>
          <w:iCs/>
          <w:sz w:val="28"/>
          <w:szCs w:val="28"/>
        </w:rPr>
        <w:t>file</w:t>
      </w:r>
    </w:p>
    <w:p w:rsidR="001C6034" w:rsidRPr="001C6034" w:rsidRDefault="001C6034" w:rsidP="001C6034">
      <w:pPr>
        <w:pBdr>
          <w:bottom w:val="single" w:sz="6" w:space="1" w:color="auto"/>
        </w:pBdr>
        <w:spacing w:after="120"/>
        <w:rPr>
          <w:bCs/>
          <w:iCs/>
          <w:sz w:val="24"/>
          <w:szCs w:val="24"/>
        </w:rPr>
      </w:pPr>
      <w:r>
        <w:rPr>
          <w:bCs/>
          <w:iCs/>
          <w:sz w:val="24"/>
          <w:szCs w:val="24"/>
        </w:rPr>
        <w:t>Student Name:</w:t>
      </w:r>
      <w:r>
        <w:rPr>
          <w:bCs/>
          <w:iCs/>
          <w:sz w:val="24"/>
          <w:szCs w:val="24"/>
        </w:rPr>
        <w:tab/>
      </w:r>
      <w:r>
        <w:rPr>
          <w:bCs/>
          <w:iCs/>
          <w:sz w:val="24"/>
          <w:szCs w:val="24"/>
        </w:rPr>
        <w:tab/>
      </w:r>
      <w:r>
        <w:rPr>
          <w:bCs/>
          <w:iCs/>
          <w:sz w:val="24"/>
          <w:szCs w:val="24"/>
        </w:rPr>
        <w:tab/>
      </w:r>
      <w:r>
        <w:rPr>
          <w:bCs/>
          <w:iCs/>
          <w:sz w:val="24"/>
          <w:szCs w:val="24"/>
        </w:rPr>
        <w:tab/>
      </w:r>
      <w:r>
        <w:rPr>
          <w:bCs/>
          <w:iCs/>
          <w:sz w:val="24"/>
          <w:szCs w:val="24"/>
        </w:rPr>
        <w:tab/>
      </w:r>
      <w:r>
        <w:rPr>
          <w:bCs/>
          <w:iCs/>
          <w:sz w:val="24"/>
          <w:szCs w:val="24"/>
        </w:rPr>
        <w:tab/>
        <w:t>ID#:</w:t>
      </w:r>
    </w:p>
    <w:p w:rsidR="00585DF4" w:rsidRDefault="00F909E7" w:rsidP="009317BA">
      <w:pPr>
        <w:pStyle w:val="Heading3"/>
        <w:rPr>
          <w:lang w:eastAsia="en-CA"/>
        </w:rPr>
      </w:pPr>
      <w:r>
        <w:rPr>
          <w:lang w:eastAsia="en-CA"/>
        </w:rPr>
        <w:t xml:space="preserve">Part I – </w:t>
      </w:r>
      <w:r w:rsidR="009073A7" w:rsidRPr="00FD40DB">
        <w:rPr>
          <w:lang w:eastAsia="en-CA"/>
        </w:rPr>
        <w:t>Simple Processing System circuit</w:t>
      </w:r>
      <w:r w:rsidR="00084BD8">
        <w:rPr>
          <w:lang w:eastAsia="en-CA"/>
        </w:rPr>
        <w:t xml:space="preserve"> [</w:t>
      </w:r>
      <w:r w:rsidR="009317BA">
        <w:rPr>
          <w:lang w:eastAsia="en-CA"/>
        </w:rPr>
        <w:t>3</w:t>
      </w:r>
      <w:r w:rsidR="00084BD8">
        <w:rPr>
          <w:lang w:eastAsia="en-CA"/>
        </w:rPr>
        <w:t>-mark/5]</w:t>
      </w:r>
    </w:p>
    <w:p w:rsidR="00585DF4" w:rsidRDefault="00933339" w:rsidP="006B3E83">
      <w:pPr>
        <w:pStyle w:val="Heading3"/>
        <w:rPr>
          <w:lang w:eastAsia="en-CA"/>
        </w:rPr>
      </w:pPr>
      <w:r>
        <w:rPr>
          <w:lang w:eastAsia="en-CA"/>
        </w:rPr>
        <w:t>1-1</w:t>
      </w:r>
    </w:p>
    <w:p w:rsidR="009A516C" w:rsidRDefault="006B3E83" w:rsidP="00C61492">
      <w:pPr>
        <w:pStyle w:val="ListParagraph"/>
        <w:numPr>
          <w:ilvl w:val="0"/>
          <w:numId w:val="15"/>
        </w:numPr>
        <w:rPr>
          <w:lang w:eastAsia="en-CA"/>
        </w:rPr>
      </w:pPr>
      <w:r w:rsidRPr="006B3E83">
        <w:rPr>
          <w:lang w:eastAsia="en-CA"/>
        </w:rPr>
        <w:t>[</w:t>
      </w:r>
      <w:r>
        <w:rPr>
          <w:lang w:eastAsia="en-CA"/>
        </w:rPr>
        <w:t>0.</w:t>
      </w:r>
      <w:r w:rsidR="00C61492">
        <w:rPr>
          <w:lang w:eastAsia="en-CA"/>
        </w:rPr>
        <w:t>30</w:t>
      </w:r>
      <w:r w:rsidRPr="006B3E83">
        <w:rPr>
          <w:lang w:eastAsia="en-CA"/>
        </w:rPr>
        <w:t>-mark]</w:t>
      </w:r>
      <w:r>
        <w:rPr>
          <w:lang w:eastAsia="en-CA"/>
        </w:rPr>
        <w:t xml:space="preserve"> </w:t>
      </w:r>
      <w:r w:rsidR="00585DF4">
        <w:rPr>
          <w:lang w:eastAsia="en-CA"/>
        </w:rPr>
        <w:t xml:space="preserve">In your own words, describe how </w:t>
      </w:r>
      <w:proofErr w:type="spellStart"/>
      <w:r w:rsidR="00585DF4">
        <w:rPr>
          <w:lang w:eastAsia="en-CA"/>
        </w:rPr>
        <w:t>SEL</w:t>
      </w:r>
      <w:proofErr w:type="spellEnd"/>
      <w:r w:rsidR="00585DF4">
        <w:rPr>
          <w:lang w:eastAsia="en-CA"/>
        </w:rPr>
        <w:t xml:space="preserve"> and LD are used to control Read and Write operations on the RAM</w:t>
      </w:r>
      <w:r w:rsidR="0077526E">
        <w:rPr>
          <w:lang w:eastAsia="en-CA"/>
        </w:rPr>
        <w:t>:</w:t>
      </w:r>
    </w:p>
    <w:p w:rsidR="009A516C" w:rsidRDefault="009A516C" w:rsidP="009A516C">
      <w:pPr>
        <w:rPr>
          <w:lang w:eastAsia="en-CA"/>
        </w:rPr>
      </w:pPr>
    </w:p>
    <w:p w:rsidR="009A516C" w:rsidRDefault="009A516C" w:rsidP="009A516C">
      <w:pPr>
        <w:rPr>
          <w:lang w:eastAsia="en-CA"/>
        </w:rPr>
      </w:pPr>
    </w:p>
    <w:p w:rsidR="0077526E" w:rsidRDefault="0077526E" w:rsidP="009A516C">
      <w:pPr>
        <w:rPr>
          <w:lang w:eastAsia="en-CA"/>
        </w:rPr>
      </w:pPr>
    </w:p>
    <w:p w:rsidR="009A516C" w:rsidRDefault="009A516C" w:rsidP="009A516C">
      <w:pPr>
        <w:rPr>
          <w:lang w:eastAsia="en-CA"/>
        </w:rPr>
      </w:pPr>
    </w:p>
    <w:p w:rsidR="0077526E" w:rsidRDefault="0077526E" w:rsidP="0077526E">
      <w:pPr>
        <w:rPr>
          <w:lang w:eastAsia="en-CA"/>
        </w:rPr>
      </w:pPr>
    </w:p>
    <w:p w:rsidR="00585DF4" w:rsidRDefault="006B3E83" w:rsidP="00C61492">
      <w:pPr>
        <w:pStyle w:val="ListParagraph"/>
        <w:numPr>
          <w:ilvl w:val="0"/>
          <w:numId w:val="15"/>
        </w:numPr>
        <w:rPr>
          <w:lang w:eastAsia="en-CA"/>
        </w:rPr>
      </w:pPr>
      <w:r w:rsidRPr="006B3E83">
        <w:rPr>
          <w:lang w:eastAsia="en-CA"/>
        </w:rPr>
        <w:t>[</w:t>
      </w:r>
      <w:r>
        <w:rPr>
          <w:lang w:eastAsia="en-CA"/>
        </w:rPr>
        <w:t>0.</w:t>
      </w:r>
      <w:r w:rsidR="00C61492">
        <w:rPr>
          <w:lang w:eastAsia="en-CA"/>
        </w:rPr>
        <w:t>30</w:t>
      </w:r>
      <w:r w:rsidRPr="006B3E83">
        <w:rPr>
          <w:lang w:eastAsia="en-CA"/>
        </w:rPr>
        <w:t>-mark]</w:t>
      </w:r>
      <w:r>
        <w:rPr>
          <w:lang w:eastAsia="en-CA"/>
        </w:rPr>
        <w:t xml:space="preserve"> </w:t>
      </w:r>
      <w:r w:rsidR="00933339">
        <w:rPr>
          <w:lang w:eastAsia="en-CA"/>
        </w:rPr>
        <w:t xml:space="preserve">Then </w:t>
      </w:r>
      <w:r w:rsidR="00C32260">
        <w:rPr>
          <w:lang w:eastAsia="en-CA"/>
        </w:rPr>
        <w:t>based on your observations from 1-1 a), d</w:t>
      </w:r>
      <w:r w:rsidR="00933339">
        <w:rPr>
          <w:lang w:eastAsia="en-CA"/>
        </w:rPr>
        <w:t xml:space="preserve">esign and implement some simple logic using only a few logic Gates to interface the </w:t>
      </w:r>
      <w:proofErr w:type="spellStart"/>
      <w:r w:rsidR="00933339">
        <w:rPr>
          <w:lang w:eastAsia="en-CA"/>
        </w:rPr>
        <w:t>WordR</w:t>
      </w:r>
      <w:proofErr w:type="spellEnd"/>
      <w:r w:rsidR="00933339">
        <w:rPr>
          <w:lang w:eastAsia="en-CA"/>
        </w:rPr>
        <w:t xml:space="preserve"> and </w:t>
      </w:r>
      <w:proofErr w:type="spellStart"/>
      <w:r w:rsidR="00933339">
        <w:rPr>
          <w:lang w:eastAsia="en-CA"/>
        </w:rPr>
        <w:t>WordW</w:t>
      </w:r>
      <w:proofErr w:type="spellEnd"/>
      <w:r w:rsidR="00B847E0">
        <w:rPr>
          <w:lang w:eastAsia="en-CA"/>
        </w:rPr>
        <w:t xml:space="preserve"> </w:t>
      </w:r>
      <w:r w:rsidR="00933339">
        <w:rPr>
          <w:lang w:eastAsia="en-CA"/>
        </w:rPr>
        <w:t xml:space="preserve">signals from the Control FSM to the </w:t>
      </w:r>
      <w:proofErr w:type="spellStart"/>
      <w:r w:rsidR="00933339">
        <w:rPr>
          <w:lang w:eastAsia="en-CA"/>
        </w:rPr>
        <w:t>SEL</w:t>
      </w:r>
      <w:proofErr w:type="spellEnd"/>
      <w:r w:rsidR="00933339">
        <w:rPr>
          <w:lang w:eastAsia="en-CA"/>
        </w:rPr>
        <w:t xml:space="preserve"> and LD signals to implement Read and Write operations.</w:t>
      </w:r>
      <w:r w:rsidR="0077526E">
        <w:rPr>
          <w:lang w:eastAsia="en-CA"/>
        </w:rPr>
        <w:t xml:space="preserve"> Show a screenshot of your design here:</w:t>
      </w:r>
    </w:p>
    <w:p w:rsidR="009A516C" w:rsidRDefault="009A516C" w:rsidP="009A516C">
      <w:pPr>
        <w:rPr>
          <w:lang w:eastAsia="en-CA"/>
        </w:rPr>
      </w:pPr>
    </w:p>
    <w:p w:rsidR="009A516C" w:rsidRDefault="009A516C" w:rsidP="009A516C">
      <w:pPr>
        <w:rPr>
          <w:lang w:eastAsia="en-CA"/>
        </w:rPr>
      </w:pPr>
    </w:p>
    <w:p w:rsidR="009A516C" w:rsidRDefault="009A516C" w:rsidP="009A516C">
      <w:pPr>
        <w:rPr>
          <w:lang w:eastAsia="en-CA"/>
        </w:rPr>
      </w:pPr>
    </w:p>
    <w:p w:rsidR="009A516C" w:rsidRDefault="009A516C" w:rsidP="009A516C">
      <w:pPr>
        <w:rPr>
          <w:lang w:eastAsia="en-CA"/>
        </w:rPr>
      </w:pPr>
    </w:p>
    <w:p w:rsidR="009A516C" w:rsidRDefault="009A516C" w:rsidP="009A516C">
      <w:pPr>
        <w:rPr>
          <w:lang w:eastAsia="en-CA"/>
        </w:rPr>
      </w:pPr>
    </w:p>
    <w:p w:rsidR="009A516C" w:rsidRDefault="009A516C" w:rsidP="009A516C">
      <w:pPr>
        <w:rPr>
          <w:lang w:eastAsia="en-CA"/>
        </w:rPr>
      </w:pPr>
    </w:p>
    <w:p w:rsidR="009A516C" w:rsidRPr="00585DF4" w:rsidRDefault="009A516C" w:rsidP="009A516C">
      <w:pPr>
        <w:rPr>
          <w:lang w:eastAsia="en-CA"/>
        </w:rPr>
      </w:pPr>
    </w:p>
    <w:p w:rsidR="00663258" w:rsidRDefault="00933339" w:rsidP="00C61492">
      <w:pPr>
        <w:pStyle w:val="Heading3"/>
        <w:rPr>
          <w:lang w:eastAsia="en-CA"/>
        </w:rPr>
      </w:pPr>
      <w:r>
        <w:rPr>
          <w:lang w:eastAsia="en-CA"/>
        </w:rPr>
        <w:t>1</w:t>
      </w:r>
      <w:r w:rsidR="002B0AC7">
        <w:rPr>
          <w:lang w:eastAsia="en-CA"/>
        </w:rPr>
        <w:t>.</w:t>
      </w:r>
      <w:r>
        <w:rPr>
          <w:lang w:eastAsia="en-CA"/>
        </w:rPr>
        <w:t>2</w:t>
      </w:r>
      <w:r w:rsidR="00663258">
        <w:rPr>
          <w:lang w:eastAsia="en-CA"/>
        </w:rPr>
        <w:t xml:space="preserve"> </w:t>
      </w:r>
      <w:r w:rsidR="002B0AC7">
        <w:rPr>
          <w:lang w:eastAsia="en-CA"/>
        </w:rPr>
        <w:t>- Circuit wiring</w:t>
      </w:r>
      <w:r w:rsidR="002769F5">
        <w:rPr>
          <w:lang w:eastAsia="en-CA"/>
        </w:rPr>
        <w:t xml:space="preserve"> [</w:t>
      </w:r>
      <w:r w:rsidR="006B3E83">
        <w:rPr>
          <w:lang w:eastAsia="en-CA"/>
        </w:rPr>
        <w:t>0.</w:t>
      </w:r>
      <w:r w:rsidR="00C61492">
        <w:rPr>
          <w:lang w:eastAsia="en-CA"/>
        </w:rPr>
        <w:t>30</w:t>
      </w:r>
      <w:r w:rsidR="002769F5">
        <w:rPr>
          <w:lang w:eastAsia="en-CA"/>
        </w:rPr>
        <w:t>-mark]</w:t>
      </w:r>
    </w:p>
    <w:p w:rsidR="00EB4D09" w:rsidRDefault="009073A7" w:rsidP="006B3E83">
      <w:pPr>
        <w:spacing w:line="240" w:lineRule="auto"/>
        <w:rPr>
          <w:lang w:eastAsia="en-CA"/>
        </w:rPr>
      </w:pPr>
      <w:r w:rsidRPr="009073A7">
        <w:rPr>
          <w:lang w:eastAsia="en-CA"/>
        </w:rPr>
        <w:t xml:space="preserve">Implement the Simple Processing System circuit (Figure 21 in Towards Hardware) using the </w:t>
      </w:r>
      <w:proofErr w:type="spellStart"/>
      <w:r w:rsidRPr="009073A7">
        <w:rPr>
          <w:lang w:eastAsia="en-CA"/>
        </w:rPr>
        <w:t>Logisim</w:t>
      </w:r>
      <w:proofErr w:type="spellEnd"/>
      <w:r w:rsidRPr="009073A7">
        <w:rPr>
          <w:lang w:eastAsia="en-CA"/>
        </w:rPr>
        <w:t xml:space="preserve"> components included in the original </w:t>
      </w:r>
      <w:r w:rsidR="006B3E83" w:rsidRPr="006B3E83">
        <w:rPr>
          <w:lang w:eastAsia="en-CA"/>
        </w:rPr>
        <w:t>Lab-</w:t>
      </w:r>
      <w:proofErr w:type="spellStart"/>
      <w:r w:rsidR="006B3E83" w:rsidRPr="006B3E83">
        <w:rPr>
          <w:lang w:eastAsia="en-CA"/>
        </w:rPr>
        <w:t>II_PartI.circ</w:t>
      </w:r>
      <w:proofErr w:type="spellEnd"/>
      <w:r w:rsidRPr="009073A7">
        <w:rPr>
          <w:lang w:eastAsia="en-CA"/>
        </w:rPr>
        <w:t xml:space="preserve"> circuit (i.e. those shown on the canvas </w:t>
      </w:r>
      <w:r>
        <w:rPr>
          <w:lang w:eastAsia="en-CA"/>
        </w:rPr>
        <w:t>of figure 1</w:t>
      </w:r>
      <w:r w:rsidRPr="009073A7">
        <w:rPr>
          <w:lang w:eastAsia="en-CA"/>
        </w:rPr>
        <w:t xml:space="preserve">). </w:t>
      </w:r>
      <w:r w:rsidR="00B847E0">
        <w:rPr>
          <w:lang w:eastAsia="en-CA"/>
        </w:rPr>
        <w:t xml:space="preserve">You are asked to wire (interconnect) the circuit hardware properly. </w:t>
      </w:r>
      <w:r w:rsidRPr="009073A7">
        <w:rPr>
          <w:lang w:eastAsia="en-CA"/>
        </w:rPr>
        <w:t xml:space="preserve">You must not add or exchange any </w:t>
      </w:r>
      <w:r w:rsidRPr="009073A7">
        <w:rPr>
          <w:lang w:eastAsia="en-CA"/>
        </w:rPr>
        <w:lastRenderedPageBreak/>
        <w:t xml:space="preserve">components EXCEPT for a few simple gates to support interfacing to the </w:t>
      </w:r>
      <w:proofErr w:type="spellStart"/>
      <w:r w:rsidRPr="009073A7">
        <w:rPr>
          <w:lang w:eastAsia="en-CA"/>
        </w:rPr>
        <w:t>SEL</w:t>
      </w:r>
      <w:proofErr w:type="spellEnd"/>
      <w:r w:rsidRPr="009073A7">
        <w:rPr>
          <w:lang w:eastAsia="en-CA"/>
        </w:rPr>
        <w:t xml:space="preserve"> and LD pins. </w:t>
      </w:r>
      <w:r w:rsidR="007C0756">
        <w:rPr>
          <w:lang w:eastAsia="en-CA"/>
        </w:rPr>
        <w:t>i</w:t>
      </w:r>
      <w:r w:rsidRPr="009073A7">
        <w:rPr>
          <w:lang w:eastAsia="en-CA"/>
        </w:rPr>
        <w:t>.</w:t>
      </w:r>
      <w:r w:rsidR="007C0756">
        <w:rPr>
          <w:lang w:eastAsia="en-CA"/>
        </w:rPr>
        <w:t>e</w:t>
      </w:r>
      <w:r w:rsidRPr="009073A7">
        <w:rPr>
          <w:lang w:eastAsia="en-CA"/>
        </w:rPr>
        <w:t>.</w:t>
      </w:r>
      <w:r w:rsidR="007C0756">
        <w:rPr>
          <w:lang w:eastAsia="en-CA"/>
        </w:rPr>
        <w:t>,</w:t>
      </w:r>
      <w:r w:rsidRPr="009073A7">
        <w:rPr>
          <w:lang w:eastAsia="en-CA"/>
        </w:rPr>
        <w:t xml:space="preserve"> </w:t>
      </w:r>
      <w:r w:rsidR="007C0756">
        <w:rPr>
          <w:lang w:eastAsia="en-CA"/>
        </w:rPr>
        <w:t>y</w:t>
      </w:r>
      <w:r w:rsidRPr="009073A7">
        <w:rPr>
          <w:lang w:eastAsia="en-CA"/>
        </w:rPr>
        <w:t xml:space="preserve">ou may add Wires, Tunnels, Splitters, Probes, and Constants from the </w:t>
      </w:r>
      <w:proofErr w:type="spellStart"/>
      <w:r w:rsidRPr="009073A7">
        <w:rPr>
          <w:lang w:eastAsia="en-CA"/>
        </w:rPr>
        <w:t>Logisim</w:t>
      </w:r>
      <w:proofErr w:type="spellEnd"/>
      <w:r w:rsidRPr="009073A7">
        <w:rPr>
          <w:lang w:eastAsia="en-CA"/>
        </w:rPr>
        <w:t xml:space="preserve"> Wiring Library, and the permitted gates (for </w:t>
      </w:r>
      <w:proofErr w:type="spellStart"/>
      <w:r w:rsidRPr="009073A7">
        <w:rPr>
          <w:lang w:eastAsia="en-CA"/>
        </w:rPr>
        <w:t>SEL</w:t>
      </w:r>
      <w:proofErr w:type="spellEnd"/>
      <w:r w:rsidRPr="009073A7">
        <w:rPr>
          <w:lang w:eastAsia="en-CA"/>
        </w:rPr>
        <w:t xml:space="preserve"> and LD interfacing), but nothing else!</w:t>
      </w:r>
      <w:r w:rsidR="002769F5">
        <w:rPr>
          <w:lang w:eastAsia="en-CA"/>
        </w:rPr>
        <w:t xml:space="preserve"> </w:t>
      </w:r>
      <w:r w:rsidR="002769F5">
        <w:rPr>
          <w:lang w:eastAsia="en-CA"/>
        </w:rPr>
        <w:br/>
      </w:r>
      <w:r w:rsidR="002769F5" w:rsidRPr="002769F5">
        <w:rPr>
          <w:i/>
          <w:iCs/>
        </w:rPr>
        <w:t>(</w:t>
      </w:r>
      <w:proofErr w:type="gramStart"/>
      <w:r w:rsidR="002769F5" w:rsidRPr="002769F5">
        <w:rPr>
          <w:i/>
          <w:iCs/>
        </w:rPr>
        <w:t>your</w:t>
      </w:r>
      <w:proofErr w:type="gramEnd"/>
      <w:r w:rsidR="002769F5" w:rsidRPr="002769F5">
        <w:rPr>
          <w:i/>
          <w:iCs/>
        </w:rPr>
        <w:t xml:space="preserve"> </w:t>
      </w:r>
      <w:proofErr w:type="spellStart"/>
      <w:r w:rsidR="002769F5" w:rsidRPr="002769F5">
        <w:rPr>
          <w:i/>
          <w:iCs/>
        </w:rPr>
        <w:t>Lab2</w:t>
      </w:r>
      <w:proofErr w:type="spellEnd"/>
      <w:r w:rsidR="002769F5" w:rsidRPr="002769F5">
        <w:rPr>
          <w:i/>
          <w:iCs/>
        </w:rPr>
        <w:t>-Part-</w:t>
      </w:r>
      <w:proofErr w:type="spellStart"/>
      <w:r w:rsidR="002769F5" w:rsidRPr="002769F5">
        <w:rPr>
          <w:i/>
          <w:iCs/>
        </w:rPr>
        <w:t>I.circ</w:t>
      </w:r>
      <w:proofErr w:type="spellEnd"/>
      <w:r w:rsidR="002769F5" w:rsidRPr="002769F5">
        <w:rPr>
          <w:i/>
          <w:iCs/>
        </w:rPr>
        <w:t xml:space="preserve"> must be included with your submission. We need to be able to verify your circuit in order to give you the marks for this part)</w:t>
      </w:r>
    </w:p>
    <w:p w:rsidR="009A516C" w:rsidRPr="009A516C" w:rsidRDefault="009A516C" w:rsidP="006B3E83">
      <w:pPr>
        <w:spacing w:line="240" w:lineRule="auto"/>
        <w:rPr>
          <w:color w:val="FF0000"/>
          <w:sz w:val="20"/>
          <w:szCs w:val="20"/>
          <w:lang w:eastAsia="en-CA"/>
        </w:rPr>
      </w:pPr>
      <w:r w:rsidRPr="009A516C">
        <w:rPr>
          <w:color w:val="FF0000"/>
          <w:sz w:val="20"/>
          <w:szCs w:val="20"/>
          <w:lang w:eastAsia="en-CA"/>
        </w:rPr>
        <w:t xml:space="preserve">Your </w:t>
      </w:r>
      <w:r>
        <w:rPr>
          <w:color w:val="FF0000"/>
          <w:sz w:val="20"/>
          <w:szCs w:val="20"/>
          <w:lang w:eastAsia="en-CA"/>
        </w:rPr>
        <w:t>(</w:t>
      </w:r>
      <w:proofErr w:type="spellStart"/>
      <w:r w:rsidRPr="009A516C">
        <w:rPr>
          <w:color w:val="FF0000"/>
        </w:rPr>
        <w:t>Lab2</w:t>
      </w:r>
      <w:proofErr w:type="spellEnd"/>
      <w:r w:rsidRPr="009A516C">
        <w:rPr>
          <w:color w:val="FF0000"/>
        </w:rPr>
        <w:t>-Part-</w:t>
      </w:r>
      <w:proofErr w:type="spellStart"/>
      <w:r w:rsidRPr="009A516C">
        <w:rPr>
          <w:color w:val="FF0000"/>
        </w:rPr>
        <w:t>I.circ</w:t>
      </w:r>
      <w:proofErr w:type="spellEnd"/>
      <w:r>
        <w:rPr>
          <w:color w:val="FF0000"/>
        </w:rPr>
        <w:t>)</w:t>
      </w:r>
      <w:r w:rsidRPr="009A516C">
        <w:rPr>
          <w:color w:val="FF0000"/>
        </w:rPr>
        <w:t xml:space="preserve"> </w:t>
      </w:r>
      <w:r>
        <w:rPr>
          <w:color w:val="FF0000"/>
        </w:rPr>
        <w:t xml:space="preserve">circuit </w:t>
      </w:r>
      <w:r w:rsidRPr="009A516C">
        <w:rPr>
          <w:color w:val="FF0000"/>
        </w:rPr>
        <w:t>will be verified then you will get marked for this question</w:t>
      </w:r>
    </w:p>
    <w:p w:rsidR="00916243" w:rsidRDefault="00CF01FF" w:rsidP="006B3E83">
      <w:pPr>
        <w:pStyle w:val="Heading3"/>
        <w:rPr>
          <w:lang w:eastAsia="en-CA"/>
        </w:rPr>
      </w:pPr>
      <w:r>
        <w:rPr>
          <w:lang w:eastAsia="en-CA"/>
        </w:rPr>
        <w:t>1.3</w:t>
      </w:r>
      <w:r w:rsidR="006B3E83">
        <w:rPr>
          <w:lang w:eastAsia="en-CA"/>
        </w:rPr>
        <w:t xml:space="preserve"> </w:t>
      </w:r>
      <w:r w:rsidR="002B0AC7">
        <w:rPr>
          <w:lang w:eastAsia="en-CA"/>
        </w:rPr>
        <w:t>– ROM FSMs</w:t>
      </w:r>
    </w:p>
    <w:p w:rsidR="008F57CA" w:rsidRDefault="00CF01FF" w:rsidP="00CF01FF">
      <w:pPr>
        <w:spacing w:line="240" w:lineRule="auto"/>
        <w:rPr>
          <w:lang w:eastAsia="en-CA"/>
        </w:rPr>
      </w:pPr>
      <w:r>
        <w:rPr>
          <w:lang w:eastAsia="en-CA"/>
        </w:rPr>
        <w:t>Use the</w:t>
      </w:r>
      <w:r w:rsidR="00663258" w:rsidRPr="00663258">
        <w:rPr>
          <w:lang w:eastAsia="en-CA"/>
        </w:rPr>
        <w:t xml:space="preserve"> ROM-based implementation of the Control FSM (as you did in Lab 1). The state machine should cycle back to its first state after completing each operation. A word in ROM can be used to generate all of the outputs for a given state (i.e. specific bits in each ROM word will correspond to a specific output signals from the FSM). Since each operation requires a unique FSM, the ROM must be loaded with specific values for each operation</w:t>
      </w:r>
      <w:r w:rsidR="008F57CA">
        <w:rPr>
          <w:lang w:eastAsia="en-CA"/>
        </w:rPr>
        <w:t>.</w:t>
      </w:r>
    </w:p>
    <w:p w:rsidR="009A614C" w:rsidRPr="008F57CA" w:rsidRDefault="008F57CA" w:rsidP="008F57CA">
      <w:pPr>
        <w:spacing w:line="240" w:lineRule="auto"/>
        <w:rPr>
          <w:i/>
          <w:iCs/>
          <w:sz w:val="20"/>
          <w:szCs w:val="20"/>
          <w:lang w:eastAsia="en-CA"/>
        </w:rPr>
      </w:pPr>
      <w:r w:rsidRPr="008F57CA">
        <w:rPr>
          <w:i/>
          <w:iCs/>
          <w:sz w:val="20"/>
          <w:szCs w:val="20"/>
          <w:lang w:eastAsia="en-CA"/>
        </w:rPr>
        <w:t>H</w:t>
      </w:r>
      <w:r w:rsidR="00663258" w:rsidRPr="008F57CA">
        <w:rPr>
          <w:i/>
          <w:iCs/>
          <w:sz w:val="20"/>
          <w:szCs w:val="20"/>
          <w:lang w:eastAsia="en-CA"/>
        </w:rPr>
        <w:t>int: 2 operand operations will use 3 ROM words, while 1 operand operations will use 2 … sound familiar?</w:t>
      </w:r>
      <w:r w:rsidRPr="008F57CA">
        <w:rPr>
          <w:i/>
          <w:iCs/>
          <w:sz w:val="20"/>
          <w:szCs w:val="20"/>
          <w:lang w:eastAsia="en-CA"/>
        </w:rPr>
        <w:t xml:space="preserve"> </w:t>
      </w:r>
      <w:r w:rsidR="00663258" w:rsidRPr="008F57CA">
        <w:rPr>
          <w:i/>
          <w:iCs/>
          <w:sz w:val="20"/>
          <w:szCs w:val="20"/>
          <w:lang w:eastAsia="en-CA"/>
        </w:rPr>
        <w:t>Refer to pages 18-25 in Towards the Hardware for various examples of the ROM design process.</w:t>
      </w:r>
    </w:p>
    <w:p w:rsidR="009A516C" w:rsidRDefault="00F752F7" w:rsidP="00E11AE1">
      <w:pPr>
        <w:spacing w:after="60" w:line="240" w:lineRule="auto"/>
        <w:rPr>
          <w:rFonts w:cstheme="minorHAnsi"/>
          <w:lang w:val="en-US" w:eastAsia="en-CA" w:bidi="ar-LB"/>
        </w:rPr>
      </w:pPr>
      <w:r>
        <w:rPr>
          <w:lang w:eastAsia="en-CA"/>
        </w:rPr>
        <w:t>1.3 a)</w:t>
      </w:r>
      <w:r w:rsidR="006B3E83">
        <w:rPr>
          <w:lang w:eastAsia="en-CA"/>
        </w:rPr>
        <w:t xml:space="preserve"> </w:t>
      </w:r>
      <w:r w:rsidR="006B3E83" w:rsidRPr="006B3E83">
        <w:rPr>
          <w:rFonts w:cstheme="minorHAnsi"/>
          <w:lang w:val="en-US" w:eastAsia="en-CA" w:bidi="ar-LB"/>
        </w:rPr>
        <w:t>[0.</w:t>
      </w:r>
      <w:r w:rsidR="00C61492">
        <w:rPr>
          <w:rFonts w:cstheme="minorHAnsi"/>
          <w:lang w:val="en-US" w:eastAsia="en-CA" w:bidi="ar-LB"/>
        </w:rPr>
        <w:t>30</w:t>
      </w:r>
      <w:r w:rsidR="006B3E83" w:rsidRPr="006B3E83">
        <w:rPr>
          <w:rFonts w:cstheme="minorHAnsi"/>
          <w:lang w:val="en-US" w:eastAsia="en-CA" w:bidi="ar-LB"/>
        </w:rPr>
        <w:t>-mark]</w:t>
      </w:r>
      <w:r>
        <w:rPr>
          <w:lang w:eastAsia="en-CA"/>
        </w:rPr>
        <w:t xml:space="preserve"> </w:t>
      </w:r>
      <w:r w:rsidR="00663258">
        <w:rPr>
          <w:lang w:eastAsia="en-CA"/>
        </w:rPr>
        <w:t xml:space="preserve">Fill in a </w:t>
      </w:r>
      <w:r w:rsidR="00E2515F" w:rsidRPr="00663258">
        <w:rPr>
          <w:lang w:eastAsia="en-CA"/>
        </w:rPr>
        <w:t>next state table</w:t>
      </w:r>
      <w:r w:rsidR="00E2515F">
        <w:rPr>
          <w:lang w:eastAsia="en-CA"/>
        </w:rPr>
        <w:t xml:space="preserve"> (</w:t>
      </w:r>
      <w:r w:rsidR="000041B3">
        <w:rPr>
          <w:lang w:eastAsia="en-CA"/>
        </w:rPr>
        <w:t xml:space="preserve">ROM </w:t>
      </w:r>
      <w:r w:rsidR="00663258">
        <w:rPr>
          <w:lang w:eastAsia="en-CA"/>
        </w:rPr>
        <w:t>table</w:t>
      </w:r>
      <w:r w:rsidR="00E2515F">
        <w:rPr>
          <w:lang w:eastAsia="en-CA"/>
        </w:rPr>
        <w:t>)</w:t>
      </w:r>
      <w:r w:rsidR="00663258">
        <w:rPr>
          <w:lang w:eastAsia="en-CA"/>
        </w:rPr>
        <w:t xml:space="preserve"> for the following </w:t>
      </w:r>
      <w:r>
        <w:rPr>
          <w:lang w:eastAsia="en-CA"/>
        </w:rPr>
        <w:t>RTL</w:t>
      </w:r>
      <w:r w:rsidR="00E2515F">
        <w:rPr>
          <w:lang w:eastAsia="en-CA"/>
        </w:rPr>
        <w:t>:</w:t>
      </w:r>
    </w:p>
    <w:tbl>
      <w:tblPr>
        <w:tblStyle w:val="LightGrid"/>
        <w:tblW w:w="9252" w:type="dxa"/>
        <w:tblInd w:w="0" w:type="dxa"/>
        <w:tblLayout w:type="fixed"/>
        <w:tblLook w:val="04A0" w:firstRow="1" w:lastRow="0" w:firstColumn="1" w:lastColumn="0" w:noHBand="0" w:noVBand="1"/>
      </w:tblPr>
      <w:tblGrid>
        <w:gridCol w:w="972"/>
        <w:gridCol w:w="810"/>
        <w:gridCol w:w="846"/>
        <w:gridCol w:w="774"/>
        <w:gridCol w:w="900"/>
        <w:gridCol w:w="630"/>
        <w:gridCol w:w="630"/>
        <w:gridCol w:w="630"/>
        <w:gridCol w:w="630"/>
        <w:gridCol w:w="1080"/>
        <w:gridCol w:w="1350"/>
      </w:tblGrid>
      <w:tr w:rsidR="009A516C" w:rsidTr="009A516C">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252" w:type="dxa"/>
            <w:gridSpan w:val="11"/>
            <w:tcMar>
              <w:left w:w="72" w:type="dxa"/>
              <w:right w:w="72" w:type="dxa"/>
            </w:tcMar>
          </w:tcPr>
          <w:p w:rsidR="009A516C" w:rsidRPr="00DB1A3B" w:rsidRDefault="009A516C" w:rsidP="0096758B">
            <w:pPr>
              <w:rPr>
                <w:rFonts w:asciiTheme="minorHAnsi" w:hAnsiTheme="minorHAnsi"/>
              </w:rPr>
            </w:pPr>
            <w:proofErr w:type="spellStart"/>
            <w:r w:rsidRPr="009A516C">
              <w:rPr>
                <w:rFonts w:asciiTheme="minorHAnsi" w:hAnsiTheme="minorHAnsi"/>
              </w:rPr>
              <w:t>R10</w:t>
            </w:r>
            <w:proofErr w:type="spellEnd"/>
            <w:r w:rsidRPr="009A516C">
              <w:rPr>
                <w:rFonts w:asciiTheme="minorHAnsi" w:hAnsiTheme="minorHAnsi"/>
              </w:rPr>
              <w:t xml:space="preserve"> ← </w:t>
            </w:r>
            <w:proofErr w:type="spellStart"/>
            <w:r w:rsidRPr="009A516C">
              <w:rPr>
                <w:rFonts w:asciiTheme="minorHAnsi" w:hAnsiTheme="minorHAnsi"/>
              </w:rPr>
              <w:t>R1</w:t>
            </w:r>
            <w:proofErr w:type="spellEnd"/>
            <w:r w:rsidRPr="009A516C">
              <w:rPr>
                <w:rFonts w:asciiTheme="minorHAnsi" w:hAnsiTheme="minorHAnsi"/>
              </w:rPr>
              <w:t xml:space="preserve"> OR </w:t>
            </w:r>
            <w:proofErr w:type="spellStart"/>
            <w:r w:rsidRPr="009A516C">
              <w:rPr>
                <w:rFonts w:asciiTheme="minorHAnsi" w:hAnsiTheme="minorHAnsi"/>
              </w:rPr>
              <w:t>R2</w:t>
            </w:r>
            <w:proofErr w:type="spellEnd"/>
          </w:p>
        </w:tc>
      </w:tr>
      <w:tr w:rsidR="009A516C" w:rsidTr="009A516C">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72" w:type="dxa"/>
            <w:shd w:val="clear" w:color="auto" w:fill="auto"/>
            <w:tcMar>
              <w:left w:w="72" w:type="dxa"/>
              <w:right w:w="72" w:type="dxa"/>
            </w:tcMar>
            <w:vAlign w:val="center"/>
          </w:tcPr>
          <w:p w:rsidR="009A516C" w:rsidRPr="00DB1A3B" w:rsidRDefault="009A516C" w:rsidP="0096758B">
            <w:pPr>
              <w:jc w:val="center"/>
              <w:rPr>
                <w:rFonts w:asciiTheme="minorHAnsi" w:hAnsiTheme="minorHAnsi"/>
              </w:rPr>
            </w:pPr>
            <w:r w:rsidRPr="00DB1A3B">
              <w:rPr>
                <w:rFonts w:asciiTheme="minorHAnsi" w:hAnsiTheme="minorHAnsi"/>
              </w:rPr>
              <w:t>State</w:t>
            </w:r>
          </w:p>
          <w:p w:rsidR="009A516C" w:rsidRPr="00DB1A3B" w:rsidRDefault="009A516C" w:rsidP="0096758B">
            <w:pPr>
              <w:jc w:val="center"/>
              <w:rPr>
                <w:rFonts w:asciiTheme="minorHAnsi" w:hAnsiTheme="minorHAnsi"/>
                <w:b w:val="0"/>
              </w:rPr>
            </w:pPr>
            <w:r w:rsidRPr="00DB1A3B">
              <w:rPr>
                <w:rFonts w:asciiTheme="minorHAnsi" w:hAnsiTheme="minorHAnsi"/>
                <w:b w:val="0"/>
              </w:rPr>
              <w:t>(2 bits)</w:t>
            </w:r>
          </w:p>
        </w:tc>
        <w:tc>
          <w:tcPr>
            <w:tcW w:w="810" w:type="dxa"/>
            <w:shd w:val="clear" w:color="auto" w:fill="auto"/>
            <w:tcMar>
              <w:left w:w="72" w:type="dxa"/>
              <w:right w:w="72" w:type="dxa"/>
            </w:tcMar>
            <w:vAlign w:val="center"/>
          </w:tcPr>
          <w:p w:rsidR="009A516C" w:rsidRPr="00DB1A3B" w:rsidRDefault="009A516C" w:rsidP="0096758B">
            <w:pPr>
              <w:jc w:val="center"/>
              <w:cnfStyle w:val="000000100000" w:firstRow="0" w:lastRow="0" w:firstColumn="0" w:lastColumn="0" w:oddVBand="0" w:evenVBand="0" w:oddHBand="1" w:evenHBand="0" w:firstRowFirstColumn="0" w:firstRowLastColumn="0" w:lastRowFirstColumn="0" w:lastRowLastColumn="0"/>
            </w:pPr>
            <w:proofErr w:type="spellStart"/>
            <w:r w:rsidRPr="00DB1A3B">
              <w:t>OPR</w:t>
            </w:r>
            <w:proofErr w:type="spellEnd"/>
          </w:p>
          <w:p w:rsidR="009A516C" w:rsidRPr="00DB1A3B" w:rsidRDefault="009A516C" w:rsidP="0096758B">
            <w:pPr>
              <w:jc w:val="center"/>
              <w:cnfStyle w:val="000000100000" w:firstRow="0" w:lastRow="0" w:firstColumn="0" w:lastColumn="0" w:oddVBand="0" w:evenVBand="0" w:oddHBand="1" w:evenHBand="0" w:firstRowFirstColumn="0" w:firstRowLastColumn="0" w:lastRowFirstColumn="0" w:lastRowLastColumn="0"/>
            </w:pPr>
            <w:r w:rsidRPr="00DB1A3B">
              <w:t>(4 bits)</w:t>
            </w:r>
          </w:p>
        </w:tc>
        <w:tc>
          <w:tcPr>
            <w:tcW w:w="846" w:type="dxa"/>
            <w:shd w:val="clear" w:color="auto" w:fill="auto"/>
            <w:tcMar>
              <w:left w:w="72" w:type="dxa"/>
              <w:right w:w="72" w:type="dxa"/>
            </w:tcMar>
            <w:vAlign w:val="center"/>
          </w:tcPr>
          <w:p w:rsidR="009A516C" w:rsidRPr="00DB1A3B" w:rsidRDefault="009A516C" w:rsidP="0096758B">
            <w:pPr>
              <w:jc w:val="center"/>
              <w:cnfStyle w:val="000000100000" w:firstRow="0" w:lastRow="0" w:firstColumn="0" w:lastColumn="0" w:oddVBand="0" w:evenVBand="0" w:oddHBand="1" w:evenHBand="0" w:firstRowFirstColumn="0" w:firstRowLastColumn="0" w:lastRowFirstColumn="0" w:lastRowLastColumn="0"/>
            </w:pPr>
            <w:proofErr w:type="spellStart"/>
            <w:r w:rsidRPr="00DB1A3B">
              <w:t>Reg</w:t>
            </w:r>
            <w:proofErr w:type="spellEnd"/>
          </w:p>
          <w:p w:rsidR="009A516C" w:rsidRPr="00DB1A3B" w:rsidRDefault="009A516C" w:rsidP="0096758B">
            <w:pPr>
              <w:jc w:val="center"/>
              <w:cnfStyle w:val="000000100000" w:firstRow="0" w:lastRow="0" w:firstColumn="0" w:lastColumn="0" w:oddVBand="0" w:evenVBand="0" w:oddHBand="1" w:evenHBand="0" w:firstRowFirstColumn="0" w:firstRowLastColumn="0" w:lastRowFirstColumn="0" w:lastRowLastColumn="0"/>
            </w:pPr>
            <w:r w:rsidRPr="00DB1A3B">
              <w:t>(4 bits)</w:t>
            </w:r>
          </w:p>
        </w:tc>
        <w:tc>
          <w:tcPr>
            <w:tcW w:w="774" w:type="dxa"/>
            <w:shd w:val="clear" w:color="auto" w:fill="auto"/>
            <w:tcMar>
              <w:left w:w="72" w:type="dxa"/>
              <w:right w:w="72" w:type="dxa"/>
            </w:tcMar>
            <w:vAlign w:val="center"/>
          </w:tcPr>
          <w:p w:rsidR="009A516C" w:rsidRPr="00DB1A3B" w:rsidRDefault="009A516C" w:rsidP="0096758B">
            <w:pPr>
              <w:jc w:val="center"/>
              <w:cnfStyle w:val="000000100000" w:firstRow="0" w:lastRow="0" w:firstColumn="0" w:lastColumn="0" w:oddVBand="0" w:evenVBand="0" w:oddHBand="1" w:evenHBand="0" w:firstRowFirstColumn="0" w:firstRowLastColumn="0" w:lastRowFirstColumn="0" w:lastRowLastColumn="0"/>
            </w:pPr>
            <w:proofErr w:type="spellStart"/>
            <w:r>
              <w:t>WordR</w:t>
            </w:r>
            <w:proofErr w:type="spellEnd"/>
          </w:p>
        </w:tc>
        <w:tc>
          <w:tcPr>
            <w:tcW w:w="900" w:type="dxa"/>
            <w:shd w:val="clear" w:color="auto" w:fill="auto"/>
            <w:tcMar>
              <w:left w:w="72" w:type="dxa"/>
              <w:right w:w="72" w:type="dxa"/>
            </w:tcMar>
            <w:vAlign w:val="center"/>
          </w:tcPr>
          <w:p w:rsidR="009A516C" w:rsidRPr="00DB1A3B" w:rsidRDefault="009A516C" w:rsidP="0096758B">
            <w:pPr>
              <w:jc w:val="center"/>
              <w:cnfStyle w:val="000000100000" w:firstRow="0" w:lastRow="0" w:firstColumn="0" w:lastColumn="0" w:oddVBand="0" w:evenVBand="0" w:oddHBand="1" w:evenHBand="0" w:firstRowFirstColumn="0" w:firstRowLastColumn="0" w:lastRowFirstColumn="0" w:lastRowLastColumn="0"/>
            </w:pPr>
            <w:proofErr w:type="spellStart"/>
            <w:r>
              <w:t>WordW</w:t>
            </w:r>
            <w:proofErr w:type="spellEnd"/>
          </w:p>
        </w:tc>
        <w:tc>
          <w:tcPr>
            <w:tcW w:w="630" w:type="dxa"/>
            <w:shd w:val="clear" w:color="auto" w:fill="auto"/>
            <w:tcMar>
              <w:left w:w="72" w:type="dxa"/>
              <w:right w:w="72" w:type="dxa"/>
            </w:tcMar>
            <w:vAlign w:val="center"/>
          </w:tcPr>
          <w:p w:rsidR="009A516C" w:rsidRPr="00DB1A3B" w:rsidRDefault="009A516C" w:rsidP="0096758B">
            <w:pPr>
              <w:jc w:val="center"/>
              <w:cnfStyle w:val="000000100000" w:firstRow="0" w:lastRow="0" w:firstColumn="0" w:lastColumn="0" w:oddVBand="0" w:evenVBand="0" w:oddHBand="1" w:evenHBand="0" w:firstRowFirstColumn="0" w:firstRowLastColumn="0" w:lastRowFirstColumn="0" w:lastRowLastColumn="0"/>
            </w:pPr>
            <w:proofErr w:type="spellStart"/>
            <w:r w:rsidRPr="00DB1A3B">
              <w:t>T1CE</w:t>
            </w:r>
            <w:proofErr w:type="spellEnd"/>
          </w:p>
        </w:tc>
        <w:tc>
          <w:tcPr>
            <w:tcW w:w="630" w:type="dxa"/>
            <w:shd w:val="clear" w:color="auto" w:fill="auto"/>
            <w:tcMar>
              <w:left w:w="72" w:type="dxa"/>
              <w:right w:w="72" w:type="dxa"/>
            </w:tcMar>
            <w:vAlign w:val="center"/>
          </w:tcPr>
          <w:p w:rsidR="009A516C" w:rsidRPr="00DB1A3B" w:rsidRDefault="009A516C" w:rsidP="0096758B">
            <w:pPr>
              <w:jc w:val="center"/>
              <w:cnfStyle w:val="000000100000" w:firstRow="0" w:lastRow="0" w:firstColumn="0" w:lastColumn="0" w:oddVBand="0" w:evenVBand="0" w:oddHBand="1" w:evenHBand="0" w:firstRowFirstColumn="0" w:firstRowLastColumn="0" w:lastRowFirstColumn="0" w:lastRowLastColumn="0"/>
            </w:pPr>
            <w:proofErr w:type="spellStart"/>
            <w:r w:rsidRPr="00DB1A3B">
              <w:t>T1OE</w:t>
            </w:r>
            <w:proofErr w:type="spellEnd"/>
          </w:p>
        </w:tc>
        <w:tc>
          <w:tcPr>
            <w:tcW w:w="630" w:type="dxa"/>
            <w:shd w:val="clear" w:color="auto" w:fill="auto"/>
            <w:tcMar>
              <w:left w:w="72" w:type="dxa"/>
              <w:right w:w="72" w:type="dxa"/>
            </w:tcMar>
            <w:vAlign w:val="center"/>
          </w:tcPr>
          <w:p w:rsidR="009A516C" w:rsidRPr="00DB1A3B" w:rsidRDefault="009A516C" w:rsidP="0096758B">
            <w:pPr>
              <w:jc w:val="center"/>
              <w:cnfStyle w:val="000000100000" w:firstRow="0" w:lastRow="0" w:firstColumn="0" w:lastColumn="0" w:oddVBand="0" w:evenVBand="0" w:oddHBand="1" w:evenHBand="0" w:firstRowFirstColumn="0" w:firstRowLastColumn="0" w:lastRowFirstColumn="0" w:lastRowLastColumn="0"/>
            </w:pPr>
            <w:proofErr w:type="spellStart"/>
            <w:r w:rsidRPr="00DB1A3B">
              <w:t>T2CE</w:t>
            </w:r>
            <w:proofErr w:type="spellEnd"/>
          </w:p>
        </w:tc>
        <w:tc>
          <w:tcPr>
            <w:tcW w:w="630" w:type="dxa"/>
            <w:shd w:val="clear" w:color="auto" w:fill="auto"/>
            <w:tcMar>
              <w:left w:w="72" w:type="dxa"/>
              <w:right w:w="72" w:type="dxa"/>
            </w:tcMar>
            <w:vAlign w:val="center"/>
          </w:tcPr>
          <w:p w:rsidR="009A516C" w:rsidRPr="00DB1A3B" w:rsidRDefault="009A516C" w:rsidP="0096758B">
            <w:pPr>
              <w:jc w:val="center"/>
              <w:cnfStyle w:val="000000100000" w:firstRow="0" w:lastRow="0" w:firstColumn="0" w:lastColumn="0" w:oddVBand="0" w:evenVBand="0" w:oddHBand="1" w:evenHBand="0" w:firstRowFirstColumn="0" w:firstRowLastColumn="0" w:lastRowFirstColumn="0" w:lastRowLastColumn="0"/>
            </w:pPr>
            <w:proofErr w:type="spellStart"/>
            <w:r w:rsidRPr="00DB1A3B">
              <w:t>T2OE</w:t>
            </w:r>
            <w:proofErr w:type="spellEnd"/>
          </w:p>
        </w:tc>
        <w:tc>
          <w:tcPr>
            <w:tcW w:w="1080" w:type="dxa"/>
            <w:shd w:val="clear" w:color="auto" w:fill="auto"/>
            <w:tcMar>
              <w:left w:w="72" w:type="dxa"/>
              <w:right w:w="72" w:type="dxa"/>
            </w:tcMar>
            <w:vAlign w:val="center"/>
          </w:tcPr>
          <w:p w:rsidR="009A516C" w:rsidRPr="00DB1A3B" w:rsidRDefault="009A516C" w:rsidP="0096758B">
            <w:pPr>
              <w:jc w:val="center"/>
              <w:cnfStyle w:val="000000100000" w:firstRow="0" w:lastRow="0" w:firstColumn="0" w:lastColumn="0" w:oddVBand="0" w:evenVBand="0" w:oddHBand="1" w:evenHBand="0" w:firstRowFirstColumn="0" w:firstRowLastColumn="0" w:lastRowFirstColumn="0" w:lastRowLastColumn="0"/>
            </w:pPr>
            <w:r w:rsidRPr="00DB1A3B">
              <w:t>Next State</w:t>
            </w:r>
          </w:p>
        </w:tc>
        <w:tc>
          <w:tcPr>
            <w:tcW w:w="1350" w:type="dxa"/>
            <w:shd w:val="clear" w:color="auto" w:fill="auto"/>
            <w:tcMar>
              <w:left w:w="72" w:type="dxa"/>
              <w:right w:w="72" w:type="dxa"/>
            </w:tcMar>
            <w:vAlign w:val="center"/>
          </w:tcPr>
          <w:p w:rsidR="009A516C" w:rsidRPr="00DB1A3B" w:rsidRDefault="009A516C" w:rsidP="0096758B">
            <w:pPr>
              <w:jc w:val="center"/>
              <w:cnfStyle w:val="000000100000" w:firstRow="0" w:lastRow="0" w:firstColumn="0" w:lastColumn="0" w:oddVBand="0" w:evenVBand="0" w:oddHBand="1" w:evenHBand="0" w:firstRowFirstColumn="0" w:firstRowLastColumn="0" w:lastRowFirstColumn="0" w:lastRowLastColumn="0"/>
            </w:pPr>
            <w:r w:rsidRPr="00DB1A3B">
              <w:t>Hex</w:t>
            </w:r>
          </w:p>
        </w:tc>
      </w:tr>
      <w:tr w:rsidR="009A516C" w:rsidTr="009A516C">
        <w:trPr>
          <w:cnfStyle w:val="000000010000" w:firstRow="0" w:lastRow="0" w:firstColumn="0" w:lastColumn="0" w:oddVBand="0" w:evenVBand="0" w:oddHBand="0" w:evenHBand="1"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72" w:type="dxa"/>
            <w:shd w:val="clear" w:color="auto" w:fill="auto"/>
            <w:tcMar>
              <w:left w:w="72" w:type="dxa"/>
              <w:right w:w="72" w:type="dxa"/>
            </w:tcMar>
            <w:vAlign w:val="center"/>
          </w:tcPr>
          <w:p w:rsidR="009A516C" w:rsidRPr="00DB1A3B" w:rsidRDefault="009A516C" w:rsidP="009A516C">
            <w:pPr>
              <w:rPr>
                <w:rFonts w:asciiTheme="minorHAnsi" w:hAnsiTheme="minorHAnsi"/>
              </w:rPr>
            </w:pPr>
            <w:proofErr w:type="spellStart"/>
            <w:r>
              <w:rPr>
                <w:rFonts w:asciiTheme="minorHAnsi" w:hAnsiTheme="minorHAnsi"/>
              </w:rPr>
              <w:t>E0</w:t>
            </w:r>
            <w:proofErr w:type="spellEnd"/>
            <w:r>
              <w:rPr>
                <w:rFonts w:asciiTheme="minorHAnsi" w:hAnsiTheme="minorHAnsi"/>
              </w:rPr>
              <w:t>=</w:t>
            </w:r>
          </w:p>
        </w:tc>
        <w:tc>
          <w:tcPr>
            <w:tcW w:w="810" w:type="dxa"/>
            <w:shd w:val="clear" w:color="auto" w:fill="auto"/>
            <w:tcMar>
              <w:left w:w="72" w:type="dxa"/>
              <w:right w:w="72" w:type="dxa"/>
            </w:tcMar>
            <w:vAlign w:val="center"/>
          </w:tcPr>
          <w:p w:rsidR="009A516C" w:rsidRPr="00DB1A3B" w:rsidRDefault="009A516C" w:rsidP="0096758B">
            <w:pPr>
              <w:jc w:val="center"/>
              <w:cnfStyle w:val="000000010000" w:firstRow="0" w:lastRow="0" w:firstColumn="0" w:lastColumn="0" w:oddVBand="0" w:evenVBand="0" w:oddHBand="0" w:evenHBand="1" w:firstRowFirstColumn="0" w:firstRowLastColumn="0" w:lastRowFirstColumn="0" w:lastRowLastColumn="0"/>
            </w:pPr>
          </w:p>
        </w:tc>
        <w:tc>
          <w:tcPr>
            <w:tcW w:w="846" w:type="dxa"/>
            <w:shd w:val="clear" w:color="auto" w:fill="auto"/>
            <w:tcMar>
              <w:left w:w="72" w:type="dxa"/>
              <w:right w:w="72" w:type="dxa"/>
            </w:tcMar>
            <w:vAlign w:val="center"/>
          </w:tcPr>
          <w:p w:rsidR="009A516C" w:rsidRPr="00DB1A3B" w:rsidRDefault="009A516C" w:rsidP="0096758B">
            <w:pPr>
              <w:jc w:val="center"/>
              <w:cnfStyle w:val="000000010000" w:firstRow="0" w:lastRow="0" w:firstColumn="0" w:lastColumn="0" w:oddVBand="0" w:evenVBand="0" w:oddHBand="0" w:evenHBand="1" w:firstRowFirstColumn="0" w:firstRowLastColumn="0" w:lastRowFirstColumn="0" w:lastRowLastColumn="0"/>
            </w:pPr>
          </w:p>
        </w:tc>
        <w:tc>
          <w:tcPr>
            <w:tcW w:w="774" w:type="dxa"/>
            <w:shd w:val="clear" w:color="auto" w:fill="auto"/>
            <w:tcMar>
              <w:left w:w="72" w:type="dxa"/>
              <w:right w:w="72" w:type="dxa"/>
            </w:tcMar>
            <w:vAlign w:val="center"/>
          </w:tcPr>
          <w:p w:rsidR="009A516C" w:rsidRPr="00DB1A3B" w:rsidRDefault="009A516C" w:rsidP="0096758B">
            <w:pPr>
              <w:jc w:val="center"/>
              <w:cnfStyle w:val="000000010000" w:firstRow="0" w:lastRow="0" w:firstColumn="0" w:lastColumn="0" w:oddVBand="0" w:evenVBand="0" w:oddHBand="0" w:evenHBand="1" w:firstRowFirstColumn="0" w:firstRowLastColumn="0" w:lastRowFirstColumn="0" w:lastRowLastColumn="0"/>
            </w:pPr>
          </w:p>
        </w:tc>
        <w:tc>
          <w:tcPr>
            <w:tcW w:w="900" w:type="dxa"/>
            <w:shd w:val="clear" w:color="auto" w:fill="auto"/>
            <w:tcMar>
              <w:left w:w="72" w:type="dxa"/>
              <w:right w:w="72" w:type="dxa"/>
            </w:tcMar>
            <w:vAlign w:val="center"/>
          </w:tcPr>
          <w:p w:rsidR="009A516C" w:rsidRPr="00DB1A3B" w:rsidRDefault="009A516C" w:rsidP="0096758B">
            <w:pPr>
              <w:jc w:val="center"/>
              <w:cnfStyle w:val="000000010000" w:firstRow="0" w:lastRow="0" w:firstColumn="0" w:lastColumn="0" w:oddVBand="0" w:evenVBand="0" w:oddHBand="0" w:evenHBand="1" w:firstRowFirstColumn="0" w:firstRowLastColumn="0" w:lastRowFirstColumn="0" w:lastRowLastColumn="0"/>
            </w:pPr>
          </w:p>
        </w:tc>
        <w:tc>
          <w:tcPr>
            <w:tcW w:w="630" w:type="dxa"/>
            <w:shd w:val="clear" w:color="auto" w:fill="auto"/>
            <w:tcMar>
              <w:left w:w="72" w:type="dxa"/>
              <w:right w:w="72" w:type="dxa"/>
            </w:tcMar>
            <w:vAlign w:val="center"/>
          </w:tcPr>
          <w:p w:rsidR="009A516C" w:rsidRPr="00DB1A3B" w:rsidRDefault="009A516C" w:rsidP="0096758B">
            <w:pPr>
              <w:jc w:val="center"/>
              <w:cnfStyle w:val="000000010000" w:firstRow="0" w:lastRow="0" w:firstColumn="0" w:lastColumn="0" w:oddVBand="0" w:evenVBand="0" w:oddHBand="0" w:evenHBand="1" w:firstRowFirstColumn="0" w:firstRowLastColumn="0" w:lastRowFirstColumn="0" w:lastRowLastColumn="0"/>
            </w:pPr>
          </w:p>
        </w:tc>
        <w:tc>
          <w:tcPr>
            <w:tcW w:w="630" w:type="dxa"/>
            <w:shd w:val="clear" w:color="auto" w:fill="auto"/>
            <w:tcMar>
              <w:left w:w="72" w:type="dxa"/>
              <w:right w:w="72" w:type="dxa"/>
            </w:tcMar>
            <w:vAlign w:val="center"/>
          </w:tcPr>
          <w:p w:rsidR="009A516C" w:rsidRPr="00DB1A3B" w:rsidRDefault="009A516C" w:rsidP="0096758B">
            <w:pPr>
              <w:jc w:val="center"/>
              <w:cnfStyle w:val="000000010000" w:firstRow="0" w:lastRow="0" w:firstColumn="0" w:lastColumn="0" w:oddVBand="0" w:evenVBand="0" w:oddHBand="0" w:evenHBand="1" w:firstRowFirstColumn="0" w:firstRowLastColumn="0" w:lastRowFirstColumn="0" w:lastRowLastColumn="0"/>
            </w:pPr>
          </w:p>
        </w:tc>
        <w:tc>
          <w:tcPr>
            <w:tcW w:w="630" w:type="dxa"/>
            <w:shd w:val="clear" w:color="auto" w:fill="auto"/>
            <w:tcMar>
              <w:left w:w="72" w:type="dxa"/>
              <w:right w:w="72" w:type="dxa"/>
            </w:tcMar>
            <w:vAlign w:val="center"/>
          </w:tcPr>
          <w:p w:rsidR="009A516C" w:rsidRPr="00DB1A3B" w:rsidRDefault="009A516C" w:rsidP="0096758B">
            <w:pPr>
              <w:jc w:val="center"/>
              <w:cnfStyle w:val="000000010000" w:firstRow="0" w:lastRow="0" w:firstColumn="0" w:lastColumn="0" w:oddVBand="0" w:evenVBand="0" w:oddHBand="0" w:evenHBand="1" w:firstRowFirstColumn="0" w:firstRowLastColumn="0" w:lastRowFirstColumn="0" w:lastRowLastColumn="0"/>
            </w:pPr>
          </w:p>
        </w:tc>
        <w:tc>
          <w:tcPr>
            <w:tcW w:w="630" w:type="dxa"/>
            <w:shd w:val="clear" w:color="auto" w:fill="auto"/>
            <w:tcMar>
              <w:left w:w="72" w:type="dxa"/>
              <w:right w:w="72" w:type="dxa"/>
            </w:tcMar>
            <w:vAlign w:val="center"/>
          </w:tcPr>
          <w:p w:rsidR="009A516C" w:rsidRPr="00DB1A3B" w:rsidRDefault="009A516C" w:rsidP="0096758B">
            <w:pPr>
              <w:jc w:val="center"/>
              <w:cnfStyle w:val="000000010000" w:firstRow="0" w:lastRow="0" w:firstColumn="0" w:lastColumn="0" w:oddVBand="0" w:evenVBand="0" w:oddHBand="0" w:evenHBand="1" w:firstRowFirstColumn="0" w:firstRowLastColumn="0" w:lastRowFirstColumn="0" w:lastRowLastColumn="0"/>
            </w:pPr>
          </w:p>
        </w:tc>
        <w:tc>
          <w:tcPr>
            <w:tcW w:w="1080" w:type="dxa"/>
            <w:shd w:val="clear" w:color="auto" w:fill="auto"/>
            <w:tcMar>
              <w:left w:w="72" w:type="dxa"/>
              <w:right w:w="72" w:type="dxa"/>
            </w:tcMar>
            <w:vAlign w:val="center"/>
          </w:tcPr>
          <w:p w:rsidR="009A516C" w:rsidRPr="00DB1A3B" w:rsidRDefault="009A516C" w:rsidP="0096758B">
            <w:pPr>
              <w:jc w:val="center"/>
              <w:cnfStyle w:val="000000010000" w:firstRow="0" w:lastRow="0" w:firstColumn="0" w:lastColumn="0" w:oddVBand="0" w:evenVBand="0" w:oddHBand="0" w:evenHBand="1" w:firstRowFirstColumn="0" w:firstRowLastColumn="0" w:lastRowFirstColumn="0" w:lastRowLastColumn="0"/>
            </w:pPr>
          </w:p>
        </w:tc>
        <w:tc>
          <w:tcPr>
            <w:tcW w:w="1350" w:type="dxa"/>
            <w:shd w:val="clear" w:color="auto" w:fill="auto"/>
            <w:tcMar>
              <w:left w:w="72" w:type="dxa"/>
              <w:right w:w="72" w:type="dxa"/>
            </w:tcMar>
            <w:vAlign w:val="center"/>
          </w:tcPr>
          <w:p w:rsidR="009A516C" w:rsidRPr="00DB1A3B" w:rsidRDefault="009A516C" w:rsidP="0096758B">
            <w:pPr>
              <w:jc w:val="center"/>
              <w:cnfStyle w:val="000000010000" w:firstRow="0" w:lastRow="0" w:firstColumn="0" w:lastColumn="0" w:oddVBand="0" w:evenVBand="0" w:oddHBand="0" w:evenHBand="1" w:firstRowFirstColumn="0" w:firstRowLastColumn="0" w:lastRowFirstColumn="0" w:lastRowLastColumn="0"/>
            </w:pPr>
          </w:p>
        </w:tc>
      </w:tr>
      <w:tr w:rsidR="009A516C" w:rsidTr="009A516C">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972" w:type="dxa"/>
            <w:shd w:val="clear" w:color="auto" w:fill="auto"/>
            <w:tcMar>
              <w:left w:w="72" w:type="dxa"/>
              <w:right w:w="72" w:type="dxa"/>
            </w:tcMar>
            <w:vAlign w:val="center"/>
          </w:tcPr>
          <w:p w:rsidR="009A516C" w:rsidRPr="00DB1A3B" w:rsidRDefault="009A516C" w:rsidP="009A516C">
            <w:pPr>
              <w:rPr>
                <w:rFonts w:asciiTheme="minorHAnsi" w:hAnsiTheme="minorHAnsi"/>
              </w:rPr>
            </w:pPr>
            <w:proofErr w:type="spellStart"/>
            <w:r>
              <w:rPr>
                <w:rFonts w:asciiTheme="minorHAnsi" w:hAnsiTheme="minorHAnsi"/>
              </w:rPr>
              <w:t>E1</w:t>
            </w:r>
            <w:proofErr w:type="spellEnd"/>
            <w:r>
              <w:rPr>
                <w:rFonts w:asciiTheme="minorHAnsi" w:hAnsiTheme="minorHAnsi"/>
              </w:rPr>
              <w:t>=</w:t>
            </w:r>
          </w:p>
        </w:tc>
        <w:tc>
          <w:tcPr>
            <w:tcW w:w="810" w:type="dxa"/>
            <w:shd w:val="clear" w:color="auto" w:fill="auto"/>
            <w:tcMar>
              <w:left w:w="72" w:type="dxa"/>
              <w:right w:w="72" w:type="dxa"/>
            </w:tcMar>
            <w:vAlign w:val="center"/>
          </w:tcPr>
          <w:p w:rsidR="009A516C" w:rsidRPr="00DB1A3B" w:rsidRDefault="009A516C" w:rsidP="0096758B">
            <w:pPr>
              <w:jc w:val="center"/>
              <w:cnfStyle w:val="000000100000" w:firstRow="0" w:lastRow="0" w:firstColumn="0" w:lastColumn="0" w:oddVBand="0" w:evenVBand="0" w:oddHBand="1" w:evenHBand="0" w:firstRowFirstColumn="0" w:firstRowLastColumn="0" w:lastRowFirstColumn="0" w:lastRowLastColumn="0"/>
            </w:pPr>
          </w:p>
        </w:tc>
        <w:tc>
          <w:tcPr>
            <w:tcW w:w="846" w:type="dxa"/>
            <w:shd w:val="clear" w:color="auto" w:fill="auto"/>
            <w:tcMar>
              <w:left w:w="72" w:type="dxa"/>
              <w:right w:w="72" w:type="dxa"/>
            </w:tcMar>
            <w:vAlign w:val="center"/>
          </w:tcPr>
          <w:p w:rsidR="009A516C" w:rsidRPr="00DB1A3B" w:rsidRDefault="009A516C" w:rsidP="0096758B">
            <w:pPr>
              <w:jc w:val="center"/>
              <w:cnfStyle w:val="000000100000" w:firstRow="0" w:lastRow="0" w:firstColumn="0" w:lastColumn="0" w:oddVBand="0" w:evenVBand="0" w:oddHBand="1" w:evenHBand="0" w:firstRowFirstColumn="0" w:firstRowLastColumn="0" w:lastRowFirstColumn="0" w:lastRowLastColumn="0"/>
            </w:pPr>
          </w:p>
        </w:tc>
        <w:tc>
          <w:tcPr>
            <w:tcW w:w="774" w:type="dxa"/>
            <w:shd w:val="clear" w:color="auto" w:fill="auto"/>
            <w:tcMar>
              <w:left w:w="72" w:type="dxa"/>
              <w:right w:w="72" w:type="dxa"/>
            </w:tcMar>
            <w:vAlign w:val="center"/>
          </w:tcPr>
          <w:p w:rsidR="009A516C" w:rsidRPr="00DB1A3B" w:rsidRDefault="009A516C" w:rsidP="0096758B">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Mar>
              <w:left w:w="72" w:type="dxa"/>
              <w:right w:w="72" w:type="dxa"/>
            </w:tcMar>
            <w:vAlign w:val="center"/>
          </w:tcPr>
          <w:p w:rsidR="009A516C" w:rsidRPr="00DB1A3B" w:rsidRDefault="009A516C" w:rsidP="0096758B">
            <w:pPr>
              <w:jc w:val="center"/>
              <w:cnfStyle w:val="000000100000" w:firstRow="0" w:lastRow="0" w:firstColumn="0" w:lastColumn="0" w:oddVBand="0" w:evenVBand="0" w:oddHBand="1" w:evenHBand="0" w:firstRowFirstColumn="0" w:firstRowLastColumn="0" w:lastRowFirstColumn="0" w:lastRowLastColumn="0"/>
            </w:pPr>
          </w:p>
        </w:tc>
        <w:tc>
          <w:tcPr>
            <w:tcW w:w="630" w:type="dxa"/>
            <w:shd w:val="clear" w:color="auto" w:fill="auto"/>
            <w:tcMar>
              <w:left w:w="72" w:type="dxa"/>
              <w:right w:w="72" w:type="dxa"/>
            </w:tcMar>
            <w:vAlign w:val="center"/>
          </w:tcPr>
          <w:p w:rsidR="009A516C" w:rsidRPr="00DB1A3B" w:rsidRDefault="009A516C" w:rsidP="0096758B">
            <w:pPr>
              <w:jc w:val="center"/>
              <w:cnfStyle w:val="000000100000" w:firstRow="0" w:lastRow="0" w:firstColumn="0" w:lastColumn="0" w:oddVBand="0" w:evenVBand="0" w:oddHBand="1" w:evenHBand="0" w:firstRowFirstColumn="0" w:firstRowLastColumn="0" w:lastRowFirstColumn="0" w:lastRowLastColumn="0"/>
            </w:pPr>
          </w:p>
        </w:tc>
        <w:tc>
          <w:tcPr>
            <w:tcW w:w="630" w:type="dxa"/>
            <w:shd w:val="clear" w:color="auto" w:fill="auto"/>
            <w:tcMar>
              <w:left w:w="72" w:type="dxa"/>
              <w:right w:w="72" w:type="dxa"/>
            </w:tcMar>
            <w:vAlign w:val="center"/>
          </w:tcPr>
          <w:p w:rsidR="009A516C" w:rsidRPr="00DB1A3B" w:rsidRDefault="009A516C" w:rsidP="0096758B">
            <w:pPr>
              <w:jc w:val="center"/>
              <w:cnfStyle w:val="000000100000" w:firstRow="0" w:lastRow="0" w:firstColumn="0" w:lastColumn="0" w:oddVBand="0" w:evenVBand="0" w:oddHBand="1" w:evenHBand="0" w:firstRowFirstColumn="0" w:firstRowLastColumn="0" w:lastRowFirstColumn="0" w:lastRowLastColumn="0"/>
            </w:pPr>
          </w:p>
        </w:tc>
        <w:tc>
          <w:tcPr>
            <w:tcW w:w="630" w:type="dxa"/>
            <w:shd w:val="clear" w:color="auto" w:fill="auto"/>
            <w:tcMar>
              <w:left w:w="72" w:type="dxa"/>
              <w:right w:w="72" w:type="dxa"/>
            </w:tcMar>
            <w:vAlign w:val="center"/>
          </w:tcPr>
          <w:p w:rsidR="009A516C" w:rsidRPr="00DB1A3B" w:rsidRDefault="009A516C" w:rsidP="0096758B">
            <w:pPr>
              <w:jc w:val="center"/>
              <w:cnfStyle w:val="000000100000" w:firstRow="0" w:lastRow="0" w:firstColumn="0" w:lastColumn="0" w:oddVBand="0" w:evenVBand="0" w:oddHBand="1" w:evenHBand="0" w:firstRowFirstColumn="0" w:firstRowLastColumn="0" w:lastRowFirstColumn="0" w:lastRowLastColumn="0"/>
            </w:pPr>
          </w:p>
        </w:tc>
        <w:tc>
          <w:tcPr>
            <w:tcW w:w="630" w:type="dxa"/>
            <w:shd w:val="clear" w:color="auto" w:fill="auto"/>
            <w:tcMar>
              <w:left w:w="72" w:type="dxa"/>
              <w:right w:w="72" w:type="dxa"/>
            </w:tcMar>
            <w:vAlign w:val="center"/>
          </w:tcPr>
          <w:p w:rsidR="009A516C" w:rsidRPr="00DB1A3B" w:rsidRDefault="009A516C" w:rsidP="0096758B">
            <w:pPr>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Mar>
              <w:left w:w="72" w:type="dxa"/>
              <w:right w:w="72" w:type="dxa"/>
            </w:tcMar>
            <w:vAlign w:val="center"/>
          </w:tcPr>
          <w:p w:rsidR="009A516C" w:rsidRPr="00DB1A3B" w:rsidRDefault="009A516C" w:rsidP="0096758B">
            <w:pPr>
              <w:jc w:val="cente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Mar>
              <w:left w:w="72" w:type="dxa"/>
              <w:right w:w="72" w:type="dxa"/>
            </w:tcMar>
            <w:vAlign w:val="center"/>
          </w:tcPr>
          <w:p w:rsidR="009A516C" w:rsidRPr="00DB1A3B" w:rsidRDefault="009A516C" w:rsidP="0096758B">
            <w:pPr>
              <w:jc w:val="center"/>
              <w:cnfStyle w:val="000000100000" w:firstRow="0" w:lastRow="0" w:firstColumn="0" w:lastColumn="0" w:oddVBand="0" w:evenVBand="0" w:oddHBand="1" w:evenHBand="0" w:firstRowFirstColumn="0" w:firstRowLastColumn="0" w:lastRowFirstColumn="0" w:lastRowLastColumn="0"/>
            </w:pPr>
          </w:p>
        </w:tc>
      </w:tr>
      <w:tr w:rsidR="009A516C" w:rsidTr="009A516C">
        <w:trPr>
          <w:cnfStyle w:val="000000010000" w:firstRow="0" w:lastRow="0" w:firstColumn="0" w:lastColumn="0" w:oddVBand="0" w:evenVBand="0" w:oddHBand="0" w:evenHBand="1"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972" w:type="dxa"/>
            <w:shd w:val="clear" w:color="auto" w:fill="auto"/>
            <w:tcMar>
              <w:left w:w="72" w:type="dxa"/>
              <w:right w:w="72" w:type="dxa"/>
            </w:tcMar>
            <w:vAlign w:val="center"/>
          </w:tcPr>
          <w:p w:rsidR="009A516C" w:rsidRPr="00DB1A3B" w:rsidRDefault="009A516C" w:rsidP="009A516C">
            <w:pPr>
              <w:rPr>
                <w:rFonts w:asciiTheme="minorHAnsi" w:hAnsiTheme="minorHAnsi"/>
              </w:rPr>
            </w:pPr>
            <w:proofErr w:type="spellStart"/>
            <w:r>
              <w:rPr>
                <w:rFonts w:asciiTheme="minorHAnsi" w:hAnsiTheme="minorHAnsi"/>
              </w:rPr>
              <w:t>E2</w:t>
            </w:r>
            <w:proofErr w:type="spellEnd"/>
            <w:r>
              <w:rPr>
                <w:rFonts w:asciiTheme="minorHAnsi" w:hAnsiTheme="minorHAnsi"/>
              </w:rPr>
              <w:t>=</w:t>
            </w:r>
          </w:p>
        </w:tc>
        <w:tc>
          <w:tcPr>
            <w:tcW w:w="810" w:type="dxa"/>
            <w:shd w:val="clear" w:color="auto" w:fill="auto"/>
            <w:tcMar>
              <w:left w:w="72" w:type="dxa"/>
              <w:right w:w="72" w:type="dxa"/>
            </w:tcMar>
            <w:vAlign w:val="center"/>
          </w:tcPr>
          <w:p w:rsidR="009A516C" w:rsidRPr="00DB1A3B" w:rsidRDefault="009A516C" w:rsidP="0096758B">
            <w:pPr>
              <w:jc w:val="center"/>
              <w:cnfStyle w:val="000000010000" w:firstRow="0" w:lastRow="0" w:firstColumn="0" w:lastColumn="0" w:oddVBand="0" w:evenVBand="0" w:oddHBand="0" w:evenHBand="1" w:firstRowFirstColumn="0" w:firstRowLastColumn="0" w:lastRowFirstColumn="0" w:lastRowLastColumn="0"/>
            </w:pPr>
          </w:p>
        </w:tc>
        <w:tc>
          <w:tcPr>
            <w:tcW w:w="846" w:type="dxa"/>
            <w:shd w:val="clear" w:color="auto" w:fill="auto"/>
            <w:tcMar>
              <w:left w:w="72" w:type="dxa"/>
              <w:right w:w="72" w:type="dxa"/>
            </w:tcMar>
            <w:vAlign w:val="center"/>
          </w:tcPr>
          <w:p w:rsidR="009A516C" w:rsidRPr="00DB1A3B" w:rsidRDefault="009A516C" w:rsidP="0096758B">
            <w:pPr>
              <w:jc w:val="center"/>
              <w:cnfStyle w:val="000000010000" w:firstRow="0" w:lastRow="0" w:firstColumn="0" w:lastColumn="0" w:oddVBand="0" w:evenVBand="0" w:oddHBand="0" w:evenHBand="1" w:firstRowFirstColumn="0" w:firstRowLastColumn="0" w:lastRowFirstColumn="0" w:lastRowLastColumn="0"/>
            </w:pPr>
          </w:p>
        </w:tc>
        <w:tc>
          <w:tcPr>
            <w:tcW w:w="774" w:type="dxa"/>
            <w:shd w:val="clear" w:color="auto" w:fill="auto"/>
            <w:tcMar>
              <w:left w:w="72" w:type="dxa"/>
              <w:right w:w="72" w:type="dxa"/>
            </w:tcMar>
            <w:vAlign w:val="center"/>
          </w:tcPr>
          <w:p w:rsidR="009A516C" w:rsidRPr="00DB1A3B" w:rsidRDefault="009A516C" w:rsidP="0096758B">
            <w:pPr>
              <w:jc w:val="center"/>
              <w:cnfStyle w:val="000000010000" w:firstRow="0" w:lastRow="0" w:firstColumn="0" w:lastColumn="0" w:oddVBand="0" w:evenVBand="0" w:oddHBand="0" w:evenHBand="1" w:firstRowFirstColumn="0" w:firstRowLastColumn="0" w:lastRowFirstColumn="0" w:lastRowLastColumn="0"/>
            </w:pPr>
          </w:p>
        </w:tc>
        <w:tc>
          <w:tcPr>
            <w:tcW w:w="900" w:type="dxa"/>
            <w:shd w:val="clear" w:color="auto" w:fill="auto"/>
            <w:tcMar>
              <w:left w:w="72" w:type="dxa"/>
              <w:right w:w="72" w:type="dxa"/>
            </w:tcMar>
            <w:vAlign w:val="center"/>
          </w:tcPr>
          <w:p w:rsidR="009A516C" w:rsidRPr="00DB1A3B" w:rsidRDefault="009A516C" w:rsidP="0096758B">
            <w:pPr>
              <w:jc w:val="center"/>
              <w:cnfStyle w:val="000000010000" w:firstRow="0" w:lastRow="0" w:firstColumn="0" w:lastColumn="0" w:oddVBand="0" w:evenVBand="0" w:oddHBand="0" w:evenHBand="1" w:firstRowFirstColumn="0" w:firstRowLastColumn="0" w:lastRowFirstColumn="0" w:lastRowLastColumn="0"/>
            </w:pPr>
          </w:p>
        </w:tc>
        <w:tc>
          <w:tcPr>
            <w:tcW w:w="630" w:type="dxa"/>
            <w:shd w:val="clear" w:color="auto" w:fill="auto"/>
            <w:tcMar>
              <w:left w:w="72" w:type="dxa"/>
              <w:right w:w="72" w:type="dxa"/>
            </w:tcMar>
            <w:vAlign w:val="center"/>
          </w:tcPr>
          <w:p w:rsidR="009A516C" w:rsidRPr="00DB1A3B" w:rsidRDefault="009A516C" w:rsidP="0096758B">
            <w:pPr>
              <w:jc w:val="center"/>
              <w:cnfStyle w:val="000000010000" w:firstRow="0" w:lastRow="0" w:firstColumn="0" w:lastColumn="0" w:oddVBand="0" w:evenVBand="0" w:oddHBand="0" w:evenHBand="1" w:firstRowFirstColumn="0" w:firstRowLastColumn="0" w:lastRowFirstColumn="0" w:lastRowLastColumn="0"/>
            </w:pPr>
          </w:p>
        </w:tc>
        <w:tc>
          <w:tcPr>
            <w:tcW w:w="630" w:type="dxa"/>
            <w:shd w:val="clear" w:color="auto" w:fill="auto"/>
            <w:tcMar>
              <w:left w:w="72" w:type="dxa"/>
              <w:right w:w="72" w:type="dxa"/>
            </w:tcMar>
            <w:vAlign w:val="center"/>
          </w:tcPr>
          <w:p w:rsidR="009A516C" w:rsidRPr="00DB1A3B" w:rsidRDefault="009A516C" w:rsidP="0096758B">
            <w:pPr>
              <w:jc w:val="center"/>
              <w:cnfStyle w:val="000000010000" w:firstRow="0" w:lastRow="0" w:firstColumn="0" w:lastColumn="0" w:oddVBand="0" w:evenVBand="0" w:oddHBand="0" w:evenHBand="1" w:firstRowFirstColumn="0" w:firstRowLastColumn="0" w:lastRowFirstColumn="0" w:lastRowLastColumn="0"/>
            </w:pPr>
          </w:p>
        </w:tc>
        <w:tc>
          <w:tcPr>
            <w:tcW w:w="630" w:type="dxa"/>
            <w:shd w:val="clear" w:color="auto" w:fill="auto"/>
            <w:tcMar>
              <w:left w:w="72" w:type="dxa"/>
              <w:right w:w="72" w:type="dxa"/>
            </w:tcMar>
            <w:vAlign w:val="center"/>
          </w:tcPr>
          <w:p w:rsidR="009A516C" w:rsidRPr="00DB1A3B" w:rsidRDefault="009A516C" w:rsidP="0096758B">
            <w:pPr>
              <w:jc w:val="center"/>
              <w:cnfStyle w:val="000000010000" w:firstRow="0" w:lastRow="0" w:firstColumn="0" w:lastColumn="0" w:oddVBand="0" w:evenVBand="0" w:oddHBand="0" w:evenHBand="1" w:firstRowFirstColumn="0" w:firstRowLastColumn="0" w:lastRowFirstColumn="0" w:lastRowLastColumn="0"/>
            </w:pPr>
          </w:p>
        </w:tc>
        <w:tc>
          <w:tcPr>
            <w:tcW w:w="630" w:type="dxa"/>
            <w:shd w:val="clear" w:color="auto" w:fill="auto"/>
            <w:tcMar>
              <w:left w:w="72" w:type="dxa"/>
              <w:right w:w="72" w:type="dxa"/>
            </w:tcMar>
            <w:vAlign w:val="center"/>
          </w:tcPr>
          <w:p w:rsidR="009A516C" w:rsidRPr="00DB1A3B" w:rsidRDefault="009A516C" w:rsidP="0096758B">
            <w:pPr>
              <w:jc w:val="center"/>
              <w:cnfStyle w:val="000000010000" w:firstRow="0" w:lastRow="0" w:firstColumn="0" w:lastColumn="0" w:oddVBand="0" w:evenVBand="0" w:oddHBand="0" w:evenHBand="1" w:firstRowFirstColumn="0" w:firstRowLastColumn="0" w:lastRowFirstColumn="0" w:lastRowLastColumn="0"/>
            </w:pPr>
          </w:p>
        </w:tc>
        <w:tc>
          <w:tcPr>
            <w:tcW w:w="1080" w:type="dxa"/>
            <w:shd w:val="clear" w:color="auto" w:fill="auto"/>
            <w:tcMar>
              <w:left w:w="72" w:type="dxa"/>
              <w:right w:w="72" w:type="dxa"/>
            </w:tcMar>
            <w:vAlign w:val="center"/>
          </w:tcPr>
          <w:p w:rsidR="009A516C" w:rsidRPr="00DB1A3B" w:rsidRDefault="009A516C" w:rsidP="0096758B">
            <w:pPr>
              <w:jc w:val="center"/>
              <w:cnfStyle w:val="000000010000" w:firstRow="0" w:lastRow="0" w:firstColumn="0" w:lastColumn="0" w:oddVBand="0" w:evenVBand="0" w:oddHBand="0" w:evenHBand="1" w:firstRowFirstColumn="0" w:firstRowLastColumn="0" w:lastRowFirstColumn="0" w:lastRowLastColumn="0"/>
            </w:pPr>
          </w:p>
        </w:tc>
        <w:tc>
          <w:tcPr>
            <w:tcW w:w="1350" w:type="dxa"/>
            <w:shd w:val="clear" w:color="auto" w:fill="auto"/>
            <w:tcMar>
              <w:left w:w="72" w:type="dxa"/>
              <w:right w:w="72" w:type="dxa"/>
            </w:tcMar>
            <w:vAlign w:val="center"/>
          </w:tcPr>
          <w:p w:rsidR="009A516C" w:rsidRPr="00DB1A3B" w:rsidRDefault="009A516C" w:rsidP="0096758B">
            <w:pPr>
              <w:jc w:val="center"/>
              <w:cnfStyle w:val="000000010000" w:firstRow="0" w:lastRow="0" w:firstColumn="0" w:lastColumn="0" w:oddVBand="0" w:evenVBand="0" w:oddHBand="0" w:evenHBand="1" w:firstRowFirstColumn="0" w:firstRowLastColumn="0" w:lastRowFirstColumn="0" w:lastRowLastColumn="0"/>
            </w:pPr>
          </w:p>
        </w:tc>
      </w:tr>
    </w:tbl>
    <w:p w:rsidR="00F752F7" w:rsidRDefault="00F752F7" w:rsidP="00E11AE1">
      <w:pPr>
        <w:spacing w:before="240" w:after="60" w:line="240" w:lineRule="auto"/>
        <w:rPr>
          <w:lang w:eastAsia="en-CA"/>
        </w:rPr>
      </w:pPr>
      <w:r>
        <w:rPr>
          <w:lang w:eastAsia="en-CA"/>
        </w:rPr>
        <w:t>1.3 b)</w:t>
      </w:r>
      <w:r w:rsidR="006B3E83">
        <w:rPr>
          <w:lang w:eastAsia="en-CA"/>
        </w:rPr>
        <w:t xml:space="preserve"> </w:t>
      </w:r>
      <w:r w:rsidR="006B3E83" w:rsidRPr="006B3E83">
        <w:rPr>
          <w:rFonts w:cstheme="minorHAnsi"/>
          <w:lang w:val="en-US" w:eastAsia="en-CA" w:bidi="ar-LB"/>
        </w:rPr>
        <w:t>[0.</w:t>
      </w:r>
      <w:r w:rsidR="00C61492">
        <w:rPr>
          <w:rFonts w:cstheme="minorHAnsi"/>
          <w:lang w:val="en-US" w:eastAsia="en-CA" w:bidi="ar-LB"/>
        </w:rPr>
        <w:t>30</w:t>
      </w:r>
      <w:r w:rsidR="006B3E83" w:rsidRPr="006B3E83">
        <w:rPr>
          <w:rFonts w:cstheme="minorHAnsi"/>
          <w:lang w:val="en-US" w:eastAsia="en-CA" w:bidi="ar-LB"/>
        </w:rPr>
        <w:t>-mark]</w:t>
      </w:r>
      <w:r>
        <w:rPr>
          <w:lang w:eastAsia="en-CA"/>
        </w:rPr>
        <w:t xml:space="preserve"> Fill in a </w:t>
      </w:r>
      <w:r w:rsidRPr="00663258">
        <w:rPr>
          <w:lang w:eastAsia="en-CA"/>
        </w:rPr>
        <w:t xml:space="preserve">next state </w:t>
      </w:r>
      <w:proofErr w:type="gramStart"/>
      <w:r w:rsidRPr="00663258">
        <w:rPr>
          <w:lang w:eastAsia="en-CA"/>
        </w:rPr>
        <w:t>table</w:t>
      </w:r>
      <w:proofErr w:type="gramEnd"/>
      <w:r>
        <w:rPr>
          <w:lang w:eastAsia="en-CA"/>
        </w:rPr>
        <w:t xml:space="preserve"> (ROM table) for the following RTL:</w:t>
      </w:r>
    </w:p>
    <w:tbl>
      <w:tblPr>
        <w:tblStyle w:val="LightGrid"/>
        <w:tblW w:w="9252" w:type="dxa"/>
        <w:tblInd w:w="0" w:type="dxa"/>
        <w:tblLayout w:type="fixed"/>
        <w:tblLook w:val="04A0" w:firstRow="1" w:lastRow="0" w:firstColumn="1" w:lastColumn="0" w:noHBand="0" w:noVBand="1"/>
      </w:tblPr>
      <w:tblGrid>
        <w:gridCol w:w="972"/>
        <w:gridCol w:w="810"/>
        <w:gridCol w:w="846"/>
        <w:gridCol w:w="774"/>
        <w:gridCol w:w="900"/>
        <w:gridCol w:w="630"/>
        <w:gridCol w:w="630"/>
        <w:gridCol w:w="630"/>
        <w:gridCol w:w="630"/>
        <w:gridCol w:w="1080"/>
        <w:gridCol w:w="1350"/>
      </w:tblGrid>
      <w:tr w:rsidR="00E11AE1" w:rsidTr="0096758B">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252" w:type="dxa"/>
            <w:gridSpan w:val="11"/>
            <w:tcMar>
              <w:left w:w="72" w:type="dxa"/>
              <w:right w:w="72" w:type="dxa"/>
            </w:tcMar>
          </w:tcPr>
          <w:p w:rsidR="00E11AE1" w:rsidRPr="00DB1A3B" w:rsidRDefault="00E11AE1" w:rsidP="0096758B">
            <w:pPr>
              <w:rPr>
                <w:rFonts w:asciiTheme="minorHAnsi" w:hAnsiTheme="minorHAnsi"/>
              </w:rPr>
            </w:pPr>
            <w:proofErr w:type="spellStart"/>
            <w:r w:rsidRPr="00E11AE1">
              <w:rPr>
                <w:rFonts w:asciiTheme="minorHAnsi" w:hAnsiTheme="minorHAnsi"/>
              </w:rPr>
              <w:t>R11</w:t>
            </w:r>
            <w:proofErr w:type="spellEnd"/>
            <w:r w:rsidRPr="00E11AE1">
              <w:rPr>
                <w:rFonts w:asciiTheme="minorHAnsi" w:hAnsiTheme="minorHAnsi"/>
              </w:rPr>
              <w:t xml:space="preserve"> ← </w:t>
            </w:r>
            <w:proofErr w:type="spellStart"/>
            <w:r w:rsidRPr="00E11AE1">
              <w:rPr>
                <w:rFonts w:asciiTheme="minorHAnsi" w:hAnsiTheme="minorHAnsi"/>
              </w:rPr>
              <w:t>R2</w:t>
            </w:r>
            <w:proofErr w:type="spellEnd"/>
            <w:r w:rsidRPr="00E11AE1">
              <w:rPr>
                <w:rFonts w:asciiTheme="minorHAnsi" w:hAnsiTheme="minorHAnsi"/>
              </w:rPr>
              <w:t xml:space="preserve"> – </w:t>
            </w:r>
            <w:proofErr w:type="spellStart"/>
            <w:r w:rsidRPr="00E11AE1">
              <w:rPr>
                <w:rFonts w:asciiTheme="minorHAnsi" w:hAnsiTheme="minorHAnsi"/>
              </w:rPr>
              <w:t>R10</w:t>
            </w:r>
            <w:proofErr w:type="spellEnd"/>
          </w:p>
        </w:tc>
      </w:tr>
      <w:tr w:rsidR="00E11AE1" w:rsidTr="0096758B">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72" w:type="dxa"/>
            <w:shd w:val="clear" w:color="auto" w:fill="auto"/>
            <w:tcMar>
              <w:left w:w="72" w:type="dxa"/>
              <w:right w:w="72" w:type="dxa"/>
            </w:tcMar>
            <w:vAlign w:val="center"/>
          </w:tcPr>
          <w:p w:rsidR="00E11AE1" w:rsidRPr="00DB1A3B" w:rsidRDefault="00E11AE1" w:rsidP="0096758B">
            <w:pPr>
              <w:jc w:val="center"/>
              <w:rPr>
                <w:rFonts w:asciiTheme="minorHAnsi" w:hAnsiTheme="minorHAnsi"/>
              </w:rPr>
            </w:pPr>
            <w:r w:rsidRPr="00DB1A3B">
              <w:rPr>
                <w:rFonts w:asciiTheme="minorHAnsi" w:hAnsiTheme="minorHAnsi"/>
              </w:rPr>
              <w:t>State</w:t>
            </w:r>
          </w:p>
          <w:p w:rsidR="00E11AE1" w:rsidRPr="00DB1A3B" w:rsidRDefault="00E11AE1" w:rsidP="0096758B">
            <w:pPr>
              <w:jc w:val="center"/>
              <w:rPr>
                <w:rFonts w:asciiTheme="minorHAnsi" w:hAnsiTheme="minorHAnsi"/>
                <w:b w:val="0"/>
              </w:rPr>
            </w:pPr>
            <w:r w:rsidRPr="00DB1A3B">
              <w:rPr>
                <w:rFonts w:asciiTheme="minorHAnsi" w:hAnsiTheme="minorHAnsi"/>
                <w:b w:val="0"/>
              </w:rPr>
              <w:t>(2 bits)</w:t>
            </w:r>
          </w:p>
        </w:tc>
        <w:tc>
          <w:tcPr>
            <w:tcW w:w="81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roofErr w:type="spellStart"/>
            <w:r w:rsidRPr="00DB1A3B">
              <w:t>OPR</w:t>
            </w:r>
            <w:proofErr w:type="spellEnd"/>
          </w:p>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r w:rsidRPr="00DB1A3B">
              <w:t>(4 bits)</w:t>
            </w:r>
          </w:p>
        </w:tc>
        <w:tc>
          <w:tcPr>
            <w:tcW w:w="846"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roofErr w:type="spellStart"/>
            <w:r w:rsidRPr="00DB1A3B">
              <w:t>Reg</w:t>
            </w:r>
            <w:proofErr w:type="spellEnd"/>
          </w:p>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r w:rsidRPr="00DB1A3B">
              <w:t>(4 bits)</w:t>
            </w:r>
          </w:p>
        </w:tc>
        <w:tc>
          <w:tcPr>
            <w:tcW w:w="774"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roofErr w:type="spellStart"/>
            <w:r>
              <w:t>WordR</w:t>
            </w:r>
            <w:proofErr w:type="spellEnd"/>
          </w:p>
        </w:tc>
        <w:tc>
          <w:tcPr>
            <w:tcW w:w="90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roofErr w:type="spellStart"/>
            <w:r>
              <w:t>WordW</w:t>
            </w:r>
            <w:proofErr w:type="spellEnd"/>
          </w:p>
        </w:tc>
        <w:tc>
          <w:tcPr>
            <w:tcW w:w="63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roofErr w:type="spellStart"/>
            <w:r w:rsidRPr="00DB1A3B">
              <w:t>T1CE</w:t>
            </w:r>
            <w:proofErr w:type="spellEnd"/>
          </w:p>
        </w:tc>
        <w:tc>
          <w:tcPr>
            <w:tcW w:w="63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roofErr w:type="spellStart"/>
            <w:r w:rsidRPr="00DB1A3B">
              <w:t>T1OE</w:t>
            </w:r>
            <w:proofErr w:type="spellEnd"/>
          </w:p>
        </w:tc>
        <w:tc>
          <w:tcPr>
            <w:tcW w:w="63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roofErr w:type="spellStart"/>
            <w:r w:rsidRPr="00DB1A3B">
              <w:t>T2CE</w:t>
            </w:r>
            <w:proofErr w:type="spellEnd"/>
          </w:p>
        </w:tc>
        <w:tc>
          <w:tcPr>
            <w:tcW w:w="63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roofErr w:type="spellStart"/>
            <w:r w:rsidRPr="00DB1A3B">
              <w:t>T2OE</w:t>
            </w:r>
            <w:proofErr w:type="spellEnd"/>
          </w:p>
        </w:tc>
        <w:tc>
          <w:tcPr>
            <w:tcW w:w="108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r w:rsidRPr="00DB1A3B">
              <w:t>Next State</w:t>
            </w:r>
          </w:p>
        </w:tc>
        <w:tc>
          <w:tcPr>
            <w:tcW w:w="135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r w:rsidRPr="00DB1A3B">
              <w:t>Hex</w:t>
            </w:r>
          </w:p>
        </w:tc>
      </w:tr>
      <w:tr w:rsidR="00E11AE1" w:rsidTr="0096758B">
        <w:trPr>
          <w:cnfStyle w:val="000000010000" w:firstRow="0" w:lastRow="0" w:firstColumn="0" w:lastColumn="0" w:oddVBand="0" w:evenVBand="0" w:oddHBand="0" w:evenHBand="1"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72" w:type="dxa"/>
            <w:shd w:val="clear" w:color="auto" w:fill="auto"/>
            <w:tcMar>
              <w:left w:w="72" w:type="dxa"/>
              <w:right w:w="72" w:type="dxa"/>
            </w:tcMar>
            <w:vAlign w:val="center"/>
          </w:tcPr>
          <w:p w:rsidR="00E11AE1" w:rsidRPr="00DB1A3B" w:rsidRDefault="00E11AE1" w:rsidP="0096758B">
            <w:pPr>
              <w:rPr>
                <w:rFonts w:asciiTheme="minorHAnsi" w:hAnsiTheme="minorHAnsi"/>
              </w:rPr>
            </w:pPr>
            <w:proofErr w:type="spellStart"/>
            <w:r>
              <w:rPr>
                <w:rFonts w:asciiTheme="minorHAnsi" w:hAnsiTheme="minorHAnsi"/>
              </w:rPr>
              <w:t>E0</w:t>
            </w:r>
            <w:proofErr w:type="spellEnd"/>
            <w:r>
              <w:rPr>
                <w:rFonts w:asciiTheme="minorHAnsi" w:hAnsiTheme="minorHAnsi"/>
              </w:rPr>
              <w:t>=</w:t>
            </w:r>
          </w:p>
        </w:tc>
        <w:tc>
          <w:tcPr>
            <w:tcW w:w="81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846"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774"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90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108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135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r>
      <w:tr w:rsidR="00E11AE1" w:rsidTr="0096758B">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972" w:type="dxa"/>
            <w:shd w:val="clear" w:color="auto" w:fill="auto"/>
            <w:tcMar>
              <w:left w:w="72" w:type="dxa"/>
              <w:right w:w="72" w:type="dxa"/>
            </w:tcMar>
            <w:vAlign w:val="center"/>
          </w:tcPr>
          <w:p w:rsidR="00E11AE1" w:rsidRPr="00DB1A3B" w:rsidRDefault="00E11AE1" w:rsidP="0096758B">
            <w:pPr>
              <w:rPr>
                <w:rFonts w:asciiTheme="minorHAnsi" w:hAnsiTheme="minorHAnsi"/>
              </w:rPr>
            </w:pPr>
            <w:proofErr w:type="spellStart"/>
            <w:r>
              <w:rPr>
                <w:rFonts w:asciiTheme="minorHAnsi" w:hAnsiTheme="minorHAnsi"/>
              </w:rPr>
              <w:t>E1</w:t>
            </w:r>
            <w:proofErr w:type="spellEnd"/>
            <w:r>
              <w:rPr>
                <w:rFonts w:asciiTheme="minorHAnsi" w:hAnsiTheme="minorHAnsi"/>
              </w:rPr>
              <w:t>=</w:t>
            </w:r>
          </w:p>
        </w:tc>
        <w:tc>
          <w:tcPr>
            <w:tcW w:w="81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
        </w:tc>
        <w:tc>
          <w:tcPr>
            <w:tcW w:w="846"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
        </w:tc>
        <w:tc>
          <w:tcPr>
            <w:tcW w:w="774"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
        </w:tc>
      </w:tr>
      <w:tr w:rsidR="00E11AE1" w:rsidTr="0096758B">
        <w:trPr>
          <w:cnfStyle w:val="000000010000" w:firstRow="0" w:lastRow="0" w:firstColumn="0" w:lastColumn="0" w:oddVBand="0" w:evenVBand="0" w:oddHBand="0" w:evenHBand="1"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972" w:type="dxa"/>
            <w:shd w:val="clear" w:color="auto" w:fill="auto"/>
            <w:tcMar>
              <w:left w:w="72" w:type="dxa"/>
              <w:right w:w="72" w:type="dxa"/>
            </w:tcMar>
            <w:vAlign w:val="center"/>
          </w:tcPr>
          <w:p w:rsidR="00E11AE1" w:rsidRPr="00DB1A3B" w:rsidRDefault="00E11AE1" w:rsidP="0096758B">
            <w:pPr>
              <w:rPr>
                <w:rFonts w:asciiTheme="minorHAnsi" w:hAnsiTheme="minorHAnsi"/>
              </w:rPr>
            </w:pPr>
            <w:proofErr w:type="spellStart"/>
            <w:r>
              <w:rPr>
                <w:rFonts w:asciiTheme="minorHAnsi" w:hAnsiTheme="minorHAnsi"/>
              </w:rPr>
              <w:t>E2</w:t>
            </w:r>
            <w:proofErr w:type="spellEnd"/>
            <w:r>
              <w:rPr>
                <w:rFonts w:asciiTheme="minorHAnsi" w:hAnsiTheme="minorHAnsi"/>
              </w:rPr>
              <w:t>=</w:t>
            </w:r>
          </w:p>
        </w:tc>
        <w:tc>
          <w:tcPr>
            <w:tcW w:w="81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846"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774"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90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108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135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r>
    </w:tbl>
    <w:p w:rsidR="00F752F7" w:rsidRDefault="00F752F7" w:rsidP="00E11AE1">
      <w:pPr>
        <w:spacing w:before="240" w:after="60" w:line="240" w:lineRule="auto"/>
        <w:rPr>
          <w:lang w:eastAsia="en-CA"/>
        </w:rPr>
      </w:pPr>
      <w:r>
        <w:rPr>
          <w:lang w:eastAsia="en-CA"/>
        </w:rPr>
        <w:t xml:space="preserve">1.3 c) </w:t>
      </w:r>
      <w:r w:rsidR="006B3E83" w:rsidRPr="006B3E83">
        <w:rPr>
          <w:rFonts w:cstheme="minorHAnsi"/>
          <w:lang w:val="en-US" w:eastAsia="en-CA" w:bidi="ar-LB"/>
        </w:rPr>
        <w:t>[0.</w:t>
      </w:r>
      <w:r w:rsidR="00C61492">
        <w:rPr>
          <w:rFonts w:cstheme="minorHAnsi"/>
          <w:lang w:val="en-US" w:eastAsia="en-CA" w:bidi="ar-LB"/>
        </w:rPr>
        <w:t>30</w:t>
      </w:r>
      <w:r w:rsidR="006B3E83" w:rsidRPr="006B3E83">
        <w:rPr>
          <w:rFonts w:cstheme="minorHAnsi"/>
          <w:lang w:val="en-US" w:eastAsia="en-CA" w:bidi="ar-LB"/>
        </w:rPr>
        <w:t>-mark]</w:t>
      </w:r>
      <w:r w:rsidR="006B3E83">
        <w:rPr>
          <w:rFonts w:cstheme="minorHAnsi"/>
          <w:lang w:val="en-US" w:eastAsia="en-CA" w:bidi="ar-LB"/>
        </w:rPr>
        <w:t xml:space="preserve"> </w:t>
      </w:r>
      <w:r>
        <w:rPr>
          <w:lang w:eastAsia="en-CA"/>
        </w:rPr>
        <w:t xml:space="preserve">Fill in a </w:t>
      </w:r>
      <w:r w:rsidRPr="00663258">
        <w:rPr>
          <w:lang w:eastAsia="en-CA"/>
        </w:rPr>
        <w:t xml:space="preserve">next state </w:t>
      </w:r>
      <w:proofErr w:type="gramStart"/>
      <w:r w:rsidRPr="00663258">
        <w:rPr>
          <w:lang w:eastAsia="en-CA"/>
        </w:rPr>
        <w:t>table</w:t>
      </w:r>
      <w:proofErr w:type="gramEnd"/>
      <w:r>
        <w:rPr>
          <w:lang w:eastAsia="en-CA"/>
        </w:rPr>
        <w:t xml:space="preserve"> (ROM table) for the following RTL:</w:t>
      </w:r>
    </w:p>
    <w:tbl>
      <w:tblPr>
        <w:tblStyle w:val="LightGrid"/>
        <w:tblW w:w="9252" w:type="dxa"/>
        <w:tblInd w:w="0" w:type="dxa"/>
        <w:tblLayout w:type="fixed"/>
        <w:tblLook w:val="04A0" w:firstRow="1" w:lastRow="0" w:firstColumn="1" w:lastColumn="0" w:noHBand="0" w:noVBand="1"/>
      </w:tblPr>
      <w:tblGrid>
        <w:gridCol w:w="972"/>
        <w:gridCol w:w="810"/>
        <w:gridCol w:w="846"/>
        <w:gridCol w:w="774"/>
        <w:gridCol w:w="900"/>
        <w:gridCol w:w="630"/>
        <w:gridCol w:w="630"/>
        <w:gridCol w:w="630"/>
        <w:gridCol w:w="630"/>
        <w:gridCol w:w="1080"/>
        <w:gridCol w:w="1350"/>
      </w:tblGrid>
      <w:tr w:rsidR="00E11AE1" w:rsidTr="0096758B">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252" w:type="dxa"/>
            <w:gridSpan w:val="11"/>
            <w:tcMar>
              <w:left w:w="72" w:type="dxa"/>
              <w:right w:w="72" w:type="dxa"/>
            </w:tcMar>
          </w:tcPr>
          <w:p w:rsidR="00E11AE1" w:rsidRPr="00DB1A3B" w:rsidRDefault="00E11AE1" w:rsidP="0096758B">
            <w:pPr>
              <w:rPr>
                <w:rFonts w:asciiTheme="minorHAnsi" w:hAnsiTheme="minorHAnsi"/>
              </w:rPr>
            </w:pPr>
            <w:proofErr w:type="spellStart"/>
            <w:r w:rsidRPr="00E11AE1">
              <w:rPr>
                <w:rFonts w:asciiTheme="minorHAnsi" w:hAnsiTheme="minorHAnsi"/>
              </w:rPr>
              <w:t>R12</w:t>
            </w:r>
            <w:proofErr w:type="spellEnd"/>
            <w:r w:rsidRPr="00E11AE1">
              <w:rPr>
                <w:rFonts w:asciiTheme="minorHAnsi" w:hAnsiTheme="minorHAnsi"/>
              </w:rPr>
              <w:t xml:space="preserve"> ← NOT (</w:t>
            </w:r>
            <w:proofErr w:type="spellStart"/>
            <w:r w:rsidRPr="00E11AE1">
              <w:rPr>
                <w:rFonts w:asciiTheme="minorHAnsi" w:hAnsiTheme="minorHAnsi"/>
              </w:rPr>
              <w:t>R11</w:t>
            </w:r>
            <w:proofErr w:type="spellEnd"/>
            <w:r w:rsidRPr="00E11AE1">
              <w:rPr>
                <w:rFonts w:asciiTheme="minorHAnsi" w:hAnsiTheme="minorHAnsi"/>
              </w:rPr>
              <w:t>)</w:t>
            </w:r>
          </w:p>
        </w:tc>
      </w:tr>
      <w:tr w:rsidR="00E11AE1" w:rsidTr="0096758B">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72" w:type="dxa"/>
            <w:shd w:val="clear" w:color="auto" w:fill="auto"/>
            <w:tcMar>
              <w:left w:w="72" w:type="dxa"/>
              <w:right w:w="72" w:type="dxa"/>
            </w:tcMar>
            <w:vAlign w:val="center"/>
          </w:tcPr>
          <w:p w:rsidR="00E11AE1" w:rsidRPr="00DB1A3B" w:rsidRDefault="00E11AE1" w:rsidP="0096758B">
            <w:pPr>
              <w:jc w:val="center"/>
              <w:rPr>
                <w:rFonts w:asciiTheme="minorHAnsi" w:hAnsiTheme="minorHAnsi"/>
              </w:rPr>
            </w:pPr>
            <w:r w:rsidRPr="00DB1A3B">
              <w:rPr>
                <w:rFonts w:asciiTheme="minorHAnsi" w:hAnsiTheme="minorHAnsi"/>
              </w:rPr>
              <w:t>State</w:t>
            </w:r>
          </w:p>
          <w:p w:rsidR="00E11AE1" w:rsidRPr="00DB1A3B" w:rsidRDefault="00E11AE1" w:rsidP="0096758B">
            <w:pPr>
              <w:jc w:val="center"/>
              <w:rPr>
                <w:rFonts w:asciiTheme="minorHAnsi" w:hAnsiTheme="minorHAnsi"/>
                <w:b w:val="0"/>
              </w:rPr>
            </w:pPr>
            <w:r w:rsidRPr="00DB1A3B">
              <w:rPr>
                <w:rFonts w:asciiTheme="minorHAnsi" w:hAnsiTheme="minorHAnsi"/>
                <w:b w:val="0"/>
              </w:rPr>
              <w:t>(2 bits)</w:t>
            </w:r>
          </w:p>
        </w:tc>
        <w:tc>
          <w:tcPr>
            <w:tcW w:w="81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roofErr w:type="spellStart"/>
            <w:r w:rsidRPr="00DB1A3B">
              <w:t>OPR</w:t>
            </w:r>
            <w:proofErr w:type="spellEnd"/>
          </w:p>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r w:rsidRPr="00DB1A3B">
              <w:t>(4 bits)</w:t>
            </w:r>
          </w:p>
        </w:tc>
        <w:tc>
          <w:tcPr>
            <w:tcW w:w="846"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roofErr w:type="spellStart"/>
            <w:r w:rsidRPr="00DB1A3B">
              <w:t>Reg</w:t>
            </w:r>
            <w:proofErr w:type="spellEnd"/>
          </w:p>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r w:rsidRPr="00DB1A3B">
              <w:t>(4 bits)</w:t>
            </w:r>
          </w:p>
        </w:tc>
        <w:tc>
          <w:tcPr>
            <w:tcW w:w="774"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roofErr w:type="spellStart"/>
            <w:r>
              <w:t>WordR</w:t>
            </w:r>
            <w:proofErr w:type="spellEnd"/>
          </w:p>
        </w:tc>
        <w:tc>
          <w:tcPr>
            <w:tcW w:w="90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roofErr w:type="spellStart"/>
            <w:r>
              <w:t>WordW</w:t>
            </w:r>
            <w:proofErr w:type="spellEnd"/>
          </w:p>
        </w:tc>
        <w:tc>
          <w:tcPr>
            <w:tcW w:w="63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roofErr w:type="spellStart"/>
            <w:r w:rsidRPr="00DB1A3B">
              <w:t>T1CE</w:t>
            </w:r>
            <w:proofErr w:type="spellEnd"/>
          </w:p>
        </w:tc>
        <w:tc>
          <w:tcPr>
            <w:tcW w:w="63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roofErr w:type="spellStart"/>
            <w:r w:rsidRPr="00DB1A3B">
              <w:t>T1OE</w:t>
            </w:r>
            <w:proofErr w:type="spellEnd"/>
          </w:p>
        </w:tc>
        <w:tc>
          <w:tcPr>
            <w:tcW w:w="63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roofErr w:type="spellStart"/>
            <w:r w:rsidRPr="00DB1A3B">
              <w:t>T2CE</w:t>
            </w:r>
            <w:proofErr w:type="spellEnd"/>
          </w:p>
        </w:tc>
        <w:tc>
          <w:tcPr>
            <w:tcW w:w="63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roofErr w:type="spellStart"/>
            <w:r w:rsidRPr="00DB1A3B">
              <w:t>T2OE</w:t>
            </w:r>
            <w:proofErr w:type="spellEnd"/>
          </w:p>
        </w:tc>
        <w:tc>
          <w:tcPr>
            <w:tcW w:w="108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r w:rsidRPr="00DB1A3B">
              <w:t>Next State</w:t>
            </w:r>
          </w:p>
        </w:tc>
        <w:tc>
          <w:tcPr>
            <w:tcW w:w="135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r w:rsidRPr="00DB1A3B">
              <w:t>Hex</w:t>
            </w:r>
          </w:p>
        </w:tc>
      </w:tr>
      <w:tr w:rsidR="00E11AE1" w:rsidTr="0096758B">
        <w:trPr>
          <w:cnfStyle w:val="000000010000" w:firstRow="0" w:lastRow="0" w:firstColumn="0" w:lastColumn="0" w:oddVBand="0" w:evenVBand="0" w:oddHBand="0" w:evenHBand="1"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72" w:type="dxa"/>
            <w:shd w:val="clear" w:color="auto" w:fill="auto"/>
            <w:tcMar>
              <w:left w:w="72" w:type="dxa"/>
              <w:right w:w="72" w:type="dxa"/>
            </w:tcMar>
            <w:vAlign w:val="center"/>
          </w:tcPr>
          <w:p w:rsidR="00E11AE1" w:rsidRPr="00DB1A3B" w:rsidRDefault="00E11AE1" w:rsidP="0096758B">
            <w:pPr>
              <w:rPr>
                <w:rFonts w:asciiTheme="minorHAnsi" w:hAnsiTheme="minorHAnsi"/>
              </w:rPr>
            </w:pPr>
            <w:proofErr w:type="spellStart"/>
            <w:r>
              <w:rPr>
                <w:rFonts w:asciiTheme="minorHAnsi" w:hAnsiTheme="minorHAnsi"/>
              </w:rPr>
              <w:t>E0</w:t>
            </w:r>
            <w:proofErr w:type="spellEnd"/>
            <w:r>
              <w:rPr>
                <w:rFonts w:asciiTheme="minorHAnsi" w:hAnsiTheme="minorHAnsi"/>
              </w:rPr>
              <w:t>=</w:t>
            </w:r>
          </w:p>
        </w:tc>
        <w:tc>
          <w:tcPr>
            <w:tcW w:w="81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846"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774"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90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108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135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r>
      <w:tr w:rsidR="00E11AE1" w:rsidTr="0096758B">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972" w:type="dxa"/>
            <w:shd w:val="clear" w:color="auto" w:fill="auto"/>
            <w:tcMar>
              <w:left w:w="72" w:type="dxa"/>
              <w:right w:w="72" w:type="dxa"/>
            </w:tcMar>
            <w:vAlign w:val="center"/>
          </w:tcPr>
          <w:p w:rsidR="00E11AE1" w:rsidRPr="00DB1A3B" w:rsidRDefault="00E11AE1" w:rsidP="0096758B">
            <w:pPr>
              <w:rPr>
                <w:rFonts w:asciiTheme="minorHAnsi" w:hAnsiTheme="minorHAnsi"/>
              </w:rPr>
            </w:pPr>
            <w:proofErr w:type="spellStart"/>
            <w:r>
              <w:rPr>
                <w:rFonts w:asciiTheme="minorHAnsi" w:hAnsiTheme="minorHAnsi"/>
              </w:rPr>
              <w:t>E1</w:t>
            </w:r>
            <w:proofErr w:type="spellEnd"/>
            <w:r>
              <w:rPr>
                <w:rFonts w:asciiTheme="minorHAnsi" w:hAnsiTheme="minorHAnsi"/>
              </w:rPr>
              <w:t>=</w:t>
            </w:r>
          </w:p>
        </w:tc>
        <w:tc>
          <w:tcPr>
            <w:tcW w:w="81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
        </w:tc>
        <w:tc>
          <w:tcPr>
            <w:tcW w:w="846"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
        </w:tc>
        <w:tc>
          <w:tcPr>
            <w:tcW w:w="774"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
        </w:tc>
      </w:tr>
      <w:tr w:rsidR="00E11AE1" w:rsidTr="0096758B">
        <w:trPr>
          <w:cnfStyle w:val="000000010000" w:firstRow="0" w:lastRow="0" w:firstColumn="0" w:lastColumn="0" w:oddVBand="0" w:evenVBand="0" w:oddHBand="0" w:evenHBand="1"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972" w:type="dxa"/>
            <w:shd w:val="clear" w:color="auto" w:fill="auto"/>
            <w:tcMar>
              <w:left w:w="72" w:type="dxa"/>
              <w:right w:w="72" w:type="dxa"/>
            </w:tcMar>
            <w:vAlign w:val="center"/>
          </w:tcPr>
          <w:p w:rsidR="00E11AE1" w:rsidRPr="00DB1A3B" w:rsidRDefault="00E11AE1" w:rsidP="0096758B">
            <w:pPr>
              <w:rPr>
                <w:rFonts w:asciiTheme="minorHAnsi" w:hAnsiTheme="minorHAnsi"/>
              </w:rPr>
            </w:pPr>
            <w:proofErr w:type="spellStart"/>
            <w:r>
              <w:rPr>
                <w:rFonts w:asciiTheme="minorHAnsi" w:hAnsiTheme="minorHAnsi"/>
              </w:rPr>
              <w:t>E2</w:t>
            </w:r>
            <w:proofErr w:type="spellEnd"/>
            <w:r>
              <w:rPr>
                <w:rFonts w:asciiTheme="minorHAnsi" w:hAnsiTheme="minorHAnsi"/>
              </w:rPr>
              <w:t>=</w:t>
            </w:r>
          </w:p>
        </w:tc>
        <w:tc>
          <w:tcPr>
            <w:tcW w:w="81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846"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774"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90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108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135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r>
    </w:tbl>
    <w:p w:rsidR="00F752F7" w:rsidRDefault="00F752F7" w:rsidP="006B3E83">
      <w:pPr>
        <w:spacing w:line="240" w:lineRule="auto"/>
        <w:rPr>
          <w:lang w:eastAsia="en-CA"/>
        </w:rPr>
      </w:pPr>
    </w:p>
    <w:p w:rsidR="00F752F7" w:rsidRDefault="00F752F7" w:rsidP="00E11AE1">
      <w:pPr>
        <w:spacing w:before="240" w:after="60" w:line="240" w:lineRule="auto"/>
        <w:rPr>
          <w:lang w:eastAsia="en-CA"/>
        </w:rPr>
      </w:pPr>
      <w:bookmarkStart w:id="0" w:name="_GoBack"/>
      <w:bookmarkEnd w:id="0"/>
      <w:r>
        <w:rPr>
          <w:lang w:eastAsia="en-CA"/>
        </w:rPr>
        <w:lastRenderedPageBreak/>
        <w:t xml:space="preserve">1.3 d) </w:t>
      </w:r>
      <w:r w:rsidR="006B3E83" w:rsidRPr="006B3E83">
        <w:rPr>
          <w:rFonts w:cstheme="minorHAnsi"/>
          <w:lang w:val="en-US" w:eastAsia="en-CA" w:bidi="ar-LB"/>
        </w:rPr>
        <w:t>[0.</w:t>
      </w:r>
      <w:r w:rsidR="00C61492">
        <w:rPr>
          <w:rFonts w:cstheme="minorHAnsi"/>
          <w:lang w:val="en-US" w:eastAsia="en-CA" w:bidi="ar-LB"/>
        </w:rPr>
        <w:t>30</w:t>
      </w:r>
      <w:r w:rsidR="006B3E83" w:rsidRPr="006B3E83">
        <w:rPr>
          <w:rFonts w:cstheme="minorHAnsi"/>
          <w:lang w:val="en-US" w:eastAsia="en-CA" w:bidi="ar-LB"/>
        </w:rPr>
        <w:t>-mark]</w:t>
      </w:r>
      <w:r w:rsidR="006B3E83">
        <w:rPr>
          <w:rFonts w:cstheme="minorHAnsi"/>
          <w:lang w:val="en-US" w:eastAsia="en-CA" w:bidi="ar-LB"/>
        </w:rPr>
        <w:t xml:space="preserve"> </w:t>
      </w:r>
      <w:r>
        <w:rPr>
          <w:lang w:eastAsia="en-CA"/>
        </w:rPr>
        <w:t xml:space="preserve">Fill in a </w:t>
      </w:r>
      <w:r w:rsidRPr="00663258">
        <w:rPr>
          <w:lang w:eastAsia="en-CA"/>
        </w:rPr>
        <w:t>next state table</w:t>
      </w:r>
      <w:r>
        <w:rPr>
          <w:lang w:eastAsia="en-CA"/>
        </w:rPr>
        <w:t xml:space="preserve"> (ROM table) for the following RTL:</w:t>
      </w:r>
    </w:p>
    <w:tbl>
      <w:tblPr>
        <w:tblStyle w:val="LightGrid"/>
        <w:tblW w:w="9252" w:type="dxa"/>
        <w:tblInd w:w="0" w:type="dxa"/>
        <w:tblLayout w:type="fixed"/>
        <w:tblLook w:val="04A0" w:firstRow="1" w:lastRow="0" w:firstColumn="1" w:lastColumn="0" w:noHBand="0" w:noVBand="1"/>
      </w:tblPr>
      <w:tblGrid>
        <w:gridCol w:w="972"/>
        <w:gridCol w:w="810"/>
        <w:gridCol w:w="846"/>
        <w:gridCol w:w="774"/>
        <w:gridCol w:w="900"/>
        <w:gridCol w:w="630"/>
        <w:gridCol w:w="630"/>
        <w:gridCol w:w="630"/>
        <w:gridCol w:w="630"/>
        <w:gridCol w:w="1080"/>
        <w:gridCol w:w="1350"/>
      </w:tblGrid>
      <w:tr w:rsidR="00E11AE1" w:rsidTr="0096758B">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9252" w:type="dxa"/>
            <w:gridSpan w:val="11"/>
            <w:tcMar>
              <w:left w:w="72" w:type="dxa"/>
              <w:right w:w="72" w:type="dxa"/>
            </w:tcMar>
          </w:tcPr>
          <w:p w:rsidR="00E11AE1" w:rsidRPr="00DB1A3B" w:rsidRDefault="00F752F7" w:rsidP="00E11AE1">
            <w:pPr>
              <w:rPr>
                <w:rFonts w:asciiTheme="minorHAnsi" w:hAnsiTheme="minorHAnsi"/>
              </w:rPr>
            </w:pPr>
            <w:proofErr w:type="spellStart"/>
            <w:r>
              <w:rPr>
                <w:lang w:eastAsia="en-CA"/>
              </w:rPr>
              <w:t>R13</w:t>
            </w:r>
            <w:proofErr w:type="spellEnd"/>
            <w:r>
              <w:rPr>
                <w:lang w:eastAsia="en-CA"/>
              </w:rPr>
              <w:t xml:space="preserve"> </w:t>
            </w:r>
            <w:r>
              <w:rPr>
                <w:rFonts w:cstheme="minorHAnsi"/>
                <w:lang w:val="en-US" w:eastAsia="en-CA" w:bidi="ar-LB"/>
              </w:rPr>
              <w:t xml:space="preserve">← </w:t>
            </w:r>
            <w:proofErr w:type="spellStart"/>
            <w:r>
              <w:rPr>
                <w:rFonts w:cstheme="minorHAnsi"/>
                <w:lang w:val="en-US" w:eastAsia="en-CA" w:bidi="ar-LB"/>
              </w:rPr>
              <w:t>R0</w:t>
            </w:r>
            <w:proofErr w:type="spellEnd"/>
            <w:r>
              <w:rPr>
                <w:rFonts w:cstheme="minorHAnsi"/>
                <w:lang w:val="en-US" w:eastAsia="en-CA" w:bidi="ar-LB"/>
              </w:rPr>
              <w:t xml:space="preserve"> + </w:t>
            </w:r>
            <w:proofErr w:type="spellStart"/>
            <w:r>
              <w:rPr>
                <w:rFonts w:cstheme="minorHAnsi"/>
                <w:lang w:val="en-US" w:eastAsia="en-CA" w:bidi="ar-LB"/>
              </w:rPr>
              <w:t>R12</w:t>
            </w:r>
            <w:proofErr w:type="spellEnd"/>
          </w:p>
        </w:tc>
      </w:tr>
      <w:tr w:rsidR="00E11AE1" w:rsidTr="0096758B">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72" w:type="dxa"/>
            <w:shd w:val="clear" w:color="auto" w:fill="auto"/>
            <w:tcMar>
              <w:left w:w="72" w:type="dxa"/>
              <w:right w:w="72" w:type="dxa"/>
            </w:tcMar>
            <w:vAlign w:val="center"/>
          </w:tcPr>
          <w:p w:rsidR="00E11AE1" w:rsidRPr="00DB1A3B" w:rsidRDefault="00E11AE1" w:rsidP="0096758B">
            <w:pPr>
              <w:jc w:val="center"/>
              <w:rPr>
                <w:rFonts w:asciiTheme="minorHAnsi" w:hAnsiTheme="minorHAnsi"/>
              </w:rPr>
            </w:pPr>
            <w:r w:rsidRPr="00DB1A3B">
              <w:rPr>
                <w:rFonts w:asciiTheme="minorHAnsi" w:hAnsiTheme="minorHAnsi"/>
              </w:rPr>
              <w:t>State</w:t>
            </w:r>
          </w:p>
          <w:p w:rsidR="00E11AE1" w:rsidRPr="00DB1A3B" w:rsidRDefault="00E11AE1" w:rsidP="0096758B">
            <w:pPr>
              <w:jc w:val="center"/>
              <w:rPr>
                <w:rFonts w:asciiTheme="minorHAnsi" w:hAnsiTheme="minorHAnsi"/>
                <w:b w:val="0"/>
              </w:rPr>
            </w:pPr>
            <w:r w:rsidRPr="00DB1A3B">
              <w:rPr>
                <w:rFonts w:asciiTheme="minorHAnsi" w:hAnsiTheme="minorHAnsi"/>
                <w:b w:val="0"/>
              </w:rPr>
              <w:t>(2 bits)</w:t>
            </w:r>
          </w:p>
        </w:tc>
        <w:tc>
          <w:tcPr>
            <w:tcW w:w="81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roofErr w:type="spellStart"/>
            <w:r w:rsidRPr="00DB1A3B">
              <w:t>OPR</w:t>
            </w:r>
            <w:proofErr w:type="spellEnd"/>
          </w:p>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r w:rsidRPr="00DB1A3B">
              <w:t>(4 bits)</w:t>
            </w:r>
          </w:p>
        </w:tc>
        <w:tc>
          <w:tcPr>
            <w:tcW w:w="846"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roofErr w:type="spellStart"/>
            <w:r w:rsidRPr="00DB1A3B">
              <w:t>Reg</w:t>
            </w:r>
            <w:proofErr w:type="spellEnd"/>
          </w:p>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r w:rsidRPr="00DB1A3B">
              <w:t>(4 bits)</w:t>
            </w:r>
          </w:p>
        </w:tc>
        <w:tc>
          <w:tcPr>
            <w:tcW w:w="774"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roofErr w:type="spellStart"/>
            <w:r>
              <w:t>WordR</w:t>
            </w:r>
            <w:proofErr w:type="spellEnd"/>
          </w:p>
        </w:tc>
        <w:tc>
          <w:tcPr>
            <w:tcW w:w="90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roofErr w:type="spellStart"/>
            <w:r>
              <w:t>WordW</w:t>
            </w:r>
            <w:proofErr w:type="spellEnd"/>
          </w:p>
        </w:tc>
        <w:tc>
          <w:tcPr>
            <w:tcW w:w="63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roofErr w:type="spellStart"/>
            <w:r w:rsidRPr="00DB1A3B">
              <w:t>T1CE</w:t>
            </w:r>
            <w:proofErr w:type="spellEnd"/>
          </w:p>
        </w:tc>
        <w:tc>
          <w:tcPr>
            <w:tcW w:w="63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roofErr w:type="spellStart"/>
            <w:r w:rsidRPr="00DB1A3B">
              <w:t>T1OE</w:t>
            </w:r>
            <w:proofErr w:type="spellEnd"/>
          </w:p>
        </w:tc>
        <w:tc>
          <w:tcPr>
            <w:tcW w:w="63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roofErr w:type="spellStart"/>
            <w:r w:rsidRPr="00DB1A3B">
              <w:t>T2CE</w:t>
            </w:r>
            <w:proofErr w:type="spellEnd"/>
          </w:p>
        </w:tc>
        <w:tc>
          <w:tcPr>
            <w:tcW w:w="63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roofErr w:type="spellStart"/>
            <w:r w:rsidRPr="00DB1A3B">
              <w:t>T2OE</w:t>
            </w:r>
            <w:proofErr w:type="spellEnd"/>
          </w:p>
        </w:tc>
        <w:tc>
          <w:tcPr>
            <w:tcW w:w="108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r w:rsidRPr="00DB1A3B">
              <w:t>Next State</w:t>
            </w:r>
          </w:p>
        </w:tc>
        <w:tc>
          <w:tcPr>
            <w:tcW w:w="135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r w:rsidRPr="00DB1A3B">
              <w:t>Hex</w:t>
            </w:r>
          </w:p>
        </w:tc>
      </w:tr>
      <w:tr w:rsidR="00E11AE1" w:rsidTr="0096758B">
        <w:trPr>
          <w:cnfStyle w:val="000000010000" w:firstRow="0" w:lastRow="0" w:firstColumn="0" w:lastColumn="0" w:oddVBand="0" w:evenVBand="0" w:oddHBand="0" w:evenHBand="1"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972" w:type="dxa"/>
            <w:shd w:val="clear" w:color="auto" w:fill="auto"/>
            <w:tcMar>
              <w:left w:w="72" w:type="dxa"/>
              <w:right w:w="72" w:type="dxa"/>
            </w:tcMar>
            <w:vAlign w:val="center"/>
          </w:tcPr>
          <w:p w:rsidR="00E11AE1" w:rsidRPr="00DB1A3B" w:rsidRDefault="00E11AE1" w:rsidP="0096758B">
            <w:pPr>
              <w:rPr>
                <w:rFonts w:asciiTheme="minorHAnsi" w:hAnsiTheme="minorHAnsi"/>
              </w:rPr>
            </w:pPr>
            <w:proofErr w:type="spellStart"/>
            <w:r>
              <w:rPr>
                <w:rFonts w:asciiTheme="minorHAnsi" w:hAnsiTheme="minorHAnsi"/>
              </w:rPr>
              <w:t>E0</w:t>
            </w:r>
            <w:proofErr w:type="spellEnd"/>
            <w:r>
              <w:rPr>
                <w:rFonts w:asciiTheme="minorHAnsi" w:hAnsiTheme="minorHAnsi"/>
              </w:rPr>
              <w:t>=</w:t>
            </w:r>
          </w:p>
        </w:tc>
        <w:tc>
          <w:tcPr>
            <w:tcW w:w="81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846"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774"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90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108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135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r>
      <w:tr w:rsidR="00E11AE1" w:rsidTr="0096758B">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972" w:type="dxa"/>
            <w:shd w:val="clear" w:color="auto" w:fill="auto"/>
            <w:tcMar>
              <w:left w:w="72" w:type="dxa"/>
              <w:right w:w="72" w:type="dxa"/>
            </w:tcMar>
            <w:vAlign w:val="center"/>
          </w:tcPr>
          <w:p w:rsidR="00E11AE1" w:rsidRPr="00DB1A3B" w:rsidRDefault="00E11AE1" w:rsidP="0096758B">
            <w:pPr>
              <w:rPr>
                <w:rFonts w:asciiTheme="minorHAnsi" w:hAnsiTheme="minorHAnsi"/>
              </w:rPr>
            </w:pPr>
            <w:proofErr w:type="spellStart"/>
            <w:r>
              <w:rPr>
                <w:rFonts w:asciiTheme="minorHAnsi" w:hAnsiTheme="minorHAnsi"/>
              </w:rPr>
              <w:t>E1</w:t>
            </w:r>
            <w:proofErr w:type="spellEnd"/>
            <w:r>
              <w:rPr>
                <w:rFonts w:asciiTheme="minorHAnsi" w:hAnsiTheme="minorHAnsi"/>
              </w:rPr>
              <w:t>=</w:t>
            </w:r>
          </w:p>
        </w:tc>
        <w:tc>
          <w:tcPr>
            <w:tcW w:w="81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
        </w:tc>
        <w:tc>
          <w:tcPr>
            <w:tcW w:w="846"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
        </w:tc>
        <w:tc>
          <w:tcPr>
            <w:tcW w:w="774"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
        </w:tc>
        <w:tc>
          <w:tcPr>
            <w:tcW w:w="90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
        </w:tc>
        <w:tc>
          <w:tcPr>
            <w:tcW w:w="108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
        </w:tc>
        <w:tc>
          <w:tcPr>
            <w:tcW w:w="1350" w:type="dxa"/>
            <w:shd w:val="clear" w:color="auto" w:fill="auto"/>
            <w:tcMar>
              <w:left w:w="72" w:type="dxa"/>
              <w:right w:w="72" w:type="dxa"/>
            </w:tcMar>
            <w:vAlign w:val="center"/>
          </w:tcPr>
          <w:p w:rsidR="00E11AE1" w:rsidRPr="00DB1A3B" w:rsidRDefault="00E11AE1" w:rsidP="0096758B">
            <w:pPr>
              <w:jc w:val="center"/>
              <w:cnfStyle w:val="000000100000" w:firstRow="0" w:lastRow="0" w:firstColumn="0" w:lastColumn="0" w:oddVBand="0" w:evenVBand="0" w:oddHBand="1" w:evenHBand="0" w:firstRowFirstColumn="0" w:firstRowLastColumn="0" w:lastRowFirstColumn="0" w:lastRowLastColumn="0"/>
            </w:pPr>
          </w:p>
        </w:tc>
      </w:tr>
      <w:tr w:rsidR="00E11AE1" w:rsidTr="0096758B">
        <w:trPr>
          <w:cnfStyle w:val="000000010000" w:firstRow="0" w:lastRow="0" w:firstColumn="0" w:lastColumn="0" w:oddVBand="0" w:evenVBand="0" w:oddHBand="0" w:evenHBand="1"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972" w:type="dxa"/>
            <w:shd w:val="clear" w:color="auto" w:fill="auto"/>
            <w:tcMar>
              <w:left w:w="72" w:type="dxa"/>
              <w:right w:w="72" w:type="dxa"/>
            </w:tcMar>
            <w:vAlign w:val="center"/>
          </w:tcPr>
          <w:p w:rsidR="00E11AE1" w:rsidRPr="00DB1A3B" w:rsidRDefault="00E11AE1" w:rsidP="0096758B">
            <w:pPr>
              <w:rPr>
                <w:rFonts w:asciiTheme="minorHAnsi" w:hAnsiTheme="minorHAnsi"/>
              </w:rPr>
            </w:pPr>
            <w:proofErr w:type="spellStart"/>
            <w:r>
              <w:rPr>
                <w:rFonts w:asciiTheme="minorHAnsi" w:hAnsiTheme="minorHAnsi"/>
              </w:rPr>
              <w:t>E2</w:t>
            </w:r>
            <w:proofErr w:type="spellEnd"/>
            <w:r>
              <w:rPr>
                <w:rFonts w:asciiTheme="minorHAnsi" w:hAnsiTheme="minorHAnsi"/>
              </w:rPr>
              <w:t>=</w:t>
            </w:r>
          </w:p>
        </w:tc>
        <w:tc>
          <w:tcPr>
            <w:tcW w:w="81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846"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774"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90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63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108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c>
          <w:tcPr>
            <w:tcW w:w="1350" w:type="dxa"/>
            <w:shd w:val="clear" w:color="auto" w:fill="auto"/>
            <w:tcMar>
              <w:left w:w="72" w:type="dxa"/>
              <w:right w:w="72" w:type="dxa"/>
            </w:tcMar>
            <w:vAlign w:val="center"/>
          </w:tcPr>
          <w:p w:rsidR="00E11AE1" w:rsidRPr="00DB1A3B" w:rsidRDefault="00E11AE1" w:rsidP="0096758B">
            <w:pPr>
              <w:jc w:val="center"/>
              <w:cnfStyle w:val="000000010000" w:firstRow="0" w:lastRow="0" w:firstColumn="0" w:lastColumn="0" w:oddVBand="0" w:evenVBand="0" w:oddHBand="0" w:evenHBand="1" w:firstRowFirstColumn="0" w:firstRowLastColumn="0" w:lastRowFirstColumn="0" w:lastRowLastColumn="0"/>
            </w:pPr>
          </w:p>
        </w:tc>
      </w:tr>
    </w:tbl>
    <w:p w:rsidR="00F752F7" w:rsidRDefault="00F752F7" w:rsidP="006B3E83">
      <w:pPr>
        <w:spacing w:line="240" w:lineRule="auto"/>
        <w:rPr>
          <w:lang w:eastAsia="en-CA"/>
        </w:rPr>
      </w:pPr>
    </w:p>
    <w:p w:rsidR="00C060A1" w:rsidRDefault="00C060A1" w:rsidP="006B3E83">
      <w:pPr>
        <w:pStyle w:val="Heading3"/>
        <w:rPr>
          <w:lang w:eastAsia="en-CA"/>
        </w:rPr>
      </w:pPr>
      <w:r>
        <w:rPr>
          <w:lang w:eastAsia="en-CA"/>
        </w:rPr>
        <w:t>1.4</w:t>
      </w:r>
    </w:p>
    <w:p w:rsidR="002B0AC7" w:rsidRDefault="00C060A1" w:rsidP="002B0AC7">
      <w:pPr>
        <w:spacing w:line="240" w:lineRule="auto"/>
        <w:rPr>
          <w:lang w:eastAsia="en-CA"/>
        </w:rPr>
      </w:pPr>
      <w:r>
        <w:rPr>
          <w:lang w:eastAsia="en-CA"/>
        </w:rPr>
        <w:t xml:space="preserve">Clear the RAM to Initiate all registers to zero, </w:t>
      </w:r>
      <w:r w:rsidR="00250221">
        <w:rPr>
          <w:lang w:eastAsia="en-CA"/>
        </w:rPr>
        <w:t xml:space="preserve">and </w:t>
      </w:r>
      <w:r>
        <w:rPr>
          <w:lang w:eastAsia="en-CA"/>
        </w:rPr>
        <w:t xml:space="preserve">initiate </w:t>
      </w:r>
      <w:proofErr w:type="spellStart"/>
      <w:r w:rsidR="006415C8">
        <w:rPr>
          <w:lang w:eastAsia="en-CA"/>
        </w:rPr>
        <w:t>R0</w:t>
      </w:r>
      <w:proofErr w:type="spellEnd"/>
      <w:r w:rsidR="006415C8">
        <w:rPr>
          <w:lang w:eastAsia="en-CA"/>
        </w:rPr>
        <w:t xml:space="preserve"> to </w:t>
      </w:r>
      <w:proofErr w:type="spellStart"/>
      <w:r w:rsidR="006415C8">
        <w:rPr>
          <w:lang w:eastAsia="en-CA"/>
        </w:rPr>
        <w:t>0x00000001</w:t>
      </w:r>
      <w:proofErr w:type="spellEnd"/>
      <w:r w:rsidR="006415C8">
        <w:rPr>
          <w:lang w:eastAsia="en-CA"/>
        </w:rPr>
        <w:t xml:space="preserve">, </w:t>
      </w:r>
      <w:proofErr w:type="spellStart"/>
      <w:r>
        <w:rPr>
          <w:lang w:eastAsia="en-CA"/>
        </w:rPr>
        <w:t>R1</w:t>
      </w:r>
      <w:proofErr w:type="spellEnd"/>
      <w:r>
        <w:rPr>
          <w:lang w:eastAsia="en-CA"/>
        </w:rPr>
        <w:t xml:space="preserve"> to </w:t>
      </w:r>
      <w:proofErr w:type="spellStart"/>
      <w:r>
        <w:rPr>
          <w:lang w:eastAsia="en-CA"/>
        </w:rPr>
        <w:t>0x1000</w:t>
      </w:r>
      <w:r w:rsidR="00783726">
        <w:rPr>
          <w:lang w:eastAsia="en-CA"/>
        </w:rPr>
        <w:t>000</w:t>
      </w:r>
      <w:r>
        <w:rPr>
          <w:lang w:eastAsia="en-CA"/>
        </w:rPr>
        <w:t>F</w:t>
      </w:r>
      <w:proofErr w:type="spellEnd"/>
      <w:r w:rsidR="006415C8">
        <w:rPr>
          <w:lang w:eastAsia="en-CA"/>
        </w:rPr>
        <w:t xml:space="preserve"> and </w:t>
      </w:r>
      <w:proofErr w:type="spellStart"/>
      <w:r>
        <w:rPr>
          <w:lang w:eastAsia="en-CA"/>
        </w:rPr>
        <w:t>R</w:t>
      </w:r>
      <w:r w:rsidR="006415C8">
        <w:rPr>
          <w:lang w:eastAsia="en-CA"/>
        </w:rPr>
        <w:t>2</w:t>
      </w:r>
      <w:proofErr w:type="spellEnd"/>
      <w:r>
        <w:rPr>
          <w:lang w:eastAsia="en-CA"/>
        </w:rPr>
        <w:t xml:space="preserve"> </w:t>
      </w:r>
      <w:r w:rsidR="006415C8">
        <w:rPr>
          <w:lang w:eastAsia="en-CA"/>
        </w:rPr>
        <w:t xml:space="preserve">to </w:t>
      </w:r>
      <w:proofErr w:type="spellStart"/>
      <w:r>
        <w:rPr>
          <w:lang w:eastAsia="en-CA"/>
        </w:rPr>
        <w:t>0xF0000</w:t>
      </w:r>
      <w:r w:rsidR="00783726">
        <w:rPr>
          <w:lang w:eastAsia="en-CA"/>
        </w:rPr>
        <w:t>000</w:t>
      </w:r>
      <w:proofErr w:type="spellEnd"/>
      <w:r w:rsidR="00250221">
        <w:rPr>
          <w:lang w:eastAsia="en-CA"/>
        </w:rPr>
        <w:t xml:space="preserve"> (Just once before you execute any RTL). T</w:t>
      </w:r>
      <w:r>
        <w:rPr>
          <w:lang w:eastAsia="en-CA"/>
        </w:rPr>
        <w:t xml:space="preserve">hen </w:t>
      </w:r>
      <w:r w:rsidR="00B7138D">
        <w:rPr>
          <w:lang w:eastAsia="en-CA"/>
        </w:rPr>
        <w:t>I</w:t>
      </w:r>
      <w:r w:rsidR="000041B3">
        <w:rPr>
          <w:lang w:eastAsia="en-CA"/>
        </w:rPr>
        <w:t xml:space="preserve">mplement </w:t>
      </w:r>
      <w:r w:rsidR="00F752F7">
        <w:rPr>
          <w:lang w:eastAsia="en-CA"/>
        </w:rPr>
        <w:t xml:space="preserve">and execute </w:t>
      </w:r>
      <w:r>
        <w:rPr>
          <w:lang w:eastAsia="en-CA"/>
        </w:rPr>
        <w:t xml:space="preserve">the </w:t>
      </w:r>
      <w:r w:rsidR="002B0AC7">
        <w:rPr>
          <w:lang w:eastAsia="en-CA"/>
        </w:rPr>
        <w:t>4</w:t>
      </w:r>
      <w:r>
        <w:rPr>
          <w:lang w:eastAsia="en-CA"/>
        </w:rPr>
        <w:t xml:space="preserve"> RTL from 1.3, one by one in the right sequence</w:t>
      </w:r>
      <w:r w:rsidR="002B0AC7">
        <w:rPr>
          <w:lang w:eastAsia="en-CA"/>
        </w:rPr>
        <w:t xml:space="preserve"> as below:</w:t>
      </w:r>
    </w:p>
    <w:p w:rsidR="002B0AC7" w:rsidRDefault="002B0AC7" w:rsidP="002B0AC7">
      <w:pPr>
        <w:pStyle w:val="ListParagraph"/>
        <w:spacing w:line="240" w:lineRule="auto"/>
        <w:rPr>
          <w:lang w:eastAsia="en-CA"/>
        </w:rPr>
      </w:pPr>
      <w:proofErr w:type="spellStart"/>
      <w:r>
        <w:rPr>
          <w:lang w:eastAsia="en-CA"/>
        </w:rPr>
        <w:t>R10</w:t>
      </w:r>
      <w:proofErr w:type="spellEnd"/>
      <w:r>
        <w:rPr>
          <w:lang w:eastAsia="en-CA"/>
        </w:rPr>
        <w:t xml:space="preserve"> </w:t>
      </w:r>
      <w:r w:rsidRPr="00225CD1">
        <w:rPr>
          <w:rFonts w:cstheme="minorHAnsi"/>
          <w:lang w:val="en-US" w:eastAsia="en-CA" w:bidi="ar-LB"/>
        </w:rPr>
        <w:t xml:space="preserve">← </w:t>
      </w:r>
      <w:proofErr w:type="spellStart"/>
      <w:r w:rsidRPr="00225CD1">
        <w:rPr>
          <w:rFonts w:cstheme="minorHAnsi"/>
          <w:lang w:val="en-US" w:eastAsia="en-CA" w:bidi="ar-LB"/>
        </w:rPr>
        <w:t>R1</w:t>
      </w:r>
      <w:proofErr w:type="spellEnd"/>
      <w:r w:rsidRPr="00225CD1">
        <w:rPr>
          <w:rFonts w:cstheme="minorHAnsi"/>
          <w:lang w:val="en-US" w:eastAsia="en-CA" w:bidi="ar-LB"/>
        </w:rPr>
        <w:t xml:space="preserve"> OR </w:t>
      </w:r>
      <w:proofErr w:type="spellStart"/>
      <w:r w:rsidRPr="00225CD1">
        <w:rPr>
          <w:rFonts w:cstheme="minorHAnsi"/>
          <w:lang w:val="en-US" w:eastAsia="en-CA" w:bidi="ar-LB"/>
        </w:rPr>
        <w:t>R2</w:t>
      </w:r>
      <w:proofErr w:type="spellEnd"/>
    </w:p>
    <w:p w:rsidR="002B0AC7" w:rsidRDefault="002B0AC7" w:rsidP="002B0AC7">
      <w:pPr>
        <w:pStyle w:val="ListParagraph"/>
        <w:spacing w:line="240" w:lineRule="auto"/>
        <w:rPr>
          <w:lang w:eastAsia="en-CA"/>
        </w:rPr>
      </w:pPr>
      <w:proofErr w:type="spellStart"/>
      <w:r>
        <w:rPr>
          <w:lang w:eastAsia="en-CA"/>
        </w:rPr>
        <w:t>R11</w:t>
      </w:r>
      <w:proofErr w:type="spellEnd"/>
      <w:r>
        <w:rPr>
          <w:lang w:eastAsia="en-CA"/>
        </w:rPr>
        <w:t xml:space="preserve"> </w:t>
      </w:r>
      <w:r>
        <w:rPr>
          <w:rFonts w:cstheme="minorHAnsi"/>
          <w:lang w:val="en-US" w:eastAsia="en-CA" w:bidi="ar-LB"/>
        </w:rPr>
        <w:t xml:space="preserve">← </w:t>
      </w:r>
      <w:proofErr w:type="spellStart"/>
      <w:r>
        <w:rPr>
          <w:rFonts w:cstheme="minorHAnsi"/>
          <w:lang w:val="en-US" w:eastAsia="en-CA" w:bidi="ar-LB"/>
        </w:rPr>
        <w:t>R2</w:t>
      </w:r>
      <w:proofErr w:type="spellEnd"/>
      <w:r>
        <w:rPr>
          <w:rFonts w:cstheme="minorHAnsi"/>
          <w:lang w:val="en-US" w:eastAsia="en-CA" w:bidi="ar-LB"/>
        </w:rPr>
        <w:t xml:space="preserve"> – </w:t>
      </w:r>
      <w:proofErr w:type="spellStart"/>
      <w:r>
        <w:rPr>
          <w:rFonts w:cstheme="minorHAnsi"/>
          <w:lang w:val="en-US" w:eastAsia="en-CA" w:bidi="ar-LB"/>
        </w:rPr>
        <w:t>R10</w:t>
      </w:r>
      <w:proofErr w:type="spellEnd"/>
    </w:p>
    <w:p w:rsidR="002B0AC7" w:rsidRPr="006415C8" w:rsidRDefault="002B0AC7" w:rsidP="002B0AC7">
      <w:pPr>
        <w:pStyle w:val="ListParagraph"/>
        <w:spacing w:line="240" w:lineRule="auto"/>
        <w:rPr>
          <w:lang w:eastAsia="en-CA"/>
        </w:rPr>
      </w:pPr>
      <w:proofErr w:type="spellStart"/>
      <w:r>
        <w:rPr>
          <w:lang w:eastAsia="en-CA"/>
        </w:rPr>
        <w:t>R12</w:t>
      </w:r>
      <w:proofErr w:type="spellEnd"/>
      <w:r>
        <w:rPr>
          <w:lang w:eastAsia="en-CA"/>
        </w:rPr>
        <w:t xml:space="preserve"> </w:t>
      </w:r>
      <w:r>
        <w:rPr>
          <w:rFonts w:cstheme="minorHAnsi"/>
          <w:lang w:val="en-US" w:eastAsia="en-CA" w:bidi="ar-LB"/>
        </w:rPr>
        <w:t>← NOT (</w:t>
      </w:r>
      <w:proofErr w:type="spellStart"/>
      <w:r>
        <w:rPr>
          <w:rFonts w:cstheme="minorHAnsi"/>
          <w:lang w:val="en-US" w:eastAsia="en-CA" w:bidi="ar-LB"/>
        </w:rPr>
        <w:t>R11</w:t>
      </w:r>
      <w:proofErr w:type="spellEnd"/>
      <w:r>
        <w:rPr>
          <w:rFonts w:cstheme="minorHAnsi"/>
          <w:lang w:val="en-US" w:eastAsia="en-CA" w:bidi="ar-LB"/>
        </w:rPr>
        <w:t>)</w:t>
      </w:r>
    </w:p>
    <w:p w:rsidR="002B0AC7" w:rsidRDefault="002B0AC7" w:rsidP="002B0AC7">
      <w:pPr>
        <w:pStyle w:val="ListParagraph"/>
        <w:spacing w:line="240" w:lineRule="auto"/>
        <w:rPr>
          <w:lang w:eastAsia="en-CA"/>
        </w:rPr>
      </w:pPr>
      <w:proofErr w:type="spellStart"/>
      <w:r>
        <w:rPr>
          <w:lang w:eastAsia="en-CA"/>
        </w:rPr>
        <w:t>R13</w:t>
      </w:r>
      <w:proofErr w:type="spellEnd"/>
      <w:r>
        <w:rPr>
          <w:lang w:eastAsia="en-CA"/>
        </w:rPr>
        <w:t xml:space="preserve"> </w:t>
      </w:r>
      <w:r>
        <w:rPr>
          <w:rFonts w:cstheme="minorHAnsi"/>
          <w:lang w:val="en-US" w:eastAsia="en-CA" w:bidi="ar-LB"/>
        </w:rPr>
        <w:t xml:space="preserve">← </w:t>
      </w:r>
      <w:proofErr w:type="spellStart"/>
      <w:r>
        <w:rPr>
          <w:rFonts w:cstheme="minorHAnsi"/>
          <w:lang w:val="en-US" w:eastAsia="en-CA" w:bidi="ar-LB"/>
        </w:rPr>
        <w:t>R0</w:t>
      </w:r>
      <w:proofErr w:type="spellEnd"/>
      <w:r>
        <w:rPr>
          <w:rFonts w:cstheme="minorHAnsi"/>
          <w:lang w:val="en-US" w:eastAsia="en-CA" w:bidi="ar-LB"/>
        </w:rPr>
        <w:t xml:space="preserve"> + </w:t>
      </w:r>
      <w:proofErr w:type="spellStart"/>
      <w:r>
        <w:rPr>
          <w:rFonts w:cstheme="minorHAnsi"/>
          <w:lang w:val="en-US" w:eastAsia="en-CA" w:bidi="ar-LB"/>
        </w:rPr>
        <w:t>R12</w:t>
      </w:r>
      <w:proofErr w:type="spellEnd"/>
    </w:p>
    <w:p w:rsidR="002B0AC7" w:rsidRDefault="00C060A1" w:rsidP="00F752F7">
      <w:pPr>
        <w:spacing w:line="240" w:lineRule="auto"/>
        <w:rPr>
          <w:lang w:eastAsia="en-CA"/>
        </w:rPr>
      </w:pPr>
      <w:r>
        <w:rPr>
          <w:lang w:eastAsia="en-CA"/>
        </w:rPr>
        <w:t xml:space="preserve">You need to implement the next state table for each </w:t>
      </w:r>
      <w:r w:rsidR="000041B3">
        <w:rPr>
          <w:lang w:eastAsia="en-CA"/>
        </w:rPr>
        <w:t>of them into you Simple Processing System circuit ROM</w:t>
      </w:r>
      <w:r w:rsidR="00BC5F51">
        <w:rPr>
          <w:lang w:eastAsia="en-CA"/>
        </w:rPr>
        <w:t xml:space="preserve">. Execute </w:t>
      </w:r>
      <w:r w:rsidR="00F752F7">
        <w:rPr>
          <w:lang w:eastAsia="en-CA"/>
        </w:rPr>
        <w:t xml:space="preserve">the first </w:t>
      </w:r>
      <w:r w:rsidR="00250221">
        <w:rPr>
          <w:lang w:eastAsia="en-CA"/>
        </w:rPr>
        <w:t xml:space="preserve">RTL </w:t>
      </w:r>
      <w:r w:rsidR="00BC5F51">
        <w:rPr>
          <w:lang w:eastAsia="en-CA"/>
        </w:rPr>
        <w:t xml:space="preserve">starting at state </w:t>
      </w:r>
      <w:proofErr w:type="spellStart"/>
      <w:r w:rsidR="00BC5F51">
        <w:rPr>
          <w:lang w:eastAsia="en-CA"/>
        </w:rPr>
        <w:t>E0</w:t>
      </w:r>
      <w:proofErr w:type="spellEnd"/>
      <w:r w:rsidR="00BC5F51">
        <w:rPr>
          <w:lang w:eastAsia="en-CA"/>
        </w:rPr>
        <w:t xml:space="preserve"> and finishing </w:t>
      </w:r>
      <w:r w:rsidR="00250221">
        <w:rPr>
          <w:lang w:eastAsia="en-CA"/>
        </w:rPr>
        <w:t xml:space="preserve">at state </w:t>
      </w:r>
      <w:proofErr w:type="spellStart"/>
      <w:r w:rsidR="00250221">
        <w:rPr>
          <w:lang w:eastAsia="en-CA"/>
        </w:rPr>
        <w:t>E3</w:t>
      </w:r>
      <w:proofErr w:type="spellEnd"/>
      <w:r w:rsidR="00250221">
        <w:rPr>
          <w:lang w:eastAsia="en-CA"/>
        </w:rPr>
        <w:t>. Do the same for the rest</w:t>
      </w:r>
      <w:r w:rsidR="000041B3">
        <w:rPr>
          <w:lang w:eastAsia="en-CA"/>
        </w:rPr>
        <w:t xml:space="preserve"> and observe their execution</w:t>
      </w:r>
      <w:r w:rsidR="00B7138D">
        <w:rPr>
          <w:lang w:eastAsia="en-CA"/>
        </w:rPr>
        <w:t xml:space="preserve"> to make sure that there is no errors</w:t>
      </w:r>
      <w:r w:rsidR="000041B3">
        <w:rPr>
          <w:lang w:eastAsia="en-CA"/>
        </w:rPr>
        <w:t xml:space="preserve">. </w:t>
      </w:r>
      <w:r w:rsidR="00B7138D">
        <w:rPr>
          <w:lang w:eastAsia="en-CA"/>
        </w:rPr>
        <w:t>Do not forget to c</w:t>
      </w:r>
      <w:r w:rsidR="000041B3">
        <w:rPr>
          <w:lang w:eastAsia="en-CA"/>
        </w:rPr>
        <w:t xml:space="preserve">orrect </w:t>
      </w:r>
      <w:r w:rsidR="00250221">
        <w:rPr>
          <w:lang w:eastAsia="en-CA"/>
        </w:rPr>
        <w:t xml:space="preserve">immediately </w:t>
      </w:r>
      <w:r w:rsidR="000041B3">
        <w:rPr>
          <w:lang w:eastAsia="en-CA"/>
        </w:rPr>
        <w:t xml:space="preserve">any error into your tables </w:t>
      </w:r>
      <w:r w:rsidR="00250221">
        <w:rPr>
          <w:lang w:eastAsia="en-CA"/>
        </w:rPr>
        <w:t>before continuing</w:t>
      </w:r>
      <w:r w:rsidR="006415C8">
        <w:rPr>
          <w:lang w:eastAsia="en-CA"/>
        </w:rPr>
        <w:t xml:space="preserve">, </w:t>
      </w:r>
      <w:r w:rsidR="002B0AC7">
        <w:rPr>
          <w:lang w:eastAsia="en-CA"/>
        </w:rPr>
        <w:t>and then</w:t>
      </w:r>
      <w:r w:rsidR="006415C8">
        <w:rPr>
          <w:lang w:eastAsia="en-CA"/>
        </w:rPr>
        <w:t xml:space="preserve"> repeat from the beginning</w:t>
      </w:r>
      <w:r w:rsidR="00250221">
        <w:rPr>
          <w:lang w:eastAsia="en-CA"/>
        </w:rPr>
        <w:t>.</w:t>
      </w:r>
    </w:p>
    <w:p w:rsidR="00CD4DCB" w:rsidRDefault="002B0AC7" w:rsidP="00C61492">
      <w:pPr>
        <w:spacing w:line="240" w:lineRule="auto"/>
        <w:ind w:left="540" w:hanging="540"/>
        <w:rPr>
          <w:lang w:eastAsia="en-CA"/>
        </w:rPr>
      </w:pPr>
      <w:r>
        <w:rPr>
          <w:lang w:eastAsia="en-CA"/>
        </w:rPr>
        <w:t>1.4 a)</w:t>
      </w:r>
      <w:r w:rsidR="006B3E83">
        <w:rPr>
          <w:lang w:eastAsia="en-CA"/>
        </w:rPr>
        <w:t xml:space="preserve"> </w:t>
      </w:r>
      <w:r w:rsidR="006B3E83" w:rsidRPr="006B3E83">
        <w:rPr>
          <w:lang w:eastAsia="en-CA"/>
        </w:rPr>
        <w:t>[</w:t>
      </w:r>
      <w:r w:rsidR="006B3E83">
        <w:rPr>
          <w:lang w:eastAsia="en-CA"/>
        </w:rPr>
        <w:t>0.</w:t>
      </w:r>
      <w:r w:rsidR="00C61492">
        <w:rPr>
          <w:lang w:eastAsia="en-CA"/>
        </w:rPr>
        <w:t>30</w:t>
      </w:r>
      <w:r w:rsidR="006B3E83" w:rsidRPr="006B3E83">
        <w:rPr>
          <w:lang w:eastAsia="en-CA"/>
        </w:rPr>
        <w:t>-mark]</w:t>
      </w:r>
      <w:r w:rsidR="006B3E83">
        <w:rPr>
          <w:lang w:eastAsia="en-CA"/>
        </w:rPr>
        <w:t xml:space="preserve"> </w:t>
      </w:r>
      <w:proofErr w:type="gramStart"/>
      <w:r w:rsidR="00F752F7">
        <w:rPr>
          <w:lang w:eastAsia="en-CA"/>
        </w:rPr>
        <w:t>After</w:t>
      </w:r>
      <w:proofErr w:type="gramEnd"/>
      <w:r w:rsidR="00F752F7">
        <w:rPr>
          <w:lang w:eastAsia="en-CA"/>
        </w:rPr>
        <w:t xml:space="preserve"> finishing all executions, </w:t>
      </w:r>
      <w:r w:rsidR="00B25E6E">
        <w:rPr>
          <w:lang w:eastAsia="en-CA"/>
        </w:rPr>
        <w:t>Log the execution of the sequence on your implementation and show the results here:</w:t>
      </w:r>
    </w:p>
    <w:p w:rsidR="00E11AE1" w:rsidRDefault="00E11AE1" w:rsidP="00C61492">
      <w:pPr>
        <w:spacing w:line="240" w:lineRule="auto"/>
        <w:ind w:left="540" w:hanging="540"/>
        <w:rPr>
          <w:lang w:eastAsia="en-CA"/>
        </w:rPr>
      </w:pPr>
    </w:p>
    <w:p w:rsidR="00E11AE1" w:rsidRDefault="00E11AE1" w:rsidP="00C61492">
      <w:pPr>
        <w:spacing w:line="240" w:lineRule="auto"/>
        <w:ind w:left="540" w:hanging="540"/>
        <w:rPr>
          <w:lang w:eastAsia="en-CA"/>
        </w:rPr>
      </w:pPr>
    </w:p>
    <w:p w:rsidR="00E11AE1" w:rsidRDefault="00E11AE1" w:rsidP="00C61492">
      <w:pPr>
        <w:spacing w:line="240" w:lineRule="auto"/>
        <w:ind w:left="540" w:hanging="540"/>
        <w:rPr>
          <w:lang w:eastAsia="en-CA"/>
        </w:rPr>
      </w:pPr>
    </w:p>
    <w:p w:rsidR="00E11AE1" w:rsidRDefault="00E11AE1" w:rsidP="00C61492">
      <w:pPr>
        <w:spacing w:line="240" w:lineRule="auto"/>
        <w:ind w:left="540" w:hanging="540"/>
        <w:rPr>
          <w:lang w:eastAsia="en-CA"/>
        </w:rPr>
      </w:pPr>
    </w:p>
    <w:p w:rsidR="00E11AE1" w:rsidRDefault="00E11AE1" w:rsidP="00C61492">
      <w:pPr>
        <w:spacing w:line="240" w:lineRule="auto"/>
        <w:ind w:left="540" w:hanging="540"/>
        <w:rPr>
          <w:lang w:eastAsia="en-CA"/>
        </w:rPr>
      </w:pPr>
    </w:p>
    <w:p w:rsidR="00E11AE1" w:rsidRDefault="00E11AE1" w:rsidP="00C61492">
      <w:pPr>
        <w:spacing w:line="240" w:lineRule="auto"/>
        <w:ind w:left="540" w:hanging="540"/>
        <w:rPr>
          <w:lang w:eastAsia="en-CA"/>
        </w:rPr>
      </w:pPr>
    </w:p>
    <w:p w:rsidR="00E11AE1" w:rsidRDefault="00E11AE1" w:rsidP="00C61492">
      <w:pPr>
        <w:spacing w:line="240" w:lineRule="auto"/>
        <w:ind w:left="540" w:hanging="540"/>
        <w:rPr>
          <w:lang w:eastAsia="en-CA"/>
        </w:rPr>
      </w:pPr>
    </w:p>
    <w:p w:rsidR="00E11AE1" w:rsidRDefault="00E11AE1" w:rsidP="00C61492">
      <w:pPr>
        <w:spacing w:line="240" w:lineRule="auto"/>
        <w:ind w:left="540" w:hanging="540"/>
        <w:rPr>
          <w:lang w:eastAsia="en-CA"/>
        </w:rPr>
      </w:pPr>
    </w:p>
    <w:p w:rsidR="00E11AE1" w:rsidRDefault="00E11AE1" w:rsidP="00C61492">
      <w:pPr>
        <w:spacing w:line="240" w:lineRule="auto"/>
        <w:ind w:left="540" w:hanging="540"/>
        <w:rPr>
          <w:lang w:eastAsia="en-CA"/>
        </w:rPr>
      </w:pPr>
    </w:p>
    <w:p w:rsidR="00E11AE1" w:rsidRDefault="00E11AE1" w:rsidP="00C61492">
      <w:pPr>
        <w:spacing w:line="240" w:lineRule="auto"/>
        <w:ind w:left="540" w:hanging="540"/>
        <w:rPr>
          <w:lang w:eastAsia="en-CA"/>
        </w:rPr>
      </w:pPr>
    </w:p>
    <w:p w:rsidR="00E11AE1" w:rsidRDefault="00E11AE1" w:rsidP="00C61492">
      <w:pPr>
        <w:spacing w:line="240" w:lineRule="auto"/>
        <w:ind w:left="540" w:hanging="540"/>
        <w:rPr>
          <w:lang w:eastAsia="en-CA"/>
        </w:rPr>
      </w:pPr>
    </w:p>
    <w:p w:rsidR="006415C8" w:rsidRDefault="00F752F7" w:rsidP="00C61492">
      <w:pPr>
        <w:spacing w:line="240" w:lineRule="auto"/>
        <w:rPr>
          <w:lang w:eastAsia="en-CA"/>
        </w:rPr>
      </w:pPr>
      <w:r>
        <w:rPr>
          <w:lang w:eastAsia="en-CA"/>
        </w:rPr>
        <w:lastRenderedPageBreak/>
        <w:t xml:space="preserve">1.4 b) </w:t>
      </w:r>
      <w:r w:rsidR="006B3E83" w:rsidRPr="006B3E83">
        <w:rPr>
          <w:lang w:eastAsia="en-CA"/>
        </w:rPr>
        <w:t>[</w:t>
      </w:r>
      <w:r w:rsidR="006B3E83">
        <w:rPr>
          <w:lang w:eastAsia="en-CA"/>
        </w:rPr>
        <w:t>0.</w:t>
      </w:r>
      <w:r w:rsidR="00C61492">
        <w:rPr>
          <w:lang w:eastAsia="en-CA"/>
        </w:rPr>
        <w:t>30</w:t>
      </w:r>
      <w:r w:rsidR="006B3E83" w:rsidRPr="006B3E83">
        <w:rPr>
          <w:lang w:eastAsia="en-CA"/>
        </w:rPr>
        <w:t>-mark]</w:t>
      </w:r>
      <w:r w:rsidR="006B3E83">
        <w:rPr>
          <w:lang w:eastAsia="en-CA"/>
        </w:rPr>
        <w:t xml:space="preserve"> </w:t>
      </w:r>
      <w:proofErr w:type="gramStart"/>
      <w:r w:rsidR="006415C8">
        <w:rPr>
          <w:lang w:eastAsia="en-CA"/>
        </w:rPr>
        <w:t>After</w:t>
      </w:r>
      <w:proofErr w:type="gramEnd"/>
      <w:r w:rsidR="006415C8">
        <w:rPr>
          <w:lang w:eastAsia="en-CA"/>
        </w:rPr>
        <w:t xml:space="preserve"> the executions</w:t>
      </w:r>
      <w:r w:rsidR="006E16F5">
        <w:rPr>
          <w:lang w:eastAsia="en-CA"/>
        </w:rPr>
        <w:t xml:space="preserve"> of </w:t>
      </w:r>
      <w:proofErr w:type="spellStart"/>
      <w:r>
        <w:rPr>
          <w:lang w:eastAsia="en-CA"/>
        </w:rPr>
        <w:t>R11</w:t>
      </w:r>
      <w:proofErr w:type="spellEnd"/>
      <w:r>
        <w:rPr>
          <w:lang w:eastAsia="en-CA"/>
        </w:rPr>
        <w:t xml:space="preserve"> </w:t>
      </w:r>
      <w:r>
        <w:rPr>
          <w:rFonts w:cstheme="minorHAnsi"/>
          <w:lang w:val="en-US" w:eastAsia="en-CA" w:bidi="ar-LB"/>
        </w:rPr>
        <w:t xml:space="preserve">← </w:t>
      </w:r>
      <w:proofErr w:type="spellStart"/>
      <w:r>
        <w:rPr>
          <w:rFonts w:cstheme="minorHAnsi"/>
          <w:lang w:val="en-US" w:eastAsia="en-CA" w:bidi="ar-LB"/>
        </w:rPr>
        <w:t>R2</w:t>
      </w:r>
      <w:proofErr w:type="spellEnd"/>
      <w:r>
        <w:rPr>
          <w:rFonts w:cstheme="minorHAnsi"/>
          <w:lang w:val="en-US" w:eastAsia="en-CA" w:bidi="ar-LB"/>
        </w:rPr>
        <w:t xml:space="preserve"> – </w:t>
      </w:r>
      <w:proofErr w:type="spellStart"/>
      <w:r>
        <w:rPr>
          <w:rFonts w:cstheme="minorHAnsi"/>
          <w:lang w:val="en-US" w:eastAsia="en-CA" w:bidi="ar-LB"/>
        </w:rPr>
        <w:t>R10</w:t>
      </w:r>
      <w:proofErr w:type="spellEnd"/>
      <w:r w:rsidR="006415C8">
        <w:rPr>
          <w:lang w:eastAsia="en-CA"/>
        </w:rPr>
        <w:t xml:space="preserve">, what is the value of </w:t>
      </w:r>
      <w:proofErr w:type="spellStart"/>
      <w:r w:rsidR="006415C8">
        <w:rPr>
          <w:lang w:eastAsia="en-CA"/>
        </w:rPr>
        <w:t>R11</w:t>
      </w:r>
      <w:proofErr w:type="spellEnd"/>
      <w:r w:rsidR="006415C8">
        <w:rPr>
          <w:lang w:eastAsia="en-CA"/>
        </w:rPr>
        <w:t xml:space="preserve"> (in decimal)?</w:t>
      </w:r>
    </w:p>
    <w:p w:rsidR="00E11AE1" w:rsidRDefault="00E11AE1" w:rsidP="00C61492">
      <w:pPr>
        <w:spacing w:line="240" w:lineRule="auto"/>
        <w:rPr>
          <w:lang w:eastAsia="en-CA"/>
        </w:rPr>
      </w:pPr>
    </w:p>
    <w:p w:rsidR="00E11AE1" w:rsidRDefault="00E11AE1" w:rsidP="00C61492">
      <w:pPr>
        <w:spacing w:line="240" w:lineRule="auto"/>
        <w:rPr>
          <w:lang w:eastAsia="en-CA"/>
        </w:rPr>
      </w:pPr>
    </w:p>
    <w:p w:rsidR="006E16F5" w:rsidRDefault="00F752F7" w:rsidP="00C61492">
      <w:pPr>
        <w:spacing w:line="240" w:lineRule="auto"/>
        <w:ind w:left="540" w:hanging="540"/>
        <w:rPr>
          <w:lang w:eastAsia="en-CA"/>
        </w:rPr>
      </w:pPr>
      <w:r>
        <w:rPr>
          <w:lang w:eastAsia="en-CA"/>
        </w:rPr>
        <w:t xml:space="preserve">1.4 c) </w:t>
      </w:r>
      <w:r w:rsidR="006B3E83" w:rsidRPr="006B3E83">
        <w:rPr>
          <w:lang w:eastAsia="en-CA"/>
        </w:rPr>
        <w:t>[</w:t>
      </w:r>
      <w:r w:rsidR="006B3E83">
        <w:rPr>
          <w:lang w:eastAsia="en-CA"/>
        </w:rPr>
        <w:t>0.</w:t>
      </w:r>
      <w:r w:rsidR="00C61492">
        <w:rPr>
          <w:lang w:eastAsia="en-CA"/>
        </w:rPr>
        <w:t>30</w:t>
      </w:r>
      <w:r w:rsidR="006B3E83" w:rsidRPr="006B3E83">
        <w:rPr>
          <w:lang w:eastAsia="en-CA"/>
        </w:rPr>
        <w:t>-mark]</w:t>
      </w:r>
      <w:r w:rsidR="006B3E83">
        <w:rPr>
          <w:lang w:eastAsia="en-CA"/>
        </w:rPr>
        <w:t xml:space="preserve"> </w:t>
      </w:r>
      <w:proofErr w:type="gramStart"/>
      <w:r w:rsidR="006E16F5">
        <w:rPr>
          <w:lang w:eastAsia="en-CA"/>
        </w:rPr>
        <w:t>What</w:t>
      </w:r>
      <w:proofErr w:type="gramEnd"/>
      <w:r w:rsidR="006E16F5">
        <w:rPr>
          <w:lang w:eastAsia="en-CA"/>
        </w:rPr>
        <w:t xml:space="preserve"> does the operations </w:t>
      </w:r>
      <w:proofErr w:type="spellStart"/>
      <w:r>
        <w:rPr>
          <w:lang w:eastAsia="en-CA"/>
        </w:rPr>
        <w:t>R12</w:t>
      </w:r>
      <w:proofErr w:type="spellEnd"/>
      <w:r>
        <w:rPr>
          <w:lang w:eastAsia="en-CA"/>
        </w:rPr>
        <w:t xml:space="preserve"> </w:t>
      </w:r>
      <w:r w:rsidRPr="00954758">
        <w:rPr>
          <w:rFonts w:cstheme="minorHAnsi"/>
          <w:lang w:val="en-US" w:eastAsia="en-CA" w:bidi="ar-LB"/>
        </w:rPr>
        <w:t>← NOT (</w:t>
      </w:r>
      <w:proofErr w:type="spellStart"/>
      <w:r w:rsidRPr="00954758">
        <w:rPr>
          <w:rFonts w:cstheme="minorHAnsi"/>
          <w:lang w:val="en-US" w:eastAsia="en-CA" w:bidi="ar-LB"/>
        </w:rPr>
        <w:t>R11</w:t>
      </w:r>
      <w:proofErr w:type="spellEnd"/>
      <w:r w:rsidRPr="00954758">
        <w:rPr>
          <w:rFonts w:cstheme="minorHAnsi"/>
          <w:lang w:val="en-US" w:eastAsia="en-CA" w:bidi="ar-LB"/>
        </w:rPr>
        <w:t xml:space="preserve">) and </w:t>
      </w:r>
      <w:proofErr w:type="spellStart"/>
      <w:r>
        <w:rPr>
          <w:lang w:eastAsia="en-CA"/>
        </w:rPr>
        <w:t>R13</w:t>
      </w:r>
      <w:proofErr w:type="spellEnd"/>
      <w:r>
        <w:rPr>
          <w:lang w:eastAsia="en-CA"/>
        </w:rPr>
        <w:t xml:space="preserve"> </w:t>
      </w:r>
      <w:r w:rsidRPr="00954758">
        <w:rPr>
          <w:rFonts w:cstheme="minorHAnsi"/>
          <w:lang w:val="en-US" w:eastAsia="en-CA" w:bidi="ar-LB"/>
        </w:rPr>
        <w:t xml:space="preserve">← </w:t>
      </w:r>
      <w:proofErr w:type="spellStart"/>
      <w:r w:rsidRPr="00954758">
        <w:rPr>
          <w:rFonts w:cstheme="minorHAnsi"/>
          <w:lang w:val="en-US" w:eastAsia="en-CA" w:bidi="ar-LB"/>
        </w:rPr>
        <w:t>R0</w:t>
      </w:r>
      <w:proofErr w:type="spellEnd"/>
      <w:r w:rsidRPr="00954758">
        <w:rPr>
          <w:rFonts w:cstheme="minorHAnsi"/>
          <w:lang w:val="en-US" w:eastAsia="en-CA" w:bidi="ar-LB"/>
        </w:rPr>
        <w:t xml:space="preserve"> + </w:t>
      </w:r>
      <w:proofErr w:type="spellStart"/>
      <w:r w:rsidRPr="00954758">
        <w:rPr>
          <w:rFonts w:cstheme="minorHAnsi"/>
          <w:lang w:val="en-US" w:eastAsia="en-CA" w:bidi="ar-LB"/>
        </w:rPr>
        <w:t>R12</w:t>
      </w:r>
      <w:proofErr w:type="spellEnd"/>
      <w:r w:rsidRPr="00954758">
        <w:rPr>
          <w:rFonts w:cstheme="minorHAnsi"/>
          <w:lang w:val="en-US" w:eastAsia="en-CA" w:bidi="ar-LB"/>
        </w:rPr>
        <w:t xml:space="preserve"> </w:t>
      </w:r>
      <w:r w:rsidR="006E16F5">
        <w:rPr>
          <w:lang w:eastAsia="en-CA"/>
        </w:rPr>
        <w:t xml:space="preserve">accomplish </w:t>
      </w:r>
      <w:r w:rsidR="00510723">
        <w:rPr>
          <w:lang w:eastAsia="en-CA"/>
        </w:rPr>
        <w:t xml:space="preserve">(think about </w:t>
      </w:r>
      <w:r w:rsidR="006E16F5">
        <w:rPr>
          <w:lang w:eastAsia="en-CA"/>
        </w:rPr>
        <w:t xml:space="preserve">what does the value obtained in </w:t>
      </w:r>
      <w:proofErr w:type="spellStart"/>
      <w:r w:rsidR="006E16F5">
        <w:rPr>
          <w:lang w:eastAsia="en-CA"/>
        </w:rPr>
        <w:t>R13</w:t>
      </w:r>
      <w:proofErr w:type="spellEnd"/>
      <w:r w:rsidR="006E16F5">
        <w:rPr>
          <w:lang w:eastAsia="en-CA"/>
        </w:rPr>
        <w:t xml:space="preserve"> represent</w:t>
      </w:r>
      <w:r w:rsidR="002B0AC7">
        <w:rPr>
          <w:lang w:eastAsia="en-CA"/>
        </w:rPr>
        <w:t xml:space="preserve"> in relation to </w:t>
      </w:r>
      <w:proofErr w:type="spellStart"/>
      <w:r w:rsidR="002B0AC7">
        <w:rPr>
          <w:lang w:eastAsia="en-CA"/>
        </w:rPr>
        <w:t>R11</w:t>
      </w:r>
      <w:proofErr w:type="spellEnd"/>
      <w:r w:rsidR="002B0AC7">
        <w:rPr>
          <w:lang w:eastAsia="en-CA"/>
        </w:rPr>
        <w:t xml:space="preserve"> and </w:t>
      </w:r>
      <w:proofErr w:type="spellStart"/>
      <w:r w:rsidR="002B0AC7">
        <w:rPr>
          <w:lang w:eastAsia="en-CA"/>
        </w:rPr>
        <w:t>R12</w:t>
      </w:r>
      <w:proofErr w:type="spellEnd"/>
      <w:r w:rsidR="002B0AC7">
        <w:rPr>
          <w:lang w:eastAsia="en-CA"/>
        </w:rPr>
        <w:t>, and why</w:t>
      </w:r>
      <w:r w:rsidR="00510723">
        <w:rPr>
          <w:lang w:eastAsia="en-CA"/>
        </w:rPr>
        <w:t>)?</w:t>
      </w:r>
    </w:p>
    <w:p w:rsidR="00E11AE1" w:rsidRDefault="00E11AE1">
      <w:pPr>
        <w:rPr>
          <w:lang w:eastAsia="en-CA"/>
        </w:rPr>
      </w:pPr>
      <w:r>
        <w:rPr>
          <w:lang w:eastAsia="en-CA"/>
        </w:rPr>
        <w:br w:type="page"/>
      </w:r>
    </w:p>
    <w:p w:rsidR="00186DDE" w:rsidRPr="00EB4D09" w:rsidRDefault="00186DDE" w:rsidP="0052381A">
      <w:pPr>
        <w:pStyle w:val="Heading3"/>
        <w:rPr>
          <w:lang w:eastAsia="en-CA"/>
        </w:rPr>
      </w:pPr>
      <w:r>
        <w:rPr>
          <w:lang w:eastAsia="en-CA"/>
        </w:rPr>
        <w:lastRenderedPageBreak/>
        <w:t xml:space="preserve">Part II – </w:t>
      </w:r>
      <w:r w:rsidR="00653A17" w:rsidRPr="00653A17">
        <w:rPr>
          <w:lang w:eastAsia="en-CA"/>
        </w:rPr>
        <w:t>Generalized processing System circuit</w:t>
      </w:r>
      <w:r>
        <w:rPr>
          <w:lang w:eastAsia="en-CA"/>
        </w:rPr>
        <w:t xml:space="preserve"> [</w:t>
      </w:r>
      <w:r w:rsidR="0052381A">
        <w:rPr>
          <w:lang w:eastAsia="en-CA"/>
        </w:rPr>
        <w:t>total of 2</w:t>
      </w:r>
      <w:r>
        <w:rPr>
          <w:lang w:eastAsia="en-CA"/>
        </w:rPr>
        <w:t>-mark</w:t>
      </w:r>
      <w:r w:rsidR="00084BD8">
        <w:rPr>
          <w:lang w:eastAsia="en-CA"/>
        </w:rPr>
        <w:t>/5</w:t>
      </w:r>
      <w:r>
        <w:rPr>
          <w:lang w:eastAsia="en-CA"/>
        </w:rPr>
        <w:t>]</w:t>
      </w:r>
    </w:p>
    <w:p w:rsidR="00186DDE" w:rsidRDefault="002769F5" w:rsidP="00084BD8">
      <w:pPr>
        <w:pStyle w:val="Heading3"/>
        <w:rPr>
          <w:lang w:eastAsia="en-CA"/>
        </w:rPr>
      </w:pPr>
      <w:r>
        <w:rPr>
          <w:lang w:eastAsia="en-CA"/>
        </w:rPr>
        <w:t>2.</w:t>
      </w:r>
      <w:r w:rsidR="00186DDE">
        <w:rPr>
          <w:lang w:eastAsia="en-CA"/>
        </w:rPr>
        <w:t xml:space="preserve">1 </w:t>
      </w:r>
      <w:r>
        <w:rPr>
          <w:lang w:eastAsia="en-CA"/>
        </w:rPr>
        <w:t xml:space="preserve">- Circuit wiring </w:t>
      </w:r>
      <w:r w:rsidR="00186DDE">
        <w:rPr>
          <w:lang w:eastAsia="en-CA"/>
        </w:rPr>
        <w:t>[</w:t>
      </w:r>
      <w:r w:rsidR="00084BD8">
        <w:rPr>
          <w:lang w:eastAsia="en-CA"/>
        </w:rPr>
        <w:t>0.50-</w:t>
      </w:r>
      <w:r w:rsidR="00186DDE">
        <w:rPr>
          <w:lang w:eastAsia="en-CA"/>
        </w:rPr>
        <w:t>mark]</w:t>
      </w:r>
    </w:p>
    <w:p w:rsidR="00186DDE" w:rsidRDefault="00B7138D" w:rsidP="00395209">
      <w:pPr>
        <w:spacing w:line="240" w:lineRule="auto"/>
      </w:pPr>
      <w:r>
        <w:t>Save a copy of your part I (Save as) and name it “</w:t>
      </w:r>
      <w:proofErr w:type="spellStart"/>
      <w:r>
        <w:t>Lab2</w:t>
      </w:r>
      <w:proofErr w:type="spellEnd"/>
      <w:r>
        <w:t xml:space="preserve">-Part-II”. In this part you will introduce a 16-bit Instruction Register (IR) to generalize the FSM (see figure 34 above). Introducing the IR allows the same ROM contents to execute all operations. Use a </w:t>
      </w:r>
      <w:proofErr w:type="spellStart"/>
      <w:r>
        <w:t>Logisim</w:t>
      </w:r>
      <w:proofErr w:type="spellEnd"/>
      <w:r>
        <w:t xml:space="preserve"> Register to implement the IR, and poke values into the register as needed. You will need some tristate buffers in this part.</w:t>
      </w:r>
      <w:r w:rsidR="00395209">
        <w:br/>
      </w:r>
      <w:r w:rsidR="00395209" w:rsidRPr="00395209">
        <w:rPr>
          <w:i/>
          <w:iCs/>
        </w:rPr>
        <w:t>(</w:t>
      </w:r>
      <w:proofErr w:type="gramStart"/>
      <w:r w:rsidR="00395209" w:rsidRPr="00395209">
        <w:rPr>
          <w:i/>
          <w:iCs/>
        </w:rPr>
        <w:t>your</w:t>
      </w:r>
      <w:proofErr w:type="gramEnd"/>
      <w:r w:rsidR="00395209" w:rsidRPr="00395209">
        <w:rPr>
          <w:i/>
          <w:iCs/>
        </w:rPr>
        <w:t xml:space="preserve"> </w:t>
      </w:r>
      <w:proofErr w:type="spellStart"/>
      <w:r w:rsidR="00395209" w:rsidRPr="00395209">
        <w:rPr>
          <w:i/>
          <w:iCs/>
        </w:rPr>
        <w:t>Lab2</w:t>
      </w:r>
      <w:proofErr w:type="spellEnd"/>
      <w:r w:rsidR="00395209" w:rsidRPr="00395209">
        <w:rPr>
          <w:i/>
          <w:iCs/>
        </w:rPr>
        <w:t>-Part-</w:t>
      </w:r>
      <w:proofErr w:type="spellStart"/>
      <w:r w:rsidR="00395209" w:rsidRPr="00395209">
        <w:rPr>
          <w:i/>
          <w:iCs/>
        </w:rPr>
        <w:t>II.circ</w:t>
      </w:r>
      <w:proofErr w:type="spellEnd"/>
      <w:r w:rsidR="00395209" w:rsidRPr="00395209">
        <w:rPr>
          <w:i/>
          <w:iCs/>
        </w:rPr>
        <w:t xml:space="preserve"> must be included with your submission. We need to be able to verify your circuit in order to give you the marks for this part)</w:t>
      </w:r>
    </w:p>
    <w:p w:rsidR="00DC09C5" w:rsidRDefault="00395209" w:rsidP="00084BD8">
      <w:pPr>
        <w:pStyle w:val="Heading3"/>
        <w:rPr>
          <w:lang w:eastAsia="en-CA"/>
        </w:rPr>
      </w:pPr>
      <w:r>
        <w:rPr>
          <w:lang w:eastAsia="en-CA"/>
        </w:rPr>
        <w:t>2.2</w:t>
      </w:r>
      <w:r w:rsidR="00DC09C5">
        <w:rPr>
          <w:lang w:eastAsia="en-CA"/>
        </w:rPr>
        <w:t xml:space="preserve"> [</w:t>
      </w:r>
      <w:r w:rsidR="00084BD8">
        <w:rPr>
          <w:lang w:eastAsia="en-CA"/>
        </w:rPr>
        <w:t>0.4</w:t>
      </w:r>
      <w:r w:rsidR="00DC09C5">
        <w:rPr>
          <w:lang w:eastAsia="en-CA"/>
        </w:rPr>
        <w:t>-mark]</w:t>
      </w:r>
    </w:p>
    <w:p w:rsidR="00427994" w:rsidRDefault="00C5792C" w:rsidP="00427994">
      <w:pPr>
        <w:spacing w:after="0" w:line="240" w:lineRule="auto"/>
        <w:rPr>
          <w:rFonts w:ascii="Calibri" w:hAnsi="Calibri" w:cs="Calibri"/>
        </w:rPr>
      </w:pPr>
      <w:r>
        <w:rPr>
          <w:rFonts w:ascii="Calibri" w:hAnsi="Calibri" w:cs="Calibri"/>
        </w:rPr>
        <w:t xml:space="preserve">Complete the following </w:t>
      </w:r>
      <w:r w:rsidR="00395209">
        <w:rPr>
          <w:rFonts w:ascii="Calibri" w:hAnsi="Calibri" w:cs="Calibri"/>
        </w:rPr>
        <w:t>next state table for the Control FSM that executes every instruction</w:t>
      </w:r>
    </w:p>
    <w:tbl>
      <w:tblPr>
        <w:tblStyle w:val="LightGrid"/>
        <w:tblW w:w="9270" w:type="dxa"/>
        <w:tblInd w:w="58" w:type="dxa"/>
        <w:tblLayout w:type="fixed"/>
        <w:tblCellMar>
          <w:left w:w="58" w:type="dxa"/>
          <w:right w:w="58" w:type="dxa"/>
        </w:tblCellMar>
        <w:tblLook w:val="04A0" w:firstRow="1" w:lastRow="0" w:firstColumn="1" w:lastColumn="0" w:noHBand="0" w:noVBand="1"/>
      </w:tblPr>
      <w:tblGrid>
        <w:gridCol w:w="1350"/>
        <w:gridCol w:w="540"/>
        <w:gridCol w:w="630"/>
        <w:gridCol w:w="450"/>
        <w:gridCol w:w="450"/>
        <w:gridCol w:w="450"/>
        <w:gridCol w:w="630"/>
        <w:gridCol w:w="630"/>
        <w:gridCol w:w="630"/>
        <w:gridCol w:w="630"/>
        <w:gridCol w:w="630"/>
        <w:gridCol w:w="630"/>
        <w:gridCol w:w="810"/>
        <w:gridCol w:w="810"/>
      </w:tblGrid>
      <w:tr w:rsidR="008F01BD" w:rsidTr="008F01BD">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350" w:type="dxa"/>
            <w:vAlign w:val="center"/>
            <w:hideMark/>
          </w:tcPr>
          <w:p w:rsidR="008F01BD" w:rsidRDefault="008F01BD">
            <w:pPr>
              <w:jc w:val="center"/>
              <w:rPr>
                <w:rFonts w:asciiTheme="minorHAnsi" w:hAnsiTheme="minorHAnsi"/>
                <w:sz w:val="20"/>
                <w:lang w:val="en-US"/>
              </w:rPr>
            </w:pPr>
            <w:r>
              <w:rPr>
                <w:rFonts w:asciiTheme="minorHAnsi" w:hAnsiTheme="minorHAnsi"/>
                <w:sz w:val="20"/>
                <w:lang w:val="en-US"/>
              </w:rPr>
              <w:t>State (ROM) addre</w:t>
            </w:r>
            <w:r w:rsidR="00026730">
              <w:rPr>
                <w:rFonts w:asciiTheme="minorHAnsi" w:hAnsiTheme="minorHAnsi"/>
                <w:sz w:val="20"/>
                <w:lang w:val="en-US"/>
              </w:rPr>
              <w:t>ss</w:t>
            </w:r>
          </w:p>
        </w:tc>
        <w:tc>
          <w:tcPr>
            <w:tcW w:w="540" w:type="dxa"/>
            <w:vAlign w:val="center"/>
            <w:hideMark/>
          </w:tcPr>
          <w:p w:rsidR="008F01BD" w:rsidRDefault="008F01B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lang w:val="en-US"/>
              </w:rPr>
            </w:pPr>
            <w:proofErr w:type="spellStart"/>
            <w:r>
              <w:rPr>
                <w:rFonts w:asciiTheme="minorHAnsi" w:hAnsiTheme="minorHAnsi"/>
                <w:sz w:val="20"/>
                <w:lang w:val="en-US"/>
              </w:rPr>
              <w:t>AOP</w:t>
            </w:r>
            <w:proofErr w:type="spellEnd"/>
          </w:p>
        </w:tc>
        <w:tc>
          <w:tcPr>
            <w:tcW w:w="630" w:type="dxa"/>
            <w:vAlign w:val="center"/>
            <w:hideMark/>
          </w:tcPr>
          <w:p w:rsidR="008F01BD" w:rsidRDefault="008F01B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lang w:val="en-US"/>
              </w:rPr>
            </w:pPr>
            <w:proofErr w:type="spellStart"/>
            <w:r>
              <w:rPr>
                <w:rFonts w:asciiTheme="minorHAnsi" w:hAnsiTheme="minorHAnsi"/>
                <w:sz w:val="20"/>
                <w:lang w:val="en-US"/>
              </w:rPr>
              <w:t>ANOP</w:t>
            </w:r>
            <w:proofErr w:type="spellEnd"/>
          </w:p>
        </w:tc>
        <w:tc>
          <w:tcPr>
            <w:tcW w:w="450" w:type="dxa"/>
            <w:vAlign w:val="center"/>
            <w:hideMark/>
          </w:tcPr>
          <w:p w:rsidR="008F01BD" w:rsidRDefault="008F01B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lang w:val="en-US"/>
              </w:rPr>
            </w:pPr>
            <w:proofErr w:type="spellStart"/>
            <w:r>
              <w:rPr>
                <w:rFonts w:asciiTheme="minorHAnsi" w:hAnsiTheme="minorHAnsi"/>
                <w:sz w:val="20"/>
                <w:lang w:val="en-US"/>
              </w:rPr>
              <w:t>DR</w:t>
            </w:r>
            <w:proofErr w:type="spellEnd"/>
          </w:p>
        </w:tc>
        <w:tc>
          <w:tcPr>
            <w:tcW w:w="450" w:type="dxa"/>
            <w:vAlign w:val="center"/>
            <w:hideMark/>
          </w:tcPr>
          <w:p w:rsidR="008F01BD" w:rsidRDefault="008F01B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lang w:val="en-US"/>
              </w:rPr>
            </w:pPr>
            <w:proofErr w:type="spellStart"/>
            <w:r>
              <w:rPr>
                <w:rFonts w:asciiTheme="minorHAnsi" w:hAnsiTheme="minorHAnsi"/>
                <w:sz w:val="20"/>
                <w:lang w:val="en-US"/>
              </w:rPr>
              <w:t>SXR</w:t>
            </w:r>
            <w:proofErr w:type="spellEnd"/>
          </w:p>
        </w:tc>
        <w:tc>
          <w:tcPr>
            <w:tcW w:w="450" w:type="dxa"/>
            <w:vAlign w:val="center"/>
            <w:hideMark/>
          </w:tcPr>
          <w:p w:rsidR="008F01BD" w:rsidRDefault="008F01B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lang w:val="en-US"/>
              </w:rPr>
            </w:pPr>
            <w:proofErr w:type="spellStart"/>
            <w:r>
              <w:rPr>
                <w:rFonts w:asciiTheme="minorHAnsi" w:hAnsiTheme="minorHAnsi"/>
                <w:sz w:val="20"/>
                <w:lang w:val="en-US"/>
              </w:rPr>
              <w:t>SYR</w:t>
            </w:r>
            <w:proofErr w:type="spellEnd"/>
          </w:p>
        </w:tc>
        <w:tc>
          <w:tcPr>
            <w:tcW w:w="630" w:type="dxa"/>
            <w:vAlign w:val="center"/>
            <w:hideMark/>
          </w:tcPr>
          <w:p w:rsidR="008F01BD" w:rsidRDefault="008F01B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lang w:val="en-US"/>
              </w:rPr>
            </w:pPr>
            <w:proofErr w:type="spellStart"/>
            <w:r>
              <w:rPr>
                <w:rFonts w:asciiTheme="minorHAnsi" w:hAnsiTheme="minorHAnsi"/>
                <w:sz w:val="20"/>
                <w:lang w:val="en-US"/>
              </w:rPr>
              <w:t>WordR</w:t>
            </w:r>
            <w:proofErr w:type="spellEnd"/>
          </w:p>
        </w:tc>
        <w:tc>
          <w:tcPr>
            <w:tcW w:w="630" w:type="dxa"/>
            <w:vAlign w:val="center"/>
            <w:hideMark/>
          </w:tcPr>
          <w:p w:rsidR="008F01BD" w:rsidRDefault="008F01B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lang w:val="en-US"/>
              </w:rPr>
            </w:pPr>
            <w:proofErr w:type="spellStart"/>
            <w:r>
              <w:rPr>
                <w:rFonts w:asciiTheme="minorHAnsi" w:hAnsiTheme="minorHAnsi"/>
                <w:sz w:val="20"/>
                <w:lang w:val="en-US"/>
              </w:rPr>
              <w:t>WordW</w:t>
            </w:r>
            <w:proofErr w:type="spellEnd"/>
          </w:p>
        </w:tc>
        <w:tc>
          <w:tcPr>
            <w:tcW w:w="630" w:type="dxa"/>
            <w:vAlign w:val="center"/>
            <w:hideMark/>
          </w:tcPr>
          <w:p w:rsidR="008F01BD" w:rsidRDefault="008F01B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lang w:val="en-US"/>
              </w:rPr>
            </w:pPr>
            <w:proofErr w:type="spellStart"/>
            <w:r>
              <w:rPr>
                <w:rFonts w:asciiTheme="minorHAnsi" w:hAnsiTheme="minorHAnsi"/>
                <w:sz w:val="20"/>
                <w:lang w:val="en-US"/>
              </w:rPr>
              <w:t>T1CE</w:t>
            </w:r>
            <w:proofErr w:type="spellEnd"/>
          </w:p>
        </w:tc>
        <w:tc>
          <w:tcPr>
            <w:tcW w:w="630" w:type="dxa"/>
            <w:vAlign w:val="center"/>
            <w:hideMark/>
          </w:tcPr>
          <w:p w:rsidR="008F01BD" w:rsidRDefault="008F01B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lang w:val="en-US"/>
              </w:rPr>
            </w:pPr>
            <w:proofErr w:type="spellStart"/>
            <w:r>
              <w:rPr>
                <w:rFonts w:asciiTheme="minorHAnsi" w:hAnsiTheme="minorHAnsi"/>
                <w:sz w:val="20"/>
                <w:lang w:val="en-US"/>
              </w:rPr>
              <w:t>T1OE</w:t>
            </w:r>
            <w:proofErr w:type="spellEnd"/>
          </w:p>
        </w:tc>
        <w:tc>
          <w:tcPr>
            <w:tcW w:w="630" w:type="dxa"/>
            <w:vAlign w:val="center"/>
            <w:hideMark/>
          </w:tcPr>
          <w:p w:rsidR="008F01BD" w:rsidRDefault="008F01B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lang w:val="en-US"/>
              </w:rPr>
            </w:pPr>
            <w:proofErr w:type="spellStart"/>
            <w:r>
              <w:rPr>
                <w:rFonts w:asciiTheme="minorHAnsi" w:hAnsiTheme="minorHAnsi"/>
                <w:sz w:val="20"/>
                <w:lang w:val="en-US"/>
              </w:rPr>
              <w:t>T2CE</w:t>
            </w:r>
            <w:proofErr w:type="spellEnd"/>
          </w:p>
        </w:tc>
        <w:tc>
          <w:tcPr>
            <w:tcW w:w="630" w:type="dxa"/>
            <w:vAlign w:val="center"/>
            <w:hideMark/>
          </w:tcPr>
          <w:p w:rsidR="008F01BD" w:rsidRDefault="008F01B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lang w:val="en-US"/>
              </w:rPr>
            </w:pPr>
            <w:proofErr w:type="spellStart"/>
            <w:r>
              <w:rPr>
                <w:rFonts w:asciiTheme="minorHAnsi" w:hAnsiTheme="minorHAnsi"/>
                <w:sz w:val="20"/>
                <w:lang w:val="en-US"/>
              </w:rPr>
              <w:t>T2OE</w:t>
            </w:r>
            <w:proofErr w:type="spellEnd"/>
          </w:p>
        </w:tc>
        <w:tc>
          <w:tcPr>
            <w:tcW w:w="810" w:type="dxa"/>
            <w:vAlign w:val="center"/>
            <w:hideMark/>
          </w:tcPr>
          <w:p w:rsidR="008F01BD" w:rsidRDefault="008F01B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lang w:val="en-US"/>
              </w:rPr>
            </w:pPr>
            <w:r>
              <w:rPr>
                <w:rFonts w:asciiTheme="minorHAnsi" w:hAnsiTheme="minorHAnsi"/>
                <w:sz w:val="20"/>
                <w:lang w:val="en-US"/>
              </w:rPr>
              <w:t>Next State</w:t>
            </w:r>
          </w:p>
        </w:tc>
        <w:tc>
          <w:tcPr>
            <w:tcW w:w="810" w:type="dxa"/>
            <w:vAlign w:val="center"/>
            <w:hideMark/>
          </w:tcPr>
          <w:p w:rsidR="008F01BD" w:rsidRDefault="008F01BD" w:rsidP="008F01B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0"/>
                <w:lang w:val="en-US"/>
              </w:rPr>
            </w:pPr>
            <w:r>
              <w:rPr>
                <w:rFonts w:asciiTheme="minorHAnsi" w:hAnsiTheme="minorHAnsi"/>
                <w:sz w:val="20"/>
                <w:lang w:val="en-US"/>
              </w:rPr>
              <w:t>Inst. (Hex)</w:t>
            </w:r>
          </w:p>
        </w:tc>
      </w:tr>
      <w:tr w:rsidR="008F01BD" w:rsidTr="008F01BD">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1350" w:type="dxa"/>
            <w:vAlign w:val="center"/>
          </w:tcPr>
          <w:p w:rsidR="008F01BD" w:rsidRDefault="008F01BD" w:rsidP="008F01BD">
            <w:pPr>
              <w:rPr>
                <w:rFonts w:asciiTheme="minorHAnsi" w:hAnsiTheme="minorHAnsi"/>
                <w:lang w:val="en-US"/>
              </w:rPr>
            </w:pPr>
            <w:r>
              <w:rPr>
                <w:rFonts w:asciiTheme="minorHAnsi" w:hAnsiTheme="minorHAnsi"/>
                <w:lang w:val="en-US"/>
              </w:rPr>
              <w:t>(D) =</w:t>
            </w:r>
          </w:p>
        </w:tc>
        <w:tc>
          <w:tcPr>
            <w:tcW w:w="540" w:type="dxa"/>
            <w:vAlign w:val="center"/>
          </w:tcPr>
          <w:p w:rsidR="008F01BD" w:rsidRDefault="008F01B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30" w:type="dxa"/>
            <w:vAlign w:val="center"/>
          </w:tcPr>
          <w:p w:rsidR="008F01BD" w:rsidRDefault="008F01B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450" w:type="dxa"/>
            <w:vAlign w:val="center"/>
          </w:tcPr>
          <w:p w:rsidR="008F01BD" w:rsidRDefault="008F01B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450" w:type="dxa"/>
            <w:vAlign w:val="center"/>
          </w:tcPr>
          <w:p w:rsidR="008F01BD" w:rsidRDefault="008F01B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450" w:type="dxa"/>
            <w:vAlign w:val="center"/>
          </w:tcPr>
          <w:p w:rsidR="008F01BD" w:rsidRDefault="008F01B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30" w:type="dxa"/>
            <w:vAlign w:val="center"/>
          </w:tcPr>
          <w:p w:rsidR="008F01BD" w:rsidRDefault="008F01B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30" w:type="dxa"/>
            <w:vAlign w:val="center"/>
          </w:tcPr>
          <w:p w:rsidR="008F01BD" w:rsidRDefault="008F01B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30" w:type="dxa"/>
            <w:vAlign w:val="center"/>
          </w:tcPr>
          <w:p w:rsidR="008F01BD" w:rsidRDefault="008F01B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30" w:type="dxa"/>
            <w:vAlign w:val="center"/>
          </w:tcPr>
          <w:p w:rsidR="008F01BD" w:rsidRDefault="008F01B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30" w:type="dxa"/>
            <w:vAlign w:val="center"/>
          </w:tcPr>
          <w:p w:rsidR="008F01BD" w:rsidRDefault="008F01B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30" w:type="dxa"/>
            <w:vAlign w:val="center"/>
          </w:tcPr>
          <w:p w:rsidR="008F01BD" w:rsidRDefault="008F01B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810" w:type="dxa"/>
            <w:vAlign w:val="center"/>
          </w:tcPr>
          <w:p w:rsidR="008F01BD" w:rsidRDefault="008F01B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810" w:type="dxa"/>
            <w:vAlign w:val="center"/>
          </w:tcPr>
          <w:p w:rsidR="008F01BD" w:rsidRDefault="008F01BD">
            <w:pPr>
              <w:jc w:val="center"/>
              <w:cnfStyle w:val="000000100000" w:firstRow="0" w:lastRow="0" w:firstColumn="0" w:lastColumn="0" w:oddVBand="0" w:evenVBand="0" w:oddHBand="1" w:evenHBand="0" w:firstRowFirstColumn="0" w:firstRowLastColumn="0" w:lastRowFirstColumn="0" w:lastRowLastColumn="0"/>
              <w:rPr>
                <w:lang w:val="en-US"/>
              </w:rPr>
            </w:pPr>
          </w:p>
        </w:tc>
      </w:tr>
      <w:tr w:rsidR="008F01BD" w:rsidTr="008F01BD">
        <w:trPr>
          <w:cnfStyle w:val="000000010000" w:firstRow="0" w:lastRow="0" w:firstColumn="0" w:lastColumn="0" w:oddVBand="0" w:evenVBand="0" w:oddHBand="0" w:evenHBand="1"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350" w:type="dxa"/>
            <w:vAlign w:val="center"/>
          </w:tcPr>
          <w:p w:rsidR="008F01BD" w:rsidRDefault="008F01BD" w:rsidP="008F01BD">
            <w:pPr>
              <w:rPr>
                <w:rFonts w:asciiTheme="minorHAnsi" w:hAnsiTheme="minorHAnsi"/>
                <w:lang w:val="en-US"/>
              </w:rPr>
            </w:pPr>
            <w:r>
              <w:rPr>
                <w:rFonts w:asciiTheme="minorHAnsi" w:hAnsiTheme="minorHAnsi"/>
                <w:lang w:val="en-US"/>
              </w:rPr>
              <w:t>(</w:t>
            </w:r>
            <w:proofErr w:type="spellStart"/>
            <w:r>
              <w:rPr>
                <w:rFonts w:asciiTheme="minorHAnsi" w:hAnsiTheme="minorHAnsi"/>
                <w:lang w:val="en-US"/>
              </w:rPr>
              <w:t>E0</w:t>
            </w:r>
            <w:proofErr w:type="spellEnd"/>
            <w:r>
              <w:rPr>
                <w:rFonts w:asciiTheme="minorHAnsi" w:hAnsiTheme="minorHAnsi"/>
                <w:lang w:val="en-US"/>
              </w:rPr>
              <w:t>)=</w:t>
            </w:r>
          </w:p>
        </w:tc>
        <w:tc>
          <w:tcPr>
            <w:tcW w:w="540" w:type="dxa"/>
            <w:vAlign w:val="center"/>
          </w:tcPr>
          <w:p w:rsidR="008F01BD" w:rsidRDefault="008F01BD">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630" w:type="dxa"/>
            <w:vAlign w:val="center"/>
          </w:tcPr>
          <w:p w:rsidR="008F01BD" w:rsidRDefault="008F01BD">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450" w:type="dxa"/>
            <w:vAlign w:val="center"/>
          </w:tcPr>
          <w:p w:rsidR="008F01BD" w:rsidRDefault="008F01BD">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450" w:type="dxa"/>
            <w:vAlign w:val="center"/>
          </w:tcPr>
          <w:p w:rsidR="008F01BD" w:rsidRDefault="008F01BD">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450" w:type="dxa"/>
            <w:vAlign w:val="center"/>
          </w:tcPr>
          <w:p w:rsidR="008F01BD" w:rsidRDefault="008F01BD">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630" w:type="dxa"/>
            <w:vAlign w:val="center"/>
          </w:tcPr>
          <w:p w:rsidR="008F01BD" w:rsidRDefault="008F01BD">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630" w:type="dxa"/>
            <w:vAlign w:val="center"/>
          </w:tcPr>
          <w:p w:rsidR="008F01BD" w:rsidRDefault="008F01BD">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630" w:type="dxa"/>
            <w:vAlign w:val="center"/>
          </w:tcPr>
          <w:p w:rsidR="008F01BD" w:rsidRDefault="008F01BD">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630" w:type="dxa"/>
            <w:vAlign w:val="center"/>
          </w:tcPr>
          <w:p w:rsidR="008F01BD" w:rsidRDefault="008F01BD">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630" w:type="dxa"/>
            <w:vAlign w:val="center"/>
          </w:tcPr>
          <w:p w:rsidR="008F01BD" w:rsidRDefault="008F01BD">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630" w:type="dxa"/>
            <w:vAlign w:val="center"/>
          </w:tcPr>
          <w:p w:rsidR="008F01BD" w:rsidRDefault="008F01BD">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810" w:type="dxa"/>
            <w:vAlign w:val="center"/>
          </w:tcPr>
          <w:p w:rsidR="008F01BD" w:rsidRDefault="008F01BD">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810" w:type="dxa"/>
            <w:vAlign w:val="center"/>
          </w:tcPr>
          <w:p w:rsidR="008F01BD" w:rsidRDefault="008F01BD">
            <w:pPr>
              <w:jc w:val="center"/>
              <w:cnfStyle w:val="000000010000" w:firstRow="0" w:lastRow="0" w:firstColumn="0" w:lastColumn="0" w:oddVBand="0" w:evenVBand="0" w:oddHBand="0" w:evenHBand="1" w:firstRowFirstColumn="0" w:firstRowLastColumn="0" w:lastRowFirstColumn="0" w:lastRowLastColumn="0"/>
              <w:rPr>
                <w:lang w:val="en-US"/>
              </w:rPr>
            </w:pPr>
          </w:p>
        </w:tc>
      </w:tr>
      <w:tr w:rsidR="008F01BD" w:rsidTr="008F01BD">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50" w:type="dxa"/>
            <w:vAlign w:val="center"/>
          </w:tcPr>
          <w:p w:rsidR="008F01BD" w:rsidRDefault="008F01BD" w:rsidP="008F01BD">
            <w:pPr>
              <w:rPr>
                <w:rFonts w:asciiTheme="minorHAnsi" w:hAnsiTheme="minorHAnsi"/>
                <w:lang w:val="en-US"/>
              </w:rPr>
            </w:pPr>
            <w:r>
              <w:rPr>
                <w:rFonts w:asciiTheme="minorHAnsi" w:hAnsiTheme="minorHAnsi"/>
                <w:lang w:val="en-US"/>
              </w:rPr>
              <w:t>(</w:t>
            </w:r>
            <w:proofErr w:type="spellStart"/>
            <w:r>
              <w:rPr>
                <w:rFonts w:asciiTheme="minorHAnsi" w:hAnsiTheme="minorHAnsi"/>
                <w:lang w:val="en-US"/>
              </w:rPr>
              <w:t>E1</w:t>
            </w:r>
            <w:proofErr w:type="spellEnd"/>
            <w:r>
              <w:rPr>
                <w:rFonts w:asciiTheme="minorHAnsi" w:hAnsiTheme="minorHAnsi"/>
                <w:lang w:val="en-US"/>
              </w:rPr>
              <w:t>)=</w:t>
            </w:r>
          </w:p>
        </w:tc>
        <w:tc>
          <w:tcPr>
            <w:tcW w:w="540" w:type="dxa"/>
            <w:vAlign w:val="center"/>
          </w:tcPr>
          <w:p w:rsidR="008F01BD" w:rsidRDefault="008F01B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30" w:type="dxa"/>
            <w:vAlign w:val="center"/>
          </w:tcPr>
          <w:p w:rsidR="008F01BD" w:rsidRDefault="008F01B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450" w:type="dxa"/>
            <w:vAlign w:val="center"/>
          </w:tcPr>
          <w:p w:rsidR="008F01BD" w:rsidRDefault="008F01B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450" w:type="dxa"/>
            <w:vAlign w:val="center"/>
          </w:tcPr>
          <w:p w:rsidR="008F01BD" w:rsidRDefault="008F01B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450" w:type="dxa"/>
            <w:vAlign w:val="center"/>
          </w:tcPr>
          <w:p w:rsidR="008F01BD" w:rsidRDefault="008F01B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30" w:type="dxa"/>
            <w:vAlign w:val="center"/>
          </w:tcPr>
          <w:p w:rsidR="008F01BD" w:rsidRDefault="008F01B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30" w:type="dxa"/>
            <w:vAlign w:val="center"/>
          </w:tcPr>
          <w:p w:rsidR="008F01BD" w:rsidRDefault="008F01B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30" w:type="dxa"/>
            <w:vAlign w:val="center"/>
          </w:tcPr>
          <w:p w:rsidR="008F01BD" w:rsidRDefault="008F01B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30" w:type="dxa"/>
            <w:vAlign w:val="center"/>
          </w:tcPr>
          <w:p w:rsidR="008F01BD" w:rsidRDefault="008F01B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30" w:type="dxa"/>
            <w:vAlign w:val="center"/>
          </w:tcPr>
          <w:p w:rsidR="008F01BD" w:rsidRDefault="008F01B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30" w:type="dxa"/>
            <w:vAlign w:val="center"/>
          </w:tcPr>
          <w:p w:rsidR="008F01BD" w:rsidRDefault="008F01B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810" w:type="dxa"/>
            <w:vAlign w:val="center"/>
          </w:tcPr>
          <w:p w:rsidR="008F01BD" w:rsidRDefault="008F01BD">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810" w:type="dxa"/>
            <w:vAlign w:val="center"/>
          </w:tcPr>
          <w:p w:rsidR="008F01BD" w:rsidRDefault="008F01BD">
            <w:pPr>
              <w:jc w:val="center"/>
              <w:cnfStyle w:val="000000100000" w:firstRow="0" w:lastRow="0" w:firstColumn="0" w:lastColumn="0" w:oddVBand="0" w:evenVBand="0" w:oddHBand="1" w:evenHBand="0" w:firstRowFirstColumn="0" w:firstRowLastColumn="0" w:lastRowFirstColumn="0" w:lastRowLastColumn="0"/>
              <w:rPr>
                <w:lang w:val="en-US"/>
              </w:rPr>
            </w:pPr>
          </w:p>
        </w:tc>
      </w:tr>
      <w:tr w:rsidR="008F01BD" w:rsidTr="008F01BD">
        <w:trPr>
          <w:cnfStyle w:val="000000010000" w:firstRow="0" w:lastRow="0" w:firstColumn="0" w:lastColumn="0" w:oddVBand="0" w:evenVBand="0" w:oddHBand="0" w:evenHBand="1"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350" w:type="dxa"/>
            <w:vAlign w:val="center"/>
          </w:tcPr>
          <w:p w:rsidR="008F01BD" w:rsidRDefault="008F01BD" w:rsidP="008F01BD">
            <w:pPr>
              <w:rPr>
                <w:rFonts w:asciiTheme="minorHAnsi" w:hAnsiTheme="minorHAnsi"/>
                <w:lang w:val="en-US"/>
              </w:rPr>
            </w:pPr>
            <w:r>
              <w:rPr>
                <w:rFonts w:asciiTheme="minorHAnsi" w:hAnsiTheme="minorHAnsi"/>
                <w:lang w:val="en-US"/>
              </w:rPr>
              <w:t>(</w:t>
            </w:r>
            <w:proofErr w:type="spellStart"/>
            <w:r>
              <w:rPr>
                <w:rFonts w:asciiTheme="minorHAnsi" w:hAnsiTheme="minorHAnsi"/>
                <w:lang w:val="en-US"/>
              </w:rPr>
              <w:t>E2</w:t>
            </w:r>
            <w:proofErr w:type="spellEnd"/>
            <w:r>
              <w:rPr>
                <w:rFonts w:asciiTheme="minorHAnsi" w:hAnsiTheme="minorHAnsi"/>
                <w:lang w:val="en-US"/>
              </w:rPr>
              <w:t>)=</w:t>
            </w:r>
          </w:p>
        </w:tc>
        <w:tc>
          <w:tcPr>
            <w:tcW w:w="540" w:type="dxa"/>
            <w:vAlign w:val="center"/>
          </w:tcPr>
          <w:p w:rsidR="008F01BD" w:rsidRDefault="008F01BD">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630" w:type="dxa"/>
            <w:vAlign w:val="center"/>
          </w:tcPr>
          <w:p w:rsidR="008F01BD" w:rsidRDefault="008F01BD">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450" w:type="dxa"/>
            <w:vAlign w:val="center"/>
          </w:tcPr>
          <w:p w:rsidR="008F01BD" w:rsidRDefault="008F01BD">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450" w:type="dxa"/>
            <w:vAlign w:val="center"/>
          </w:tcPr>
          <w:p w:rsidR="008F01BD" w:rsidRDefault="008F01BD">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450" w:type="dxa"/>
            <w:vAlign w:val="center"/>
          </w:tcPr>
          <w:p w:rsidR="008F01BD" w:rsidRDefault="008F01BD">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630" w:type="dxa"/>
            <w:vAlign w:val="center"/>
          </w:tcPr>
          <w:p w:rsidR="008F01BD" w:rsidRDefault="008F01BD">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630" w:type="dxa"/>
            <w:vAlign w:val="center"/>
          </w:tcPr>
          <w:p w:rsidR="008F01BD" w:rsidRDefault="008F01BD">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630" w:type="dxa"/>
            <w:vAlign w:val="center"/>
          </w:tcPr>
          <w:p w:rsidR="008F01BD" w:rsidRDefault="008F01BD">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630" w:type="dxa"/>
            <w:vAlign w:val="center"/>
          </w:tcPr>
          <w:p w:rsidR="008F01BD" w:rsidRDefault="008F01BD">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630" w:type="dxa"/>
            <w:vAlign w:val="center"/>
          </w:tcPr>
          <w:p w:rsidR="008F01BD" w:rsidRDefault="008F01BD">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630" w:type="dxa"/>
            <w:vAlign w:val="center"/>
          </w:tcPr>
          <w:p w:rsidR="008F01BD" w:rsidRDefault="008F01BD">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810" w:type="dxa"/>
            <w:vAlign w:val="center"/>
          </w:tcPr>
          <w:p w:rsidR="008F01BD" w:rsidRDefault="008F01BD">
            <w:pPr>
              <w:jc w:val="center"/>
              <w:cnfStyle w:val="000000010000" w:firstRow="0" w:lastRow="0" w:firstColumn="0" w:lastColumn="0" w:oddVBand="0" w:evenVBand="0" w:oddHBand="0" w:evenHBand="1" w:firstRowFirstColumn="0" w:firstRowLastColumn="0" w:lastRowFirstColumn="0" w:lastRowLastColumn="0"/>
              <w:rPr>
                <w:lang w:val="en-US"/>
              </w:rPr>
            </w:pPr>
          </w:p>
        </w:tc>
        <w:tc>
          <w:tcPr>
            <w:tcW w:w="810" w:type="dxa"/>
            <w:vAlign w:val="center"/>
          </w:tcPr>
          <w:p w:rsidR="008F01BD" w:rsidRDefault="008F01BD">
            <w:pPr>
              <w:jc w:val="center"/>
              <w:cnfStyle w:val="000000010000" w:firstRow="0" w:lastRow="0" w:firstColumn="0" w:lastColumn="0" w:oddVBand="0" w:evenVBand="0" w:oddHBand="0" w:evenHBand="1" w:firstRowFirstColumn="0" w:firstRowLastColumn="0" w:lastRowFirstColumn="0" w:lastRowLastColumn="0"/>
              <w:rPr>
                <w:lang w:val="en-US"/>
              </w:rPr>
            </w:pPr>
          </w:p>
        </w:tc>
      </w:tr>
    </w:tbl>
    <w:p w:rsidR="00C5792C" w:rsidRDefault="00C5792C" w:rsidP="00084BD8">
      <w:pPr>
        <w:pStyle w:val="Heading3"/>
        <w:rPr>
          <w:lang w:eastAsia="en-CA"/>
        </w:rPr>
      </w:pPr>
      <w:r>
        <w:rPr>
          <w:lang w:eastAsia="en-CA"/>
        </w:rPr>
        <w:t>2.3 [</w:t>
      </w:r>
      <w:r w:rsidR="00084BD8">
        <w:rPr>
          <w:lang w:eastAsia="en-CA"/>
        </w:rPr>
        <w:t>0.4</w:t>
      </w:r>
      <w:r>
        <w:rPr>
          <w:lang w:eastAsia="en-CA"/>
        </w:rPr>
        <w:t>-mark]</w:t>
      </w:r>
    </w:p>
    <w:p w:rsidR="00C5792C" w:rsidRDefault="00C5792C" w:rsidP="00C975A5">
      <w:pPr>
        <w:autoSpaceDE w:val="0"/>
        <w:autoSpaceDN w:val="0"/>
        <w:adjustRightInd w:val="0"/>
        <w:spacing w:after="0" w:line="240" w:lineRule="auto"/>
        <w:rPr>
          <w:rFonts w:ascii="Calibri" w:hAnsi="Calibri" w:cs="Calibri"/>
        </w:rPr>
      </w:pPr>
      <w:r>
        <w:rPr>
          <w:rFonts w:ascii="Calibri" w:hAnsi="Calibri" w:cs="Calibri"/>
        </w:rPr>
        <w:t xml:space="preserve">Complete the Encoded Instruction Table for same 4 instructions of the Part </w:t>
      </w:r>
      <w:r w:rsidR="00C975A5">
        <w:rPr>
          <w:rFonts w:ascii="Calibri" w:hAnsi="Calibri" w:cs="Calibri"/>
        </w:rPr>
        <w:t>I</w:t>
      </w:r>
      <w:r>
        <w:rPr>
          <w:rFonts w:ascii="Calibri" w:hAnsi="Calibri" w:cs="Calibri"/>
        </w:rPr>
        <w:t xml:space="preserve"> of this lab.</w:t>
      </w:r>
    </w:p>
    <w:tbl>
      <w:tblPr>
        <w:tblStyle w:val="LightGrid"/>
        <w:tblW w:w="0" w:type="auto"/>
        <w:tblInd w:w="0" w:type="dxa"/>
        <w:tblLook w:val="04A0" w:firstRow="1" w:lastRow="0" w:firstColumn="1" w:lastColumn="0" w:noHBand="0" w:noVBand="1"/>
      </w:tblPr>
      <w:tblGrid>
        <w:gridCol w:w="2783"/>
        <w:gridCol w:w="3625"/>
        <w:gridCol w:w="2970"/>
      </w:tblGrid>
      <w:tr w:rsidR="00C5792C" w:rsidTr="006F441C">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783" w:type="dxa"/>
            <w:vAlign w:val="center"/>
            <w:hideMark/>
          </w:tcPr>
          <w:p w:rsidR="00C5792C" w:rsidRDefault="00C5792C">
            <w:pPr>
              <w:jc w:val="center"/>
              <w:rPr>
                <w:rFonts w:asciiTheme="minorHAnsi" w:hAnsiTheme="minorHAnsi"/>
                <w:lang w:val="en-US"/>
              </w:rPr>
            </w:pPr>
            <w:r>
              <w:rPr>
                <w:rFonts w:asciiTheme="minorHAnsi" w:hAnsiTheme="minorHAnsi"/>
                <w:lang w:val="en-US"/>
              </w:rPr>
              <w:t>Operation</w:t>
            </w:r>
          </w:p>
        </w:tc>
        <w:tc>
          <w:tcPr>
            <w:tcW w:w="3625" w:type="dxa"/>
            <w:vAlign w:val="center"/>
            <w:hideMark/>
          </w:tcPr>
          <w:p w:rsidR="00C5792C" w:rsidRDefault="00C5792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lang w:val="en-US"/>
              </w:rPr>
            </w:pPr>
            <w:r>
              <w:rPr>
                <w:rFonts w:asciiTheme="minorHAnsi" w:hAnsiTheme="minorHAnsi"/>
                <w:lang w:val="en-US"/>
              </w:rPr>
              <w:t xml:space="preserve">Encoded 16-bit Value (in binary) </w:t>
            </w:r>
          </w:p>
        </w:tc>
        <w:tc>
          <w:tcPr>
            <w:tcW w:w="2970" w:type="dxa"/>
            <w:vAlign w:val="center"/>
          </w:tcPr>
          <w:p w:rsidR="00C5792C" w:rsidRDefault="00C5792C" w:rsidP="008F01B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lang w:val="en-US"/>
              </w:rPr>
            </w:pPr>
            <w:r>
              <w:rPr>
                <w:rFonts w:asciiTheme="minorHAnsi" w:hAnsiTheme="minorHAnsi"/>
                <w:lang w:val="en-US"/>
              </w:rPr>
              <w:t>Encoded 16-bit Value (in hex)</w:t>
            </w:r>
          </w:p>
        </w:tc>
      </w:tr>
      <w:tr w:rsidR="00C5792C" w:rsidTr="00F61F56">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783" w:type="dxa"/>
            <w:vAlign w:val="center"/>
            <w:hideMark/>
          </w:tcPr>
          <w:p w:rsidR="00C5792C" w:rsidRDefault="00C5792C">
            <w:pPr>
              <w:jc w:val="center"/>
              <w:rPr>
                <w:rFonts w:asciiTheme="minorHAnsi" w:hAnsiTheme="minorHAnsi"/>
                <w:lang w:val="en-US"/>
              </w:rPr>
            </w:pPr>
            <w:proofErr w:type="spellStart"/>
            <w:r>
              <w:rPr>
                <w:lang w:eastAsia="en-CA"/>
              </w:rPr>
              <w:t>R10</w:t>
            </w:r>
            <w:proofErr w:type="spellEnd"/>
            <w:r>
              <w:rPr>
                <w:lang w:eastAsia="en-CA"/>
              </w:rPr>
              <w:t xml:space="preserve"> </w:t>
            </w:r>
            <w:r w:rsidRPr="00225CD1">
              <w:rPr>
                <w:rFonts w:cstheme="minorHAnsi"/>
                <w:lang w:val="en-US" w:eastAsia="en-CA" w:bidi="ar-LB"/>
              </w:rPr>
              <w:t xml:space="preserve">← </w:t>
            </w:r>
            <w:proofErr w:type="spellStart"/>
            <w:r w:rsidRPr="00225CD1">
              <w:rPr>
                <w:rFonts w:cstheme="minorHAnsi"/>
                <w:lang w:val="en-US" w:eastAsia="en-CA" w:bidi="ar-LB"/>
              </w:rPr>
              <w:t>R1</w:t>
            </w:r>
            <w:proofErr w:type="spellEnd"/>
            <w:r w:rsidRPr="00225CD1">
              <w:rPr>
                <w:rFonts w:cstheme="minorHAnsi"/>
                <w:lang w:val="en-US" w:eastAsia="en-CA" w:bidi="ar-LB"/>
              </w:rPr>
              <w:t xml:space="preserve"> OR </w:t>
            </w:r>
            <w:proofErr w:type="spellStart"/>
            <w:r w:rsidRPr="00225CD1">
              <w:rPr>
                <w:rFonts w:cstheme="minorHAnsi"/>
                <w:lang w:val="en-US" w:eastAsia="en-CA" w:bidi="ar-LB"/>
              </w:rPr>
              <w:t>R2</w:t>
            </w:r>
            <w:proofErr w:type="spellEnd"/>
          </w:p>
        </w:tc>
        <w:tc>
          <w:tcPr>
            <w:tcW w:w="3625" w:type="dxa"/>
            <w:vAlign w:val="center"/>
            <w:hideMark/>
          </w:tcPr>
          <w:p w:rsidR="00C5792C" w:rsidRDefault="00C5792C" w:rsidP="00C5792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0b</w:t>
            </w:r>
            <w:proofErr w:type="spellEnd"/>
            <w:r>
              <w:rPr>
                <w:lang w:val="en-US"/>
              </w:rPr>
              <w:t>:</w:t>
            </w:r>
          </w:p>
        </w:tc>
        <w:tc>
          <w:tcPr>
            <w:tcW w:w="2970" w:type="dxa"/>
            <w:vAlign w:val="center"/>
          </w:tcPr>
          <w:p w:rsidR="00C5792C" w:rsidRDefault="00C5792C" w:rsidP="00C5792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0x</w:t>
            </w:r>
            <w:proofErr w:type="spellEnd"/>
          </w:p>
        </w:tc>
      </w:tr>
      <w:tr w:rsidR="00C5792C" w:rsidTr="00F61F56">
        <w:trPr>
          <w:cnfStyle w:val="000000010000" w:firstRow="0" w:lastRow="0" w:firstColumn="0" w:lastColumn="0" w:oddVBand="0" w:evenVBand="0" w:oddHBand="0" w:evenHBand="1"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2783" w:type="dxa"/>
            <w:vAlign w:val="center"/>
            <w:hideMark/>
          </w:tcPr>
          <w:p w:rsidR="00C5792C" w:rsidRDefault="00C5792C">
            <w:pPr>
              <w:jc w:val="center"/>
              <w:rPr>
                <w:rFonts w:asciiTheme="minorHAnsi" w:hAnsiTheme="minorHAnsi"/>
                <w:lang w:val="en-US"/>
              </w:rPr>
            </w:pPr>
            <w:proofErr w:type="spellStart"/>
            <w:r>
              <w:rPr>
                <w:lang w:eastAsia="en-CA"/>
              </w:rPr>
              <w:t>R11</w:t>
            </w:r>
            <w:proofErr w:type="spellEnd"/>
            <w:r>
              <w:rPr>
                <w:lang w:eastAsia="en-CA"/>
              </w:rPr>
              <w:t xml:space="preserve"> </w:t>
            </w:r>
            <w:r>
              <w:rPr>
                <w:rFonts w:cstheme="minorHAnsi"/>
                <w:lang w:val="en-US" w:eastAsia="en-CA" w:bidi="ar-LB"/>
              </w:rPr>
              <w:t xml:space="preserve">← </w:t>
            </w:r>
            <w:proofErr w:type="spellStart"/>
            <w:r>
              <w:rPr>
                <w:rFonts w:cstheme="minorHAnsi"/>
                <w:lang w:val="en-US" w:eastAsia="en-CA" w:bidi="ar-LB"/>
              </w:rPr>
              <w:t>R2</w:t>
            </w:r>
            <w:proofErr w:type="spellEnd"/>
            <w:r>
              <w:rPr>
                <w:rFonts w:cstheme="minorHAnsi"/>
                <w:lang w:val="en-US" w:eastAsia="en-CA" w:bidi="ar-LB"/>
              </w:rPr>
              <w:t xml:space="preserve"> – </w:t>
            </w:r>
            <w:proofErr w:type="spellStart"/>
            <w:r>
              <w:rPr>
                <w:rFonts w:cstheme="minorHAnsi"/>
                <w:lang w:val="en-US" w:eastAsia="en-CA" w:bidi="ar-LB"/>
              </w:rPr>
              <w:t>R10</w:t>
            </w:r>
            <w:proofErr w:type="spellEnd"/>
          </w:p>
        </w:tc>
        <w:tc>
          <w:tcPr>
            <w:tcW w:w="3625" w:type="dxa"/>
            <w:vAlign w:val="center"/>
            <w:hideMark/>
          </w:tcPr>
          <w:p w:rsidR="00C5792C" w:rsidRDefault="00C5792C" w:rsidP="00C5792C">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0b</w:t>
            </w:r>
            <w:proofErr w:type="spellEnd"/>
            <w:r>
              <w:rPr>
                <w:lang w:val="en-US"/>
              </w:rPr>
              <w:t>:</w:t>
            </w:r>
          </w:p>
        </w:tc>
        <w:tc>
          <w:tcPr>
            <w:tcW w:w="2970" w:type="dxa"/>
            <w:vAlign w:val="center"/>
          </w:tcPr>
          <w:p w:rsidR="00C5792C" w:rsidRDefault="00C5792C" w:rsidP="00C5792C">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0x</w:t>
            </w:r>
            <w:proofErr w:type="spellEnd"/>
          </w:p>
        </w:tc>
      </w:tr>
      <w:tr w:rsidR="00C5792C" w:rsidTr="00F61F56">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783" w:type="dxa"/>
            <w:vAlign w:val="center"/>
            <w:hideMark/>
          </w:tcPr>
          <w:p w:rsidR="00C5792C" w:rsidRDefault="00C5792C">
            <w:pPr>
              <w:jc w:val="center"/>
              <w:rPr>
                <w:rFonts w:asciiTheme="minorHAnsi" w:hAnsiTheme="minorHAnsi"/>
                <w:lang w:val="en-US"/>
              </w:rPr>
            </w:pPr>
            <w:proofErr w:type="spellStart"/>
            <w:r>
              <w:rPr>
                <w:lang w:eastAsia="en-CA"/>
              </w:rPr>
              <w:t>R12</w:t>
            </w:r>
            <w:proofErr w:type="spellEnd"/>
            <w:r>
              <w:rPr>
                <w:lang w:eastAsia="en-CA"/>
              </w:rPr>
              <w:t xml:space="preserve"> </w:t>
            </w:r>
            <w:r>
              <w:rPr>
                <w:rFonts w:cstheme="minorHAnsi"/>
                <w:lang w:val="en-US" w:eastAsia="en-CA" w:bidi="ar-LB"/>
              </w:rPr>
              <w:t>← NOT (</w:t>
            </w:r>
            <w:proofErr w:type="spellStart"/>
            <w:r>
              <w:rPr>
                <w:rFonts w:cstheme="minorHAnsi"/>
                <w:lang w:val="en-US" w:eastAsia="en-CA" w:bidi="ar-LB"/>
              </w:rPr>
              <w:t>R11</w:t>
            </w:r>
            <w:proofErr w:type="spellEnd"/>
            <w:r>
              <w:rPr>
                <w:rFonts w:cstheme="minorHAnsi"/>
                <w:lang w:val="en-US" w:eastAsia="en-CA" w:bidi="ar-LB"/>
              </w:rPr>
              <w:t>)</w:t>
            </w:r>
            <w:r>
              <w:rPr>
                <w:rFonts w:asciiTheme="minorHAnsi" w:hAnsiTheme="minorHAnsi"/>
                <w:lang w:val="en-US"/>
              </w:rPr>
              <w:t xml:space="preserve"> </w:t>
            </w:r>
          </w:p>
        </w:tc>
        <w:tc>
          <w:tcPr>
            <w:tcW w:w="3625" w:type="dxa"/>
            <w:vAlign w:val="center"/>
            <w:hideMark/>
          </w:tcPr>
          <w:p w:rsidR="00C5792C" w:rsidRDefault="00C5792C" w:rsidP="00C5792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0b</w:t>
            </w:r>
            <w:proofErr w:type="spellEnd"/>
            <w:r>
              <w:rPr>
                <w:lang w:val="en-US"/>
              </w:rPr>
              <w:t>:</w:t>
            </w:r>
          </w:p>
        </w:tc>
        <w:tc>
          <w:tcPr>
            <w:tcW w:w="2970" w:type="dxa"/>
            <w:vAlign w:val="center"/>
          </w:tcPr>
          <w:p w:rsidR="00C5792C" w:rsidRDefault="00C5792C" w:rsidP="00C5792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0x</w:t>
            </w:r>
            <w:proofErr w:type="spellEnd"/>
          </w:p>
        </w:tc>
      </w:tr>
      <w:tr w:rsidR="00C5792C" w:rsidTr="00F61F56">
        <w:trPr>
          <w:cnfStyle w:val="000000010000" w:firstRow="0" w:lastRow="0" w:firstColumn="0" w:lastColumn="0" w:oddVBand="0" w:evenVBand="0" w:oddHBand="0" w:evenHBand="1"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783" w:type="dxa"/>
            <w:vAlign w:val="center"/>
          </w:tcPr>
          <w:p w:rsidR="00C5792C" w:rsidRDefault="00C5792C">
            <w:pPr>
              <w:jc w:val="center"/>
              <w:rPr>
                <w:lang w:val="en-US"/>
              </w:rPr>
            </w:pPr>
            <w:proofErr w:type="spellStart"/>
            <w:r>
              <w:rPr>
                <w:lang w:eastAsia="en-CA"/>
              </w:rPr>
              <w:t>R13</w:t>
            </w:r>
            <w:proofErr w:type="spellEnd"/>
            <w:r>
              <w:rPr>
                <w:lang w:eastAsia="en-CA"/>
              </w:rPr>
              <w:t xml:space="preserve"> </w:t>
            </w:r>
            <w:r>
              <w:rPr>
                <w:rFonts w:cstheme="minorHAnsi"/>
                <w:lang w:val="en-US" w:eastAsia="en-CA" w:bidi="ar-LB"/>
              </w:rPr>
              <w:t xml:space="preserve">← </w:t>
            </w:r>
            <w:proofErr w:type="spellStart"/>
            <w:r>
              <w:rPr>
                <w:rFonts w:cstheme="minorHAnsi"/>
                <w:lang w:val="en-US" w:eastAsia="en-CA" w:bidi="ar-LB"/>
              </w:rPr>
              <w:t>R0</w:t>
            </w:r>
            <w:proofErr w:type="spellEnd"/>
            <w:r>
              <w:rPr>
                <w:rFonts w:cstheme="minorHAnsi"/>
                <w:lang w:val="en-US" w:eastAsia="en-CA" w:bidi="ar-LB"/>
              </w:rPr>
              <w:t xml:space="preserve"> + </w:t>
            </w:r>
            <w:proofErr w:type="spellStart"/>
            <w:r>
              <w:rPr>
                <w:rFonts w:cstheme="minorHAnsi"/>
                <w:lang w:val="en-US" w:eastAsia="en-CA" w:bidi="ar-LB"/>
              </w:rPr>
              <w:t>R12</w:t>
            </w:r>
            <w:proofErr w:type="spellEnd"/>
          </w:p>
        </w:tc>
        <w:tc>
          <w:tcPr>
            <w:tcW w:w="3625" w:type="dxa"/>
            <w:vAlign w:val="center"/>
          </w:tcPr>
          <w:p w:rsidR="00C5792C" w:rsidRDefault="00C5792C" w:rsidP="00C5792C">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0b</w:t>
            </w:r>
            <w:proofErr w:type="spellEnd"/>
            <w:r>
              <w:rPr>
                <w:lang w:val="en-US"/>
              </w:rPr>
              <w:t>:</w:t>
            </w:r>
          </w:p>
        </w:tc>
        <w:tc>
          <w:tcPr>
            <w:tcW w:w="2970" w:type="dxa"/>
            <w:vAlign w:val="center"/>
          </w:tcPr>
          <w:p w:rsidR="00C5792C" w:rsidRDefault="00C5792C" w:rsidP="00C5792C">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0x</w:t>
            </w:r>
            <w:proofErr w:type="spellEnd"/>
          </w:p>
        </w:tc>
      </w:tr>
    </w:tbl>
    <w:p w:rsidR="00C5792C" w:rsidRDefault="00C5792C" w:rsidP="00C5792C">
      <w:pPr>
        <w:autoSpaceDE w:val="0"/>
        <w:autoSpaceDN w:val="0"/>
        <w:adjustRightInd w:val="0"/>
        <w:spacing w:after="0" w:line="240" w:lineRule="auto"/>
        <w:rPr>
          <w:lang w:eastAsia="en-CA"/>
        </w:rPr>
      </w:pPr>
    </w:p>
    <w:p w:rsidR="00F61F56" w:rsidRDefault="00F61F56" w:rsidP="00084BD8">
      <w:pPr>
        <w:pStyle w:val="Heading3"/>
        <w:rPr>
          <w:lang w:eastAsia="en-CA"/>
        </w:rPr>
      </w:pPr>
      <w:r>
        <w:rPr>
          <w:lang w:eastAsia="en-CA"/>
        </w:rPr>
        <w:t>2.</w:t>
      </w:r>
      <w:r>
        <w:rPr>
          <w:lang w:eastAsia="en-CA"/>
        </w:rPr>
        <w:t>4</w:t>
      </w:r>
    </w:p>
    <w:p w:rsidR="00F61F56" w:rsidRDefault="00F61F56" w:rsidP="00C975A5">
      <w:pPr>
        <w:spacing w:line="240" w:lineRule="auto"/>
        <w:rPr>
          <w:lang w:eastAsia="en-CA"/>
        </w:rPr>
      </w:pPr>
      <w:r>
        <w:rPr>
          <w:lang w:eastAsia="en-CA"/>
        </w:rPr>
        <w:t xml:space="preserve">Clear the RAM to Initiate all registers to zero, and initiate </w:t>
      </w:r>
      <w:proofErr w:type="spellStart"/>
      <w:r>
        <w:rPr>
          <w:lang w:eastAsia="en-CA"/>
        </w:rPr>
        <w:t>R0</w:t>
      </w:r>
      <w:proofErr w:type="spellEnd"/>
      <w:r>
        <w:rPr>
          <w:lang w:eastAsia="en-CA"/>
        </w:rPr>
        <w:t xml:space="preserve"> to </w:t>
      </w:r>
      <w:proofErr w:type="spellStart"/>
      <w:r>
        <w:rPr>
          <w:lang w:eastAsia="en-CA"/>
        </w:rPr>
        <w:t>0x00000001</w:t>
      </w:r>
      <w:proofErr w:type="spellEnd"/>
      <w:r>
        <w:rPr>
          <w:lang w:eastAsia="en-CA"/>
        </w:rPr>
        <w:t xml:space="preserve">, </w:t>
      </w:r>
      <w:proofErr w:type="spellStart"/>
      <w:r>
        <w:rPr>
          <w:lang w:eastAsia="en-CA"/>
        </w:rPr>
        <w:t>R1</w:t>
      </w:r>
      <w:proofErr w:type="spellEnd"/>
      <w:r>
        <w:rPr>
          <w:lang w:eastAsia="en-CA"/>
        </w:rPr>
        <w:t xml:space="preserve"> to </w:t>
      </w:r>
      <w:proofErr w:type="spellStart"/>
      <w:r>
        <w:rPr>
          <w:lang w:eastAsia="en-CA"/>
        </w:rPr>
        <w:t>0x1000000F</w:t>
      </w:r>
      <w:proofErr w:type="spellEnd"/>
      <w:r>
        <w:rPr>
          <w:lang w:eastAsia="en-CA"/>
        </w:rPr>
        <w:t xml:space="preserve"> and </w:t>
      </w:r>
      <w:proofErr w:type="spellStart"/>
      <w:r>
        <w:rPr>
          <w:lang w:eastAsia="en-CA"/>
        </w:rPr>
        <w:t>R2</w:t>
      </w:r>
      <w:proofErr w:type="spellEnd"/>
      <w:r>
        <w:rPr>
          <w:lang w:eastAsia="en-CA"/>
        </w:rPr>
        <w:t xml:space="preserve"> to </w:t>
      </w:r>
      <w:proofErr w:type="spellStart"/>
      <w:r>
        <w:rPr>
          <w:lang w:eastAsia="en-CA"/>
        </w:rPr>
        <w:t>0xF0000000</w:t>
      </w:r>
      <w:proofErr w:type="spellEnd"/>
      <w:r>
        <w:rPr>
          <w:lang w:eastAsia="en-CA"/>
        </w:rPr>
        <w:t xml:space="preserve"> (Just once before you execute any RTL)</w:t>
      </w:r>
      <w:r>
        <w:rPr>
          <w:lang w:eastAsia="en-CA"/>
        </w:rPr>
        <w:t xml:space="preserve">. Then Execute each of the instructions from </w:t>
      </w:r>
      <w:r w:rsidR="00C975A5">
        <w:rPr>
          <w:lang w:eastAsia="en-CA"/>
        </w:rPr>
        <w:t xml:space="preserve">the </w:t>
      </w:r>
      <w:r>
        <w:rPr>
          <w:lang w:eastAsia="en-CA"/>
        </w:rPr>
        <w:t xml:space="preserve">table in </w:t>
      </w:r>
      <w:r w:rsidR="00C975A5">
        <w:rPr>
          <w:lang w:eastAsia="en-CA"/>
        </w:rPr>
        <w:t xml:space="preserve">2.3 in </w:t>
      </w:r>
      <w:r>
        <w:rPr>
          <w:lang w:eastAsia="en-CA"/>
        </w:rPr>
        <w:t xml:space="preserve">same sequence (same as you did in </w:t>
      </w:r>
      <w:proofErr w:type="spellStart"/>
      <w:r>
        <w:rPr>
          <w:lang w:eastAsia="en-CA"/>
        </w:rPr>
        <w:t>Part1</w:t>
      </w:r>
      <w:proofErr w:type="spellEnd"/>
      <w:r>
        <w:rPr>
          <w:lang w:eastAsia="en-CA"/>
        </w:rPr>
        <w:t xml:space="preserve">). </w:t>
      </w:r>
      <w:r>
        <w:rPr>
          <w:lang w:eastAsia="en-CA"/>
        </w:rPr>
        <w:t xml:space="preserve">To execute </w:t>
      </w:r>
      <w:r w:rsidR="00C975A5">
        <w:rPr>
          <w:lang w:eastAsia="en-CA"/>
        </w:rPr>
        <w:t xml:space="preserve">the first </w:t>
      </w:r>
      <w:r>
        <w:rPr>
          <w:lang w:eastAsia="en-CA"/>
        </w:rPr>
        <w:t xml:space="preserve">operation, poke </w:t>
      </w:r>
      <w:r w:rsidR="00C975A5">
        <w:rPr>
          <w:lang w:eastAsia="en-CA"/>
        </w:rPr>
        <w:t xml:space="preserve">its </w:t>
      </w:r>
      <w:r>
        <w:rPr>
          <w:lang w:eastAsia="en-CA"/>
        </w:rPr>
        <w:t xml:space="preserve">16-bit encoder value </w:t>
      </w:r>
      <w:r>
        <w:rPr>
          <w:lang w:eastAsia="en-CA"/>
        </w:rPr>
        <w:t>into IR, and then poke the Toggle Switch to advance the FSM through</w:t>
      </w:r>
      <w:r>
        <w:rPr>
          <w:lang w:eastAsia="en-CA"/>
        </w:rPr>
        <w:t xml:space="preserve"> </w:t>
      </w:r>
      <w:r>
        <w:rPr>
          <w:lang w:eastAsia="en-CA"/>
        </w:rPr>
        <w:t>the operation.</w:t>
      </w:r>
      <w:r w:rsidR="00C975A5">
        <w:rPr>
          <w:lang w:eastAsia="en-CA"/>
        </w:rPr>
        <w:t xml:space="preserve"> </w:t>
      </w:r>
      <w:r w:rsidR="00C975A5">
        <w:rPr>
          <w:lang w:eastAsia="en-CA"/>
        </w:rPr>
        <w:t>Do the same for the rest and observe their execution to make sure that there is no errors. Do not forget to correct immediately any error into your tables before continuing, and then repeat from the beginning.</w:t>
      </w:r>
    </w:p>
    <w:p w:rsidR="00C975A5" w:rsidRDefault="00C975A5" w:rsidP="00084BD8">
      <w:pPr>
        <w:spacing w:line="240" w:lineRule="auto"/>
        <w:ind w:left="540" w:hanging="540"/>
        <w:rPr>
          <w:lang w:eastAsia="en-CA"/>
        </w:rPr>
      </w:pPr>
      <w:r>
        <w:rPr>
          <w:lang w:eastAsia="en-CA"/>
        </w:rPr>
        <w:t>2</w:t>
      </w:r>
      <w:r>
        <w:rPr>
          <w:lang w:eastAsia="en-CA"/>
        </w:rPr>
        <w:t>.4 a)</w:t>
      </w:r>
      <w:r w:rsidR="00084BD8" w:rsidRPr="00084BD8">
        <w:rPr>
          <w:lang w:eastAsia="en-CA"/>
        </w:rPr>
        <w:t xml:space="preserve"> </w:t>
      </w:r>
      <w:r w:rsidR="00084BD8" w:rsidRPr="006B3E83">
        <w:rPr>
          <w:lang w:eastAsia="en-CA"/>
        </w:rPr>
        <w:t>[</w:t>
      </w:r>
      <w:r w:rsidR="00084BD8">
        <w:rPr>
          <w:lang w:eastAsia="en-CA"/>
        </w:rPr>
        <w:t>0.</w:t>
      </w:r>
      <w:r w:rsidR="00084BD8">
        <w:rPr>
          <w:lang w:eastAsia="en-CA"/>
        </w:rPr>
        <w:t>4</w:t>
      </w:r>
      <w:r w:rsidR="00084BD8">
        <w:rPr>
          <w:lang w:eastAsia="en-CA"/>
        </w:rPr>
        <w:t>0</w:t>
      </w:r>
      <w:r w:rsidR="00084BD8" w:rsidRPr="006B3E83">
        <w:rPr>
          <w:lang w:eastAsia="en-CA"/>
        </w:rPr>
        <w:t>-mark]</w:t>
      </w:r>
      <w:r>
        <w:rPr>
          <w:lang w:eastAsia="en-CA"/>
        </w:rPr>
        <w:t xml:space="preserve"> </w:t>
      </w:r>
      <w:proofErr w:type="gramStart"/>
      <w:r>
        <w:rPr>
          <w:lang w:eastAsia="en-CA"/>
        </w:rPr>
        <w:t>After</w:t>
      </w:r>
      <w:proofErr w:type="gramEnd"/>
      <w:r>
        <w:rPr>
          <w:lang w:eastAsia="en-CA"/>
        </w:rPr>
        <w:t xml:space="preserve"> finishing all executions, Log the execution of the sequence on your implementation and show the results here:</w:t>
      </w:r>
    </w:p>
    <w:p w:rsidR="00E11AE1" w:rsidRDefault="00E11AE1" w:rsidP="00084BD8">
      <w:pPr>
        <w:spacing w:line="240" w:lineRule="auto"/>
        <w:ind w:left="540" w:hanging="540"/>
        <w:rPr>
          <w:lang w:eastAsia="en-CA"/>
        </w:rPr>
      </w:pPr>
    </w:p>
    <w:p w:rsidR="00E11AE1" w:rsidRDefault="00E11AE1" w:rsidP="00084BD8">
      <w:pPr>
        <w:spacing w:line="240" w:lineRule="auto"/>
        <w:ind w:left="540" w:hanging="540"/>
        <w:rPr>
          <w:lang w:eastAsia="en-CA"/>
        </w:rPr>
      </w:pPr>
    </w:p>
    <w:p w:rsidR="00E11AE1" w:rsidRDefault="00E11AE1" w:rsidP="00084BD8">
      <w:pPr>
        <w:spacing w:line="240" w:lineRule="auto"/>
        <w:ind w:left="540" w:hanging="540"/>
        <w:rPr>
          <w:lang w:eastAsia="en-CA"/>
        </w:rPr>
      </w:pPr>
    </w:p>
    <w:p w:rsidR="00E11AE1" w:rsidRDefault="00E11AE1" w:rsidP="00084BD8">
      <w:pPr>
        <w:spacing w:line="240" w:lineRule="auto"/>
        <w:ind w:left="540" w:hanging="540"/>
        <w:rPr>
          <w:lang w:eastAsia="en-CA"/>
        </w:rPr>
      </w:pPr>
    </w:p>
    <w:p w:rsidR="00E11AE1" w:rsidRDefault="00E11AE1" w:rsidP="00084BD8">
      <w:pPr>
        <w:spacing w:line="240" w:lineRule="auto"/>
        <w:ind w:left="540" w:hanging="540"/>
        <w:rPr>
          <w:lang w:eastAsia="en-CA"/>
        </w:rPr>
      </w:pPr>
    </w:p>
    <w:p w:rsidR="00E11AE1" w:rsidRDefault="00E11AE1" w:rsidP="00084BD8">
      <w:pPr>
        <w:spacing w:line="240" w:lineRule="auto"/>
        <w:ind w:left="540" w:hanging="540"/>
        <w:rPr>
          <w:lang w:eastAsia="en-CA"/>
        </w:rPr>
      </w:pPr>
    </w:p>
    <w:p w:rsidR="00E11AE1" w:rsidRDefault="00E11AE1" w:rsidP="00084BD8">
      <w:pPr>
        <w:spacing w:line="240" w:lineRule="auto"/>
        <w:ind w:left="540" w:hanging="540"/>
        <w:rPr>
          <w:lang w:eastAsia="en-CA"/>
        </w:rPr>
      </w:pPr>
    </w:p>
    <w:p w:rsidR="00C975A5" w:rsidRDefault="00C975A5" w:rsidP="0052381A">
      <w:pPr>
        <w:spacing w:line="240" w:lineRule="auto"/>
        <w:ind w:left="540" w:hanging="540"/>
        <w:rPr>
          <w:lang w:eastAsia="en-CA"/>
        </w:rPr>
      </w:pPr>
      <w:r>
        <w:rPr>
          <w:lang w:eastAsia="en-CA"/>
        </w:rPr>
        <w:t>2</w:t>
      </w:r>
      <w:r>
        <w:rPr>
          <w:lang w:eastAsia="en-CA"/>
        </w:rPr>
        <w:t xml:space="preserve">.4 c) </w:t>
      </w:r>
      <w:r w:rsidR="00084BD8" w:rsidRPr="006B3E83">
        <w:rPr>
          <w:lang w:eastAsia="en-CA"/>
        </w:rPr>
        <w:t>[</w:t>
      </w:r>
      <w:r w:rsidR="00084BD8">
        <w:rPr>
          <w:lang w:eastAsia="en-CA"/>
        </w:rPr>
        <w:t>0.</w:t>
      </w:r>
      <w:r w:rsidR="0052381A">
        <w:rPr>
          <w:lang w:eastAsia="en-CA"/>
        </w:rPr>
        <w:t>30</w:t>
      </w:r>
      <w:r w:rsidR="00084BD8" w:rsidRPr="006B3E83">
        <w:rPr>
          <w:lang w:eastAsia="en-CA"/>
        </w:rPr>
        <w:t>-mark]</w:t>
      </w:r>
      <w:r w:rsidR="00084BD8">
        <w:rPr>
          <w:lang w:eastAsia="en-CA"/>
        </w:rPr>
        <w:t xml:space="preserve"> </w:t>
      </w:r>
      <w:r>
        <w:rPr>
          <w:lang w:eastAsia="en-CA"/>
        </w:rPr>
        <w:t xml:space="preserve">Compare the results obtained here to Part I, they should be same. So, what is the advantage of the </w:t>
      </w:r>
      <w:r w:rsidR="00582DA7">
        <w:rPr>
          <w:lang w:eastAsia="en-CA"/>
        </w:rPr>
        <w:t xml:space="preserve">generalized </w:t>
      </w:r>
      <w:r>
        <w:rPr>
          <w:lang w:eastAsia="en-CA"/>
        </w:rPr>
        <w:t xml:space="preserve">machine </w:t>
      </w:r>
      <w:r w:rsidR="00582DA7">
        <w:rPr>
          <w:lang w:eastAsia="en-CA"/>
        </w:rPr>
        <w:t xml:space="preserve">in </w:t>
      </w:r>
      <w:r>
        <w:rPr>
          <w:lang w:eastAsia="en-CA"/>
        </w:rPr>
        <w:t>part II</w:t>
      </w:r>
      <w:r w:rsidR="00582DA7">
        <w:rPr>
          <w:lang w:eastAsia="en-CA"/>
        </w:rPr>
        <w:t xml:space="preserve"> (here)</w:t>
      </w:r>
      <w:r>
        <w:rPr>
          <w:lang w:eastAsia="en-CA"/>
        </w:rPr>
        <w:t xml:space="preserve"> over the </w:t>
      </w:r>
      <w:r w:rsidR="00582DA7">
        <w:rPr>
          <w:lang w:eastAsia="en-CA"/>
        </w:rPr>
        <w:t xml:space="preserve">simple </w:t>
      </w:r>
      <w:r>
        <w:rPr>
          <w:lang w:eastAsia="en-CA"/>
        </w:rPr>
        <w:t>machine of part I</w:t>
      </w:r>
      <w:r w:rsidR="00582DA7">
        <w:rPr>
          <w:lang w:eastAsia="en-CA"/>
        </w:rPr>
        <w:t xml:space="preserve"> (above)</w:t>
      </w:r>
      <w:r>
        <w:rPr>
          <w:lang w:eastAsia="en-CA"/>
        </w:rPr>
        <w:t>?</w:t>
      </w:r>
    </w:p>
    <w:p w:rsidR="00E11AE1" w:rsidRDefault="00E11AE1" w:rsidP="0052381A">
      <w:pPr>
        <w:spacing w:line="240" w:lineRule="auto"/>
        <w:ind w:left="540" w:hanging="540"/>
        <w:rPr>
          <w:lang w:eastAsia="en-CA"/>
        </w:rPr>
      </w:pPr>
    </w:p>
    <w:p w:rsidR="00E11AE1" w:rsidRDefault="00E11AE1" w:rsidP="0052381A">
      <w:pPr>
        <w:spacing w:line="240" w:lineRule="auto"/>
        <w:ind w:left="540" w:hanging="540"/>
        <w:rPr>
          <w:lang w:eastAsia="en-CA"/>
        </w:rPr>
      </w:pPr>
    </w:p>
    <w:p w:rsidR="00E11AE1" w:rsidRDefault="00E11AE1" w:rsidP="0052381A">
      <w:pPr>
        <w:spacing w:line="240" w:lineRule="auto"/>
        <w:ind w:left="540" w:hanging="540"/>
        <w:rPr>
          <w:lang w:eastAsia="en-CA"/>
        </w:rPr>
      </w:pPr>
    </w:p>
    <w:p w:rsidR="00E11AE1" w:rsidRDefault="00E11AE1" w:rsidP="0052381A">
      <w:pPr>
        <w:spacing w:line="240" w:lineRule="auto"/>
        <w:ind w:left="540" w:hanging="540"/>
        <w:rPr>
          <w:lang w:eastAsia="en-CA"/>
        </w:rPr>
      </w:pPr>
    </w:p>
    <w:p w:rsidR="009317BA" w:rsidRDefault="009317BA" w:rsidP="009317BA">
      <w:pPr>
        <w:pStyle w:val="Heading1"/>
        <w:rPr>
          <w:lang w:eastAsia="en-CA"/>
        </w:rPr>
      </w:pPr>
      <w:r>
        <w:rPr>
          <w:lang w:eastAsia="en-CA"/>
        </w:rPr>
        <w:t xml:space="preserve">Submission deadline </w:t>
      </w:r>
    </w:p>
    <w:p w:rsidR="009317BA" w:rsidRPr="0094716A" w:rsidRDefault="009317BA" w:rsidP="009317BA">
      <w:pPr>
        <w:spacing w:line="240" w:lineRule="auto"/>
        <w:rPr>
          <w:lang w:eastAsia="en-CA"/>
        </w:rPr>
      </w:pPr>
      <w:r>
        <w:rPr>
          <w:lang w:eastAsia="en-CA"/>
        </w:rPr>
        <w:t xml:space="preserve">Must be submitter on </w:t>
      </w:r>
      <w:proofErr w:type="spellStart"/>
      <w:r>
        <w:rPr>
          <w:lang w:eastAsia="en-CA"/>
        </w:rPr>
        <w:t>cuLearn</w:t>
      </w:r>
      <w:proofErr w:type="spellEnd"/>
      <w:r>
        <w:rPr>
          <w:lang w:eastAsia="en-CA"/>
        </w:rPr>
        <w:t xml:space="preserve">, locate (Assignment </w:t>
      </w:r>
      <w:r>
        <w:rPr>
          <w:lang w:eastAsia="en-CA"/>
        </w:rPr>
        <w:t>2</w:t>
      </w:r>
      <w:r>
        <w:rPr>
          <w:lang w:eastAsia="en-CA"/>
        </w:rPr>
        <w:t xml:space="preserve"> submission) and follow instructions</w:t>
      </w:r>
      <w:r>
        <w:rPr>
          <w:lang w:eastAsia="en-CA"/>
        </w:rPr>
        <w:t>. S</w:t>
      </w:r>
      <w:r>
        <w:rPr>
          <w:lang w:eastAsia="en-CA"/>
        </w:rPr>
        <w:t>ubmission exact deadline (date and time) is displayed clearly with</w:t>
      </w:r>
      <w:r>
        <w:rPr>
          <w:lang w:eastAsia="en-CA"/>
        </w:rPr>
        <w:t>in</w:t>
      </w:r>
      <w:r>
        <w:rPr>
          <w:lang w:eastAsia="en-CA"/>
        </w:rPr>
        <w:t xml:space="preserve"> the Assignment </w:t>
      </w:r>
      <w:r>
        <w:rPr>
          <w:lang w:eastAsia="en-CA"/>
        </w:rPr>
        <w:t>2</w:t>
      </w:r>
      <w:r>
        <w:rPr>
          <w:lang w:eastAsia="en-CA"/>
        </w:rPr>
        <w:t xml:space="preserve"> submission on </w:t>
      </w:r>
      <w:proofErr w:type="spellStart"/>
      <w:r>
        <w:rPr>
          <w:lang w:eastAsia="en-CA"/>
        </w:rPr>
        <w:t>cuLearn</w:t>
      </w:r>
      <w:proofErr w:type="spellEnd"/>
      <w:r>
        <w:rPr>
          <w:lang w:eastAsia="en-CA"/>
        </w:rPr>
        <w:t>.</w:t>
      </w:r>
    </w:p>
    <w:p w:rsidR="009317BA" w:rsidRDefault="009317BA" w:rsidP="009317BA">
      <w:pPr>
        <w:spacing w:line="240" w:lineRule="auto"/>
        <w:rPr>
          <w:i/>
          <w:iCs/>
          <w:lang w:eastAsia="en-CA"/>
        </w:rPr>
      </w:pPr>
    </w:p>
    <w:p w:rsidR="009317BA" w:rsidRPr="00C13DB4" w:rsidRDefault="009317BA" w:rsidP="009317BA">
      <w:pPr>
        <w:spacing w:line="240" w:lineRule="auto"/>
        <w:rPr>
          <w:b/>
          <w:bCs/>
          <w:i/>
          <w:iCs/>
          <w:sz w:val="28"/>
          <w:szCs w:val="28"/>
          <w:lang w:eastAsia="en-CA"/>
        </w:rPr>
      </w:pPr>
      <w:r w:rsidRPr="00C13DB4">
        <w:rPr>
          <w:b/>
          <w:bCs/>
          <w:i/>
          <w:iCs/>
          <w:sz w:val="28"/>
          <w:szCs w:val="28"/>
          <w:lang w:eastAsia="en-CA"/>
        </w:rPr>
        <w:t xml:space="preserve">Note: If you have any question please contact your respective group TA (see TA / group information posted on </w:t>
      </w:r>
      <w:proofErr w:type="spellStart"/>
      <w:r w:rsidRPr="00C13DB4">
        <w:rPr>
          <w:b/>
          <w:bCs/>
          <w:i/>
          <w:iCs/>
          <w:sz w:val="28"/>
          <w:szCs w:val="28"/>
          <w:lang w:eastAsia="en-CA"/>
        </w:rPr>
        <w:t>cuLearn</w:t>
      </w:r>
      <w:proofErr w:type="spellEnd"/>
      <w:r w:rsidRPr="00C13DB4">
        <w:rPr>
          <w:b/>
          <w:bCs/>
          <w:i/>
          <w:iCs/>
          <w:sz w:val="28"/>
          <w:szCs w:val="28"/>
          <w:lang w:eastAsia="en-CA"/>
        </w:rPr>
        <w:t>)</w:t>
      </w:r>
      <w:r>
        <w:rPr>
          <w:b/>
          <w:bCs/>
          <w:i/>
          <w:iCs/>
          <w:sz w:val="28"/>
          <w:szCs w:val="28"/>
          <w:lang w:eastAsia="en-CA"/>
        </w:rPr>
        <w:t xml:space="preserve"> or use Discord class server</w:t>
      </w:r>
      <w:r w:rsidRPr="00C13DB4">
        <w:rPr>
          <w:b/>
          <w:bCs/>
          <w:i/>
          <w:iCs/>
          <w:sz w:val="28"/>
          <w:szCs w:val="28"/>
          <w:lang w:eastAsia="en-CA"/>
        </w:rPr>
        <w:t>.</w:t>
      </w:r>
    </w:p>
    <w:p w:rsidR="009317BA" w:rsidRDefault="009317BA" w:rsidP="009317BA"/>
    <w:p w:rsidR="00CD670F" w:rsidRPr="00C13DB4" w:rsidRDefault="009317BA" w:rsidP="009317BA">
      <w:pPr>
        <w:rPr>
          <w:sz w:val="32"/>
          <w:szCs w:val="32"/>
        </w:rPr>
      </w:pPr>
      <w:r w:rsidRPr="00C13DB4">
        <w:rPr>
          <w:sz w:val="32"/>
          <w:szCs w:val="32"/>
        </w:rPr>
        <w:t>Good Luck</w:t>
      </w:r>
    </w:p>
    <w:sectPr w:rsidR="00CD670F" w:rsidRPr="00C13DB4">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7CE" w:rsidRDefault="00C467CE" w:rsidP="001F022A">
      <w:pPr>
        <w:spacing w:after="0" w:line="240" w:lineRule="auto"/>
      </w:pPr>
      <w:r>
        <w:separator/>
      </w:r>
    </w:p>
  </w:endnote>
  <w:endnote w:type="continuationSeparator" w:id="0">
    <w:p w:rsidR="00C467CE" w:rsidRDefault="00C467CE" w:rsidP="001F0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994142"/>
      <w:docPartObj>
        <w:docPartGallery w:val="Page Numbers (Bottom of Page)"/>
        <w:docPartUnique/>
      </w:docPartObj>
    </w:sdtPr>
    <w:sdtEndPr>
      <w:rPr>
        <w:noProof/>
      </w:rPr>
    </w:sdtEndPr>
    <w:sdtContent>
      <w:p w:rsidR="008F01BD" w:rsidRDefault="008F01BD">
        <w:pPr>
          <w:pStyle w:val="Footer"/>
          <w:jc w:val="right"/>
        </w:pPr>
        <w:r>
          <w:fldChar w:fldCharType="begin"/>
        </w:r>
        <w:r>
          <w:instrText xml:space="preserve"> PAGE   \* MERGEFORMAT </w:instrText>
        </w:r>
        <w:r>
          <w:fldChar w:fldCharType="separate"/>
        </w:r>
        <w:r w:rsidR="001C6034">
          <w:rPr>
            <w:noProof/>
          </w:rPr>
          <w:t>5</w:t>
        </w:r>
        <w:r>
          <w:rPr>
            <w:noProof/>
          </w:rPr>
          <w:fldChar w:fldCharType="end"/>
        </w:r>
      </w:p>
    </w:sdtContent>
  </w:sdt>
  <w:p w:rsidR="008F01BD" w:rsidRDefault="008F01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7CE" w:rsidRDefault="00C467CE" w:rsidP="001F022A">
      <w:pPr>
        <w:spacing w:after="0" w:line="240" w:lineRule="auto"/>
      </w:pPr>
      <w:r>
        <w:separator/>
      </w:r>
    </w:p>
  </w:footnote>
  <w:footnote w:type="continuationSeparator" w:id="0">
    <w:p w:rsidR="00C467CE" w:rsidRDefault="00C467CE" w:rsidP="001F02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57369"/>
    <w:multiLevelType w:val="hybridMultilevel"/>
    <w:tmpl w:val="5FA84DF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E87996"/>
    <w:multiLevelType w:val="hybridMultilevel"/>
    <w:tmpl w:val="692AE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E3C4B2F"/>
    <w:multiLevelType w:val="hybridMultilevel"/>
    <w:tmpl w:val="7AD234CE"/>
    <w:lvl w:ilvl="0" w:tplc="5DCE2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6A4FB3"/>
    <w:multiLevelType w:val="hybridMultilevel"/>
    <w:tmpl w:val="B1D8260A"/>
    <w:lvl w:ilvl="0" w:tplc="0409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27E64F7B"/>
    <w:multiLevelType w:val="hybridMultilevel"/>
    <w:tmpl w:val="5FA6E502"/>
    <w:lvl w:ilvl="0" w:tplc="E528D2F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BA807DE"/>
    <w:multiLevelType w:val="hybridMultilevel"/>
    <w:tmpl w:val="01964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28678F7"/>
    <w:multiLevelType w:val="hybridMultilevel"/>
    <w:tmpl w:val="D9400FA8"/>
    <w:lvl w:ilvl="0" w:tplc="DB9C6FBC">
      <w:start w:val="1"/>
      <w:numFmt w:val="lowerLetter"/>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8C11363"/>
    <w:multiLevelType w:val="hybridMultilevel"/>
    <w:tmpl w:val="E472803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3A895D17"/>
    <w:multiLevelType w:val="hybridMultilevel"/>
    <w:tmpl w:val="D9400FA8"/>
    <w:lvl w:ilvl="0" w:tplc="DB9C6FBC">
      <w:start w:val="1"/>
      <w:numFmt w:val="lowerLetter"/>
      <w:lvlText w:val="%1)"/>
      <w:lvlJc w:val="left"/>
      <w:pPr>
        <w:ind w:left="720" w:hanging="360"/>
      </w:pPr>
      <w:rPr>
        <w:rFonts w:asciiTheme="minorHAnsi" w:eastAsiaTheme="minorHAnsi"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0071166"/>
    <w:multiLevelType w:val="hybridMultilevel"/>
    <w:tmpl w:val="7436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8C1E60"/>
    <w:multiLevelType w:val="hybridMultilevel"/>
    <w:tmpl w:val="03202260"/>
    <w:lvl w:ilvl="0" w:tplc="0409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47781406"/>
    <w:multiLevelType w:val="hybridMultilevel"/>
    <w:tmpl w:val="E76A843E"/>
    <w:lvl w:ilvl="0" w:tplc="0409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nsid w:val="4ABF4602"/>
    <w:multiLevelType w:val="hybridMultilevel"/>
    <w:tmpl w:val="31781B8A"/>
    <w:lvl w:ilvl="0" w:tplc="0409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5F3B120E"/>
    <w:multiLevelType w:val="multilevel"/>
    <w:tmpl w:val="9518594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nsid w:val="600F6D7D"/>
    <w:multiLevelType w:val="hybridMultilevel"/>
    <w:tmpl w:val="FAD693E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7F867CC4"/>
    <w:multiLevelType w:val="hybridMultilevel"/>
    <w:tmpl w:val="DAB02FA6"/>
    <w:lvl w:ilvl="0" w:tplc="DA882E8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1"/>
  </w:num>
  <w:num w:numId="5">
    <w:abstractNumId w:val="5"/>
  </w:num>
  <w:num w:numId="6">
    <w:abstractNumId w:val="3"/>
  </w:num>
  <w:num w:numId="7">
    <w:abstractNumId w:val="11"/>
  </w:num>
  <w:num w:numId="8">
    <w:abstractNumId w:val="12"/>
  </w:num>
  <w:num w:numId="9">
    <w:abstractNumId w:val="10"/>
  </w:num>
  <w:num w:numId="10">
    <w:abstractNumId w:val="15"/>
  </w:num>
  <w:num w:numId="11">
    <w:abstractNumId w:val="7"/>
  </w:num>
  <w:num w:numId="12">
    <w:abstractNumId w:val="13"/>
  </w:num>
  <w:num w:numId="13">
    <w:abstractNumId w:val="4"/>
  </w:num>
  <w:num w:numId="14">
    <w:abstractNumId w:val="6"/>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1A3"/>
    <w:rsid w:val="00001503"/>
    <w:rsid w:val="000041B3"/>
    <w:rsid w:val="0001599A"/>
    <w:rsid w:val="00016509"/>
    <w:rsid w:val="00026730"/>
    <w:rsid w:val="00075140"/>
    <w:rsid w:val="00084BD8"/>
    <w:rsid w:val="00085DA6"/>
    <w:rsid w:val="000E14FB"/>
    <w:rsid w:val="0010090B"/>
    <w:rsid w:val="00100EAD"/>
    <w:rsid w:val="001212BE"/>
    <w:rsid w:val="00186DDE"/>
    <w:rsid w:val="001C6034"/>
    <w:rsid w:val="001C7FFE"/>
    <w:rsid w:val="001F022A"/>
    <w:rsid w:val="001F5958"/>
    <w:rsid w:val="00225CD1"/>
    <w:rsid w:val="002407AB"/>
    <w:rsid w:val="00250221"/>
    <w:rsid w:val="00253D72"/>
    <w:rsid w:val="00256DC8"/>
    <w:rsid w:val="002769F5"/>
    <w:rsid w:val="0029394B"/>
    <w:rsid w:val="002B0AC7"/>
    <w:rsid w:val="002B1DA1"/>
    <w:rsid w:val="002C75D9"/>
    <w:rsid w:val="002D454E"/>
    <w:rsid w:val="002D4E4E"/>
    <w:rsid w:val="002F4509"/>
    <w:rsid w:val="00313B9D"/>
    <w:rsid w:val="0033009E"/>
    <w:rsid w:val="0033028D"/>
    <w:rsid w:val="00360BE9"/>
    <w:rsid w:val="00377F58"/>
    <w:rsid w:val="00395209"/>
    <w:rsid w:val="003A6BE7"/>
    <w:rsid w:val="003D2FBD"/>
    <w:rsid w:val="003F4BE6"/>
    <w:rsid w:val="004025C1"/>
    <w:rsid w:val="0042419E"/>
    <w:rsid w:val="00427994"/>
    <w:rsid w:val="004345CB"/>
    <w:rsid w:val="00434C9D"/>
    <w:rsid w:val="0043586C"/>
    <w:rsid w:val="00443042"/>
    <w:rsid w:val="004520C6"/>
    <w:rsid w:val="0047370F"/>
    <w:rsid w:val="00481DA5"/>
    <w:rsid w:val="004920E6"/>
    <w:rsid w:val="005006CC"/>
    <w:rsid w:val="00510723"/>
    <w:rsid w:val="00514563"/>
    <w:rsid w:val="0052381A"/>
    <w:rsid w:val="00532AAC"/>
    <w:rsid w:val="00536505"/>
    <w:rsid w:val="00544DDF"/>
    <w:rsid w:val="00582DA7"/>
    <w:rsid w:val="00585DF4"/>
    <w:rsid w:val="00593168"/>
    <w:rsid w:val="005C7F12"/>
    <w:rsid w:val="005E1E68"/>
    <w:rsid w:val="00604136"/>
    <w:rsid w:val="006415C8"/>
    <w:rsid w:val="006435C5"/>
    <w:rsid w:val="006474EA"/>
    <w:rsid w:val="00653A17"/>
    <w:rsid w:val="00663258"/>
    <w:rsid w:val="006A15CB"/>
    <w:rsid w:val="006B3E83"/>
    <w:rsid w:val="006E16F5"/>
    <w:rsid w:val="006F441C"/>
    <w:rsid w:val="0071576A"/>
    <w:rsid w:val="00774018"/>
    <w:rsid w:val="0077526E"/>
    <w:rsid w:val="00783726"/>
    <w:rsid w:val="007A7CAE"/>
    <w:rsid w:val="007B4BE3"/>
    <w:rsid w:val="007C0756"/>
    <w:rsid w:val="007C66D7"/>
    <w:rsid w:val="007E08CD"/>
    <w:rsid w:val="007F29BA"/>
    <w:rsid w:val="00860A3E"/>
    <w:rsid w:val="00872F80"/>
    <w:rsid w:val="0088165E"/>
    <w:rsid w:val="00882018"/>
    <w:rsid w:val="008C6429"/>
    <w:rsid w:val="008E05F9"/>
    <w:rsid w:val="008F01BD"/>
    <w:rsid w:val="008F57CA"/>
    <w:rsid w:val="009073A7"/>
    <w:rsid w:val="009107D8"/>
    <w:rsid w:val="00913020"/>
    <w:rsid w:val="00916243"/>
    <w:rsid w:val="009317BA"/>
    <w:rsid w:val="00933339"/>
    <w:rsid w:val="00937E79"/>
    <w:rsid w:val="00944CF1"/>
    <w:rsid w:val="0094716A"/>
    <w:rsid w:val="00954758"/>
    <w:rsid w:val="00961BFF"/>
    <w:rsid w:val="00962087"/>
    <w:rsid w:val="0096764A"/>
    <w:rsid w:val="009774A5"/>
    <w:rsid w:val="0098620A"/>
    <w:rsid w:val="009A3E90"/>
    <w:rsid w:val="009A516C"/>
    <w:rsid w:val="009A614C"/>
    <w:rsid w:val="00A01BEF"/>
    <w:rsid w:val="00A07D1E"/>
    <w:rsid w:val="00A30BD8"/>
    <w:rsid w:val="00A8145B"/>
    <w:rsid w:val="00AD6D6F"/>
    <w:rsid w:val="00AE6796"/>
    <w:rsid w:val="00B25E6E"/>
    <w:rsid w:val="00B26D46"/>
    <w:rsid w:val="00B373A7"/>
    <w:rsid w:val="00B452EB"/>
    <w:rsid w:val="00B7138D"/>
    <w:rsid w:val="00B847E0"/>
    <w:rsid w:val="00BC5F51"/>
    <w:rsid w:val="00C060A1"/>
    <w:rsid w:val="00C13DB4"/>
    <w:rsid w:val="00C201F0"/>
    <w:rsid w:val="00C23297"/>
    <w:rsid w:val="00C254BC"/>
    <w:rsid w:val="00C27D9C"/>
    <w:rsid w:val="00C32260"/>
    <w:rsid w:val="00C33641"/>
    <w:rsid w:val="00C467CE"/>
    <w:rsid w:val="00C51BC7"/>
    <w:rsid w:val="00C5792C"/>
    <w:rsid w:val="00C61492"/>
    <w:rsid w:val="00C9179E"/>
    <w:rsid w:val="00C975A5"/>
    <w:rsid w:val="00CA1BE3"/>
    <w:rsid w:val="00CA325F"/>
    <w:rsid w:val="00CC311E"/>
    <w:rsid w:val="00CD4DCB"/>
    <w:rsid w:val="00CD670F"/>
    <w:rsid w:val="00CD737B"/>
    <w:rsid w:val="00CF01FF"/>
    <w:rsid w:val="00D2773E"/>
    <w:rsid w:val="00D67D58"/>
    <w:rsid w:val="00D708AA"/>
    <w:rsid w:val="00D86F35"/>
    <w:rsid w:val="00D97A42"/>
    <w:rsid w:val="00DA4E20"/>
    <w:rsid w:val="00DB5861"/>
    <w:rsid w:val="00DB7A4C"/>
    <w:rsid w:val="00DC09C5"/>
    <w:rsid w:val="00DF3E58"/>
    <w:rsid w:val="00DF744E"/>
    <w:rsid w:val="00E027F0"/>
    <w:rsid w:val="00E11AE1"/>
    <w:rsid w:val="00E2515F"/>
    <w:rsid w:val="00E3028E"/>
    <w:rsid w:val="00E30E8C"/>
    <w:rsid w:val="00E33B94"/>
    <w:rsid w:val="00EB45D5"/>
    <w:rsid w:val="00EB4D09"/>
    <w:rsid w:val="00EC4EC3"/>
    <w:rsid w:val="00F301A3"/>
    <w:rsid w:val="00F3330B"/>
    <w:rsid w:val="00F61F56"/>
    <w:rsid w:val="00F752F7"/>
    <w:rsid w:val="00F8608E"/>
    <w:rsid w:val="00F909E7"/>
    <w:rsid w:val="00F94AED"/>
    <w:rsid w:val="00FD40DB"/>
    <w:rsid w:val="00FD6930"/>
    <w:rsid w:val="00FE7E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AE1"/>
    <w:rPr>
      <w:lang w:val="en-CA"/>
    </w:rPr>
  </w:style>
  <w:style w:type="paragraph" w:styleId="Heading1">
    <w:name w:val="heading 1"/>
    <w:basedOn w:val="Normal"/>
    <w:next w:val="Normal"/>
    <w:link w:val="Heading1Char"/>
    <w:uiPriority w:val="9"/>
    <w:qFormat/>
    <w:rsid w:val="00532A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2A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2A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E68"/>
    <w:pPr>
      <w:ind w:left="720"/>
      <w:contextualSpacing/>
    </w:pPr>
  </w:style>
  <w:style w:type="paragraph" w:styleId="Header">
    <w:name w:val="header"/>
    <w:basedOn w:val="Normal"/>
    <w:link w:val="HeaderChar"/>
    <w:uiPriority w:val="99"/>
    <w:unhideWhenUsed/>
    <w:rsid w:val="001F0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22A"/>
    <w:rPr>
      <w:lang w:val="en-CA"/>
    </w:rPr>
  </w:style>
  <w:style w:type="paragraph" w:styleId="Footer">
    <w:name w:val="footer"/>
    <w:basedOn w:val="Normal"/>
    <w:link w:val="FooterChar"/>
    <w:uiPriority w:val="99"/>
    <w:unhideWhenUsed/>
    <w:rsid w:val="001F0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22A"/>
    <w:rPr>
      <w:lang w:val="en-CA"/>
    </w:rPr>
  </w:style>
  <w:style w:type="table" w:styleId="TableGrid">
    <w:name w:val="Table Grid"/>
    <w:basedOn w:val="TableNormal"/>
    <w:uiPriority w:val="59"/>
    <w:rsid w:val="00B45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B452E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Caption">
    <w:name w:val="caption"/>
    <w:basedOn w:val="Normal"/>
    <w:next w:val="Normal"/>
    <w:uiPriority w:val="35"/>
    <w:unhideWhenUsed/>
    <w:qFormat/>
    <w:rsid w:val="00B452EB"/>
    <w:pPr>
      <w:spacing w:line="240" w:lineRule="auto"/>
    </w:pPr>
    <w:rPr>
      <w:b/>
      <w:bCs/>
      <w:color w:val="4F81BD" w:themeColor="accent1"/>
      <w:sz w:val="18"/>
      <w:szCs w:val="18"/>
    </w:rPr>
  </w:style>
  <w:style w:type="character" w:styleId="Hyperlink">
    <w:name w:val="Hyperlink"/>
    <w:basedOn w:val="DefaultParagraphFont"/>
    <w:uiPriority w:val="99"/>
    <w:unhideWhenUsed/>
    <w:rsid w:val="000E14FB"/>
    <w:rPr>
      <w:color w:val="0000FF" w:themeColor="hyperlink"/>
      <w:u w:val="single"/>
    </w:rPr>
  </w:style>
  <w:style w:type="paragraph" w:styleId="BalloonText">
    <w:name w:val="Balloon Text"/>
    <w:basedOn w:val="Normal"/>
    <w:link w:val="BalloonTextChar"/>
    <w:uiPriority w:val="99"/>
    <w:semiHidden/>
    <w:unhideWhenUsed/>
    <w:rsid w:val="000159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99A"/>
    <w:rPr>
      <w:rFonts w:ascii="Tahoma" w:hAnsi="Tahoma" w:cs="Tahoma"/>
      <w:sz w:val="16"/>
      <w:szCs w:val="16"/>
      <w:lang w:val="en-CA"/>
    </w:rPr>
  </w:style>
  <w:style w:type="character" w:customStyle="1" w:styleId="Heading2Char">
    <w:name w:val="Heading 2 Char"/>
    <w:basedOn w:val="DefaultParagraphFont"/>
    <w:link w:val="Heading2"/>
    <w:uiPriority w:val="9"/>
    <w:rsid w:val="00532AAC"/>
    <w:rPr>
      <w:rFonts w:asciiTheme="majorHAnsi" w:eastAsiaTheme="majorEastAsia" w:hAnsiTheme="majorHAnsi" w:cstheme="majorBidi"/>
      <w:b/>
      <w:bCs/>
      <w:color w:val="4F81BD" w:themeColor="accent1"/>
      <w:sz w:val="26"/>
      <w:szCs w:val="26"/>
      <w:lang w:val="en-CA"/>
    </w:rPr>
  </w:style>
  <w:style w:type="character" w:customStyle="1" w:styleId="Heading1Char">
    <w:name w:val="Heading 1 Char"/>
    <w:basedOn w:val="DefaultParagraphFont"/>
    <w:link w:val="Heading1"/>
    <w:uiPriority w:val="9"/>
    <w:rsid w:val="00532AAC"/>
    <w:rPr>
      <w:rFonts w:asciiTheme="majorHAnsi" w:eastAsiaTheme="majorEastAsia" w:hAnsiTheme="majorHAnsi" w:cstheme="majorBidi"/>
      <w:b/>
      <w:bCs/>
      <w:color w:val="365F91" w:themeColor="accent1" w:themeShade="BF"/>
      <w:sz w:val="28"/>
      <w:szCs w:val="28"/>
      <w:lang w:val="en-CA"/>
    </w:rPr>
  </w:style>
  <w:style w:type="character" w:customStyle="1" w:styleId="Heading3Char">
    <w:name w:val="Heading 3 Char"/>
    <w:basedOn w:val="DefaultParagraphFont"/>
    <w:link w:val="Heading3"/>
    <w:uiPriority w:val="9"/>
    <w:rsid w:val="00532AAC"/>
    <w:rPr>
      <w:rFonts w:asciiTheme="majorHAnsi" w:eastAsiaTheme="majorEastAsia" w:hAnsiTheme="majorHAnsi" w:cstheme="majorBidi"/>
      <w:b/>
      <w:bCs/>
      <w:color w:val="4F81BD" w:themeColor="accent1"/>
      <w:lang w:val="en-CA"/>
    </w:rPr>
  </w:style>
  <w:style w:type="table" w:styleId="LightGrid">
    <w:name w:val="Light Grid"/>
    <w:basedOn w:val="TableNormal"/>
    <w:uiPriority w:val="62"/>
    <w:rsid w:val="00C5792C"/>
    <w:pPr>
      <w:spacing w:after="0" w:line="240" w:lineRule="auto"/>
    </w:p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AE1"/>
    <w:rPr>
      <w:lang w:val="en-CA"/>
    </w:rPr>
  </w:style>
  <w:style w:type="paragraph" w:styleId="Heading1">
    <w:name w:val="heading 1"/>
    <w:basedOn w:val="Normal"/>
    <w:next w:val="Normal"/>
    <w:link w:val="Heading1Char"/>
    <w:uiPriority w:val="9"/>
    <w:qFormat/>
    <w:rsid w:val="00532A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2A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32A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E68"/>
    <w:pPr>
      <w:ind w:left="720"/>
      <w:contextualSpacing/>
    </w:pPr>
  </w:style>
  <w:style w:type="paragraph" w:styleId="Header">
    <w:name w:val="header"/>
    <w:basedOn w:val="Normal"/>
    <w:link w:val="HeaderChar"/>
    <w:uiPriority w:val="99"/>
    <w:unhideWhenUsed/>
    <w:rsid w:val="001F0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22A"/>
    <w:rPr>
      <w:lang w:val="en-CA"/>
    </w:rPr>
  </w:style>
  <w:style w:type="paragraph" w:styleId="Footer">
    <w:name w:val="footer"/>
    <w:basedOn w:val="Normal"/>
    <w:link w:val="FooterChar"/>
    <w:uiPriority w:val="99"/>
    <w:unhideWhenUsed/>
    <w:rsid w:val="001F0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22A"/>
    <w:rPr>
      <w:lang w:val="en-CA"/>
    </w:rPr>
  </w:style>
  <w:style w:type="table" w:styleId="TableGrid">
    <w:name w:val="Table Grid"/>
    <w:basedOn w:val="TableNormal"/>
    <w:uiPriority w:val="59"/>
    <w:rsid w:val="00B45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B452EB"/>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Caption">
    <w:name w:val="caption"/>
    <w:basedOn w:val="Normal"/>
    <w:next w:val="Normal"/>
    <w:uiPriority w:val="35"/>
    <w:unhideWhenUsed/>
    <w:qFormat/>
    <w:rsid w:val="00B452EB"/>
    <w:pPr>
      <w:spacing w:line="240" w:lineRule="auto"/>
    </w:pPr>
    <w:rPr>
      <w:b/>
      <w:bCs/>
      <w:color w:val="4F81BD" w:themeColor="accent1"/>
      <w:sz w:val="18"/>
      <w:szCs w:val="18"/>
    </w:rPr>
  </w:style>
  <w:style w:type="character" w:styleId="Hyperlink">
    <w:name w:val="Hyperlink"/>
    <w:basedOn w:val="DefaultParagraphFont"/>
    <w:uiPriority w:val="99"/>
    <w:unhideWhenUsed/>
    <w:rsid w:val="000E14FB"/>
    <w:rPr>
      <w:color w:val="0000FF" w:themeColor="hyperlink"/>
      <w:u w:val="single"/>
    </w:rPr>
  </w:style>
  <w:style w:type="paragraph" w:styleId="BalloonText">
    <w:name w:val="Balloon Text"/>
    <w:basedOn w:val="Normal"/>
    <w:link w:val="BalloonTextChar"/>
    <w:uiPriority w:val="99"/>
    <w:semiHidden/>
    <w:unhideWhenUsed/>
    <w:rsid w:val="000159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99A"/>
    <w:rPr>
      <w:rFonts w:ascii="Tahoma" w:hAnsi="Tahoma" w:cs="Tahoma"/>
      <w:sz w:val="16"/>
      <w:szCs w:val="16"/>
      <w:lang w:val="en-CA"/>
    </w:rPr>
  </w:style>
  <w:style w:type="character" w:customStyle="1" w:styleId="Heading2Char">
    <w:name w:val="Heading 2 Char"/>
    <w:basedOn w:val="DefaultParagraphFont"/>
    <w:link w:val="Heading2"/>
    <w:uiPriority w:val="9"/>
    <w:rsid w:val="00532AAC"/>
    <w:rPr>
      <w:rFonts w:asciiTheme="majorHAnsi" w:eastAsiaTheme="majorEastAsia" w:hAnsiTheme="majorHAnsi" w:cstheme="majorBidi"/>
      <w:b/>
      <w:bCs/>
      <w:color w:val="4F81BD" w:themeColor="accent1"/>
      <w:sz w:val="26"/>
      <w:szCs w:val="26"/>
      <w:lang w:val="en-CA"/>
    </w:rPr>
  </w:style>
  <w:style w:type="character" w:customStyle="1" w:styleId="Heading1Char">
    <w:name w:val="Heading 1 Char"/>
    <w:basedOn w:val="DefaultParagraphFont"/>
    <w:link w:val="Heading1"/>
    <w:uiPriority w:val="9"/>
    <w:rsid w:val="00532AAC"/>
    <w:rPr>
      <w:rFonts w:asciiTheme="majorHAnsi" w:eastAsiaTheme="majorEastAsia" w:hAnsiTheme="majorHAnsi" w:cstheme="majorBidi"/>
      <w:b/>
      <w:bCs/>
      <w:color w:val="365F91" w:themeColor="accent1" w:themeShade="BF"/>
      <w:sz w:val="28"/>
      <w:szCs w:val="28"/>
      <w:lang w:val="en-CA"/>
    </w:rPr>
  </w:style>
  <w:style w:type="character" w:customStyle="1" w:styleId="Heading3Char">
    <w:name w:val="Heading 3 Char"/>
    <w:basedOn w:val="DefaultParagraphFont"/>
    <w:link w:val="Heading3"/>
    <w:uiPriority w:val="9"/>
    <w:rsid w:val="00532AAC"/>
    <w:rPr>
      <w:rFonts w:asciiTheme="majorHAnsi" w:eastAsiaTheme="majorEastAsia" w:hAnsiTheme="majorHAnsi" w:cstheme="majorBidi"/>
      <w:b/>
      <w:bCs/>
      <w:color w:val="4F81BD" w:themeColor="accent1"/>
      <w:lang w:val="en-CA"/>
    </w:rPr>
  </w:style>
  <w:style w:type="table" w:styleId="LightGrid">
    <w:name w:val="Light Grid"/>
    <w:basedOn w:val="TableNormal"/>
    <w:uiPriority w:val="62"/>
    <w:rsid w:val="00C5792C"/>
    <w:pPr>
      <w:spacing w:after="0" w:line="240" w:lineRule="auto"/>
    </w:p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840753">
      <w:bodyDiv w:val="1"/>
      <w:marLeft w:val="0"/>
      <w:marRight w:val="0"/>
      <w:marTop w:val="0"/>
      <w:marBottom w:val="0"/>
      <w:divBdr>
        <w:top w:val="none" w:sz="0" w:space="0" w:color="auto"/>
        <w:left w:val="none" w:sz="0" w:space="0" w:color="auto"/>
        <w:bottom w:val="none" w:sz="0" w:space="0" w:color="auto"/>
        <w:right w:val="none" w:sz="0" w:space="0" w:color="auto"/>
      </w:divBdr>
    </w:div>
    <w:div w:id="139585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1008</Words>
  <Characters>5747</Characters>
  <Application>Microsoft Office Word</Application>
  <DocSecurity>0</DocSecurity>
  <Lines>47</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pearce</dc:creator>
  <cp:lastModifiedBy>Michel Sayde</cp:lastModifiedBy>
  <cp:revision>4</cp:revision>
  <cp:lastPrinted>2020-05-15T09:58:00Z</cp:lastPrinted>
  <dcterms:created xsi:type="dcterms:W3CDTF">2020-05-15T10:01:00Z</dcterms:created>
  <dcterms:modified xsi:type="dcterms:W3CDTF">2020-05-15T10:21:00Z</dcterms:modified>
</cp:coreProperties>
</file>