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71" w:rsidRPr="007A7169" w:rsidRDefault="004E600A" w:rsidP="00F44EE7">
      <w:pPr>
        <w:pStyle w:val="Style1"/>
        <w:jc w:val="center"/>
        <w:rPr>
          <w:b/>
        </w:rPr>
      </w:pPr>
      <w:r>
        <w:rPr>
          <w:b/>
        </w:rPr>
        <w:t>ENED 1091:  Homework #5</w:t>
      </w:r>
    </w:p>
    <w:p w:rsidR="001C6271" w:rsidRPr="007A7169" w:rsidRDefault="001C6271" w:rsidP="00F44EE7">
      <w:pPr>
        <w:pStyle w:val="Style1"/>
        <w:jc w:val="center"/>
        <w:rPr>
          <w:b/>
        </w:rPr>
      </w:pPr>
      <w:r w:rsidRPr="007A7169">
        <w:rPr>
          <w:b/>
        </w:rPr>
        <w:t xml:space="preserve">Due </w:t>
      </w:r>
      <w:r w:rsidR="004E600A">
        <w:rPr>
          <w:b/>
        </w:rPr>
        <w:t>Week of March 7</w:t>
      </w:r>
      <w:r w:rsidR="00F44EE7" w:rsidRPr="007A7169">
        <w:rPr>
          <w:b/>
          <w:vertAlign w:val="superscript"/>
        </w:rPr>
        <w:t>th</w:t>
      </w:r>
      <w:r w:rsidR="00F44EE7" w:rsidRPr="007A7169">
        <w:rPr>
          <w:b/>
        </w:rPr>
        <w:t xml:space="preserve"> at beginning of Recitation Session</w:t>
      </w:r>
    </w:p>
    <w:p w:rsidR="0085074A" w:rsidRDefault="0085074A" w:rsidP="001C6271">
      <w:pPr>
        <w:pStyle w:val="Style1"/>
        <w:rPr>
          <w:b/>
          <w:sz w:val="28"/>
          <w:szCs w:val="28"/>
        </w:rPr>
      </w:pPr>
    </w:p>
    <w:p w:rsidR="00D817AC" w:rsidRPr="001E3719" w:rsidRDefault="00D00EB8" w:rsidP="001B433A">
      <w:pPr>
        <w:pStyle w:val="Style1"/>
        <w:jc w:val="center"/>
        <w:rPr>
          <w:b/>
          <w:color w:val="FF0000"/>
        </w:rPr>
      </w:pPr>
      <w:r>
        <w:rPr>
          <w:b/>
          <w:color w:val="FF0000"/>
        </w:rPr>
        <w:t>INCLUDE UNITS WHEREVER APPLICABLE IN YOUR ANSWERS!</w:t>
      </w:r>
    </w:p>
    <w:p w:rsidR="00002509" w:rsidRDefault="00002509" w:rsidP="001E3719">
      <w:pPr>
        <w:pStyle w:val="Style1"/>
        <w:rPr>
          <w:b/>
          <w:sz w:val="28"/>
          <w:szCs w:val="28"/>
        </w:rPr>
      </w:pPr>
    </w:p>
    <w:p w:rsidR="006A7FF1" w:rsidRDefault="001E3719" w:rsidP="001E3719">
      <w:pPr>
        <w:pStyle w:val="Style1"/>
      </w:pPr>
      <w:r w:rsidRPr="00F569E8">
        <w:rPr>
          <w:b/>
          <w:u w:val="single"/>
        </w:rPr>
        <w:t>Problem 1</w:t>
      </w:r>
      <w:r w:rsidRPr="00F569E8">
        <w:rPr>
          <w:b/>
        </w:rPr>
        <w:t>:</w:t>
      </w:r>
      <w:r w:rsidRPr="00484050">
        <w:rPr>
          <w:b/>
        </w:rPr>
        <w:t xml:space="preserve">  </w:t>
      </w:r>
      <w:r w:rsidRPr="00484050">
        <w:t>The linear velocity of a piston connected to a crank of radius, r, with a rod of length, L, is given by:</w:t>
      </w:r>
    </w:p>
    <w:p w:rsidR="001E3719" w:rsidRDefault="006A7FF1" w:rsidP="007A7169">
      <w:pPr>
        <w:pStyle w:val="Style1"/>
        <w:jc w:val="center"/>
      </w:pPr>
      <w:r>
        <w:rPr>
          <w:noProof/>
        </w:rPr>
        <w:drawing>
          <wp:inline distT="0" distB="0" distL="0" distR="0">
            <wp:extent cx="2619375" cy="4850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58" cy="4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19" w:rsidRPr="00484050" w:rsidRDefault="001E3719" w:rsidP="001E3719">
      <w:pPr>
        <w:pStyle w:val="Style1"/>
      </w:pPr>
      <w:r w:rsidRPr="00484050">
        <w:t>ω is the angular velocity of the crank (radians/sec) and θ is the crank angl</w:t>
      </w:r>
      <w:r w:rsidR="0073056C">
        <w:t>e.  Suppose r = 0.03 m, L = 0.5</w:t>
      </w:r>
      <w:r w:rsidR="002535FF">
        <w:t xml:space="preserve"> m, and ω = 15</w:t>
      </w:r>
      <w:r>
        <w:t>0</w:t>
      </w:r>
      <w:r w:rsidRPr="00484050">
        <w:t xml:space="preserve"> r.p.m.  </w:t>
      </w:r>
    </w:p>
    <w:p w:rsidR="001E3719" w:rsidRPr="00484050" w:rsidRDefault="001E3719" w:rsidP="001E3719">
      <w:pPr>
        <w:pStyle w:val="Style1"/>
      </w:pPr>
    </w:p>
    <w:p w:rsidR="001E3719" w:rsidRDefault="001E3719" w:rsidP="001E3719">
      <w:pPr>
        <w:pStyle w:val="Style1"/>
        <w:numPr>
          <w:ilvl w:val="0"/>
          <w:numId w:val="1"/>
        </w:numPr>
      </w:pPr>
      <w:r w:rsidRPr="00484050">
        <w:t>Convert the angular velocity, ω, to radians per second.</w:t>
      </w:r>
      <w:r>
        <w:t xml:space="preserve">  </w:t>
      </w:r>
      <w:r w:rsidRPr="007A4EA3">
        <w:rPr>
          <w:b/>
          <w:color w:val="C00000"/>
        </w:rPr>
        <w:t>Show Calculations.</w:t>
      </w:r>
    </w:p>
    <w:p w:rsidR="001E3719" w:rsidRDefault="001E3719" w:rsidP="001E3719">
      <w:pPr>
        <w:pStyle w:val="Style1"/>
      </w:pPr>
    </w:p>
    <w:p w:rsidR="001E3719" w:rsidRPr="002D5E07" w:rsidRDefault="001E3719" w:rsidP="002D5E07">
      <w:pPr>
        <w:pStyle w:val="Style1"/>
        <w:tabs>
          <w:tab w:val="left" w:pos="5484"/>
        </w:tabs>
        <w:ind w:left="360"/>
      </w:pPr>
      <w:r w:rsidRPr="00002509">
        <w:rPr>
          <w:rFonts w:ascii="Symbol" w:hAnsi="Symbol"/>
          <w:b/>
        </w:rPr>
        <w:t></w:t>
      </w:r>
      <w:r w:rsidRPr="00002509">
        <w:rPr>
          <w:b/>
        </w:rPr>
        <w:t xml:space="preserve"> = </w:t>
      </w:r>
      <w:r w:rsidR="002D5E07">
        <w:t>150 rev/min(2π rad/rev)(1 min/60 sec) = 5π rad/sec</w:t>
      </w:r>
    </w:p>
    <w:p w:rsidR="001E3719" w:rsidRPr="00484050" w:rsidRDefault="001E3719" w:rsidP="001E3719">
      <w:pPr>
        <w:pStyle w:val="Style1"/>
      </w:pPr>
    </w:p>
    <w:p w:rsidR="001E3719" w:rsidRDefault="001E3719" w:rsidP="001E3719">
      <w:pPr>
        <w:pStyle w:val="Style1"/>
        <w:numPr>
          <w:ilvl w:val="0"/>
          <w:numId w:val="1"/>
        </w:numPr>
      </w:pPr>
      <w:r>
        <w:t xml:space="preserve">Plug the values for r, L, and ω into the linear velocity equation.  Using MATLAB, take the first derivative of velocity with respect to the crank angle, </w:t>
      </w:r>
      <w:r w:rsidRPr="00484050">
        <w:t>θ</w:t>
      </w:r>
      <w:r>
        <w:t xml:space="preserve">.  Then find all </w:t>
      </w:r>
      <w:r w:rsidR="000E352D">
        <w:t xml:space="preserve">valid </w:t>
      </w:r>
      <w:r>
        <w:t>angle values (CriticalPoints) which make the first derivative zero.</w:t>
      </w:r>
      <w:r w:rsidR="001B433A">
        <w:t xml:space="preserve">  </w:t>
      </w:r>
      <w:r w:rsidR="001B433A" w:rsidRPr="001B433A">
        <w:rPr>
          <w:b/>
          <w:color w:val="FF0000"/>
        </w:rPr>
        <w:t>Give angles in units of degrees.</w:t>
      </w:r>
    </w:p>
    <w:p w:rsidR="001E3719" w:rsidRPr="001E3719" w:rsidRDefault="001E3719" w:rsidP="001E3719">
      <w:pPr>
        <w:pStyle w:val="Style1"/>
        <w:rPr>
          <w:b/>
        </w:rPr>
      </w:pPr>
    </w:p>
    <w:p w:rsidR="001E3719" w:rsidRPr="00002509" w:rsidRDefault="001E3719" w:rsidP="00314763">
      <w:pPr>
        <w:pStyle w:val="Style1"/>
        <w:ind w:left="360"/>
        <w:rPr>
          <w:b/>
        </w:rPr>
      </w:pPr>
      <w:r w:rsidRPr="00002509">
        <w:rPr>
          <w:b/>
        </w:rPr>
        <w:t>MATLAB Commands:</w:t>
      </w:r>
    </w:p>
    <w:p w:rsidR="00681CE7" w:rsidRDefault="00681CE7" w:rsidP="00681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LV = sym(</w:t>
      </w:r>
      <w:r>
        <w:rPr>
          <w:rFonts w:ascii="Courier New" w:hAnsi="Courier New" w:cs="Courier New"/>
          <w:color w:val="A020F0"/>
          <w:sz w:val="20"/>
          <w:szCs w:val="20"/>
        </w:rPr>
        <w:t>'-r*w*sin(th)-(r^2*w*sin(2*th))/(2*L)'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1CE7" w:rsidRDefault="00681CE7" w:rsidP="00681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.03; L = .5; w = 5*pi;</w:t>
      </w:r>
    </w:p>
    <w:p w:rsidR="00681CE7" w:rsidRDefault="00681CE7" w:rsidP="00681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LV_th = subs(LV);</w:t>
      </w:r>
    </w:p>
    <w:p w:rsidR="00681CE7" w:rsidRDefault="00681CE7" w:rsidP="00681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der1LV = diff(LV_th,</w:t>
      </w:r>
      <w:r>
        <w:rPr>
          <w:rFonts w:ascii="Courier New" w:hAnsi="Courier New" w:cs="Courier New"/>
          <w:color w:val="A020F0"/>
          <w:sz w:val="20"/>
          <w:szCs w:val="20"/>
        </w:rPr>
        <w:t>'th'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1CE7" w:rsidRDefault="00681CE7" w:rsidP="00681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crit_pts = double(solve(der1LV == 0,</w:t>
      </w:r>
      <w:r>
        <w:rPr>
          <w:rFonts w:ascii="Courier New" w:hAnsi="Courier New" w:cs="Courier New"/>
          <w:color w:val="A020F0"/>
          <w:sz w:val="20"/>
          <w:szCs w:val="20"/>
        </w:rPr>
        <w:t>'th'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1CE7" w:rsidRDefault="00681CE7" w:rsidP="00681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crit_pts_deg = crit_pts*180/pi;</w:t>
      </w:r>
    </w:p>
    <w:p w:rsidR="00314763" w:rsidRPr="0049786D" w:rsidRDefault="00314763" w:rsidP="00314763">
      <w:pPr>
        <w:pStyle w:val="Style1"/>
        <w:rPr>
          <w:b/>
        </w:rPr>
      </w:pPr>
    </w:p>
    <w:p w:rsidR="00184FCF" w:rsidRDefault="001E3719" w:rsidP="00184FCF">
      <w:pPr>
        <w:pStyle w:val="Style1"/>
        <w:ind w:left="360"/>
        <w:rPr>
          <w:b/>
        </w:rPr>
      </w:pPr>
      <w:r w:rsidRPr="00002509">
        <w:rPr>
          <w:b/>
        </w:rPr>
        <w:t>Critical Points (Angles):</w:t>
      </w:r>
    </w:p>
    <w:p w:rsidR="0049786D" w:rsidRDefault="00AC59E2" w:rsidP="00184FCF">
      <w:pPr>
        <w:pStyle w:val="Style1"/>
        <w:ind w:left="360"/>
        <w:rPr>
          <w:b/>
        </w:rPr>
      </w:pPr>
      <w:r>
        <w:t xml:space="preserve">θ = </w:t>
      </w:r>
      <w:r w:rsidR="00681CE7">
        <w:t>86.546</w:t>
      </w:r>
      <w:r w:rsidR="00681CE7">
        <w:rPr>
          <w:rFonts w:ascii="Calibri" w:hAnsi="Calibri"/>
        </w:rPr>
        <w:t>⁰</w:t>
      </w:r>
      <w:r>
        <w:rPr>
          <w:rFonts w:ascii="Calibri" w:hAnsi="Calibri"/>
        </w:rPr>
        <w:t xml:space="preserve">, </w:t>
      </w:r>
      <w:r>
        <w:t>273.454</w:t>
      </w:r>
      <w:r>
        <w:rPr>
          <w:rFonts w:ascii="Calibri" w:hAnsi="Calibri"/>
        </w:rPr>
        <w:t>⁰</w:t>
      </w:r>
    </w:p>
    <w:p w:rsidR="0049786D" w:rsidRDefault="0049786D" w:rsidP="0049786D">
      <w:pPr>
        <w:pStyle w:val="Style1"/>
        <w:ind w:left="360"/>
      </w:pPr>
    </w:p>
    <w:p w:rsidR="001E3719" w:rsidRDefault="001E3719" w:rsidP="001E3719">
      <w:pPr>
        <w:pStyle w:val="Style1"/>
        <w:numPr>
          <w:ilvl w:val="0"/>
          <w:numId w:val="1"/>
        </w:numPr>
      </w:pPr>
      <w:r>
        <w:t>Apply the 2</w:t>
      </w:r>
      <w:r w:rsidRPr="001330D1">
        <w:rPr>
          <w:vertAlign w:val="superscript"/>
        </w:rPr>
        <w:t>nd</w:t>
      </w:r>
      <w:r>
        <w:t xml:space="preserve"> derivative test to prove which crank angle results in a maximum linear velocity and which crank angle results in a minimum linear velocity.</w:t>
      </w:r>
      <w:r w:rsidR="001B433A">
        <w:t xml:space="preserve">  </w:t>
      </w:r>
      <w:r w:rsidR="001B433A">
        <w:rPr>
          <w:b/>
          <w:color w:val="FF0000"/>
        </w:rPr>
        <w:t xml:space="preserve">Give angles in </w:t>
      </w:r>
      <w:r w:rsidR="001B433A" w:rsidRPr="001B433A">
        <w:rPr>
          <w:b/>
          <w:color w:val="FF0000"/>
        </w:rPr>
        <w:t>degrees.</w:t>
      </w:r>
    </w:p>
    <w:p w:rsidR="001E3719" w:rsidRDefault="001E3719" w:rsidP="001E3719">
      <w:pPr>
        <w:pStyle w:val="Style1"/>
      </w:pPr>
    </w:p>
    <w:p w:rsidR="001E3719" w:rsidRPr="00002509" w:rsidRDefault="000E352D" w:rsidP="000E352D">
      <w:pPr>
        <w:pStyle w:val="Style1"/>
        <w:ind w:left="360"/>
        <w:rPr>
          <w:b/>
        </w:rPr>
      </w:pPr>
      <w:r w:rsidRPr="00002509">
        <w:rPr>
          <w:b/>
        </w:rPr>
        <w:t>MATLAB Commands:</w:t>
      </w:r>
    </w:p>
    <w:p w:rsidR="00184FCF" w:rsidRDefault="00184FCF" w:rsidP="0018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der2LV = diff(der1LV,</w:t>
      </w:r>
      <w:r>
        <w:rPr>
          <w:rFonts w:ascii="Courier New" w:hAnsi="Courier New" w:cs="Courier New"/>
          <w:color w:val="A020F0"/>
          <w:sz w:val="20"/>
          <w:szCs w:val="20"/>
        </w:rPr>
        <w:t>'th'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4FCF" w:rsidRDefault="00184FCF" w:rsidP="0018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 = crit_pts;</w:t>
      </w:r>
    </w:p>
    <w:p w:rsidR="00184FCF" w:rsidRDefault="00184FCF" w:rsidP="0018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minmax = double(subs(der2LV));</w:t>
      </w:r>
    </w:p>
    <w:p w:rsidR="001E3719" w:rsidRPr="00002509" w:rsidRDefault="001E3719" w:rsidP="001E3719">
      <w:pPr>
        <w:pStyle w:val="Style1"/>
      </w:pPr>
    </w:p>
    <w:p w:rsidR="001E3719" w:rsidRDefault="001E3719" w:rsidP="001E3719">
      <w:pPr>
        <w:pStyle w:val="Style1"/>
        <w:rPr>
          <w:b/>
        </w:rPr>
      </w:pPr>
      <w:r w:rsidRPr="00002509">
        <w:t xml:space="preserve">      </w:t>
      </w:r>
      <w:r w:rsidRPr="00002509">
        <w:rPr>
          <w:b/>
        </w:rPr>
        <w:t>Angle at which Velocity is a Maximum:</w:t>
      </w:r>
    </w:p>
    <w:p w:rsidR="00184FCF" w:rsidRPr="00002509" w:rsidRDefault="00184FCF" w:rsidP="00184FCF">
      <w:pPr>
        <w:pStyle w:val="Style1"/>
        <w:ind w:left="360"/>
        <w:rPr>
          <w:b/>
        </w:rPr>
      </w:pPr>
      <w:r>
        <w:t xml:space="preserve">θ = </w:t>
      </w:r>
      <w:r w:rsidR="00AC59E2">
        <w:t>273.454</w:t>
      </w:r>
      <w:r w:rsidR="00681CE7">
        <w:rPr>
          <w:rFonts w:ascii="Calibri" w:hAnsi="Calibri"/>
        </w:rPr>
        <w:t>⁰</w:t>
      </w:r>
    </w:p>
    <w:p w:rsidR="001E3719" w:rsidRPr="00002509" w:rsidRDefault="001E3719" w:rsidP="001E3719">
      <w:pPr>
        <w:pStyle w:val="Style1"/>
        <w:rPr>
          <w:b/>
        </w:rPr>
      </w:pPr>
    </w:p>
    <w:p w:rsidR="001E3719" w:rsidRPr="001E3719" w:rsidRDefault="001E3719" w:rsidP="001E3719">
      <w:pPr>
        <w:pStyle w:val="Style1"/>
        <w:rPr>
          <w:b/>
          <w:color w:val="FF0000"/>
        </w:rPr>
      </w:pPr>
      <w:r w:rsidRPr="00002509">
        <w:rPr>
          <w:b/>
        </w:rPr>
        <w:t xml:space="preserve">      Angle at which Velocity is a Minimum:</w:t>
      </w:r>
      <w:r w:rsidRPr="001E3719">
        <w:rPr>
          <w:b/>
          <w:color w:val="FF0000"/>
        </w:rPr>
        <w:tab/>
      </w:r>
    </w:p>
    <w:p w:rsidR="001E3719" w:rsidRPr="00184FCF" w:rsidRDefault="00184FCF" w:rsidP="00184FCF">
      <w:pPr>
        <w:pStyle w:val="Style1"/>
        <w:ind w:left="360"/>
        <w:rPr>
          <w:b/>
        </w:rPr>
      </w:pPr>
      <w:r>
        <w:t xml:space="preserve">θ = </w:t>
      </w:r>
      <w:r w:rsidR="00681CE7">
        <w:t>86.546</w:t>
      </w:r>
      <w:r w:rsidR="00681CE7">
        <w:rPr>
          <w:rFonts w:ascii="Calibri" w:hAnsi="Calibri"/>
        </w:rPr>
        <w:t>⁰</w:t>
      </w:r>
    </w:p>
    <w:p w:rsidR="00184FCF" w:rsidRPr="00484050" w:rsidRDefault="00184FCF" w:rsidP="001E3719">
      <w:pPr>
        <w:pStyle w:val="Style1"/>
      </w:pPr>
    </w:p>
    <w:p w:rsidR="001E3719" w:rsidRDefault="000E352D" w:rsidP="001E3719">
      <w:pPr>
        <w:pStyle w:val="Style1"/>
        <w:numPr>
          <w:ilvl w:val="0"/>
          <w:numId w:val="1"/>
        </w:numPr>
      </w:pPr>
      <w:r>
        <w:t>Plug</w:t>
      </w:r>
      <w:r w:rsidR="001E3719">
        <w:t xml:space="preserve"> the angles derived in part (c</w:t>
      </w:r>
      <w:r w:rsidR="001E3719" w:rsidRPr="00484050">
        <w:t>)</w:t>
      </w:r>
      <w:r>
        <w:t xml:space="preserve"> into the velocity equation to</w:t>
      </w:r>
      <w:r w:rsidR="001E3719" w:rsidRPr="00484050">
        <w:t xml:space="preserve"> find the maximum and minimum linear velocity of the piston.</w:t>
      </w:r>
    </w:p>
    <w:p w:rsidR="000E352D" w:rsidRDefault="000E352D" w:rsidP="000E352D">
      <w:pPr>
        <w:pStyle w:val="Style1"/>
      </w:pPr>
    </w:p>
    <w:p w:rsidR="000E352D" w:rsidRPr="00002509" w:rsidRDefault="000E352D" w:rsidP="000E352D">
      <w:pPr>
        <w:pStyle w:val="Style1"/>
        <w:rPr>
          <w:b/>
        </w:rPr>
      </w:pPr>
      <w:r w:rsidRPr="00002509">
        <w:t xml:space="preserve">      </w:t>
      </w:r>
      <w:r w:rsidRPr="00002509">
        <w:rPr>
          <w:b/>
        </w:rPr>
        <w:t>Maximum Velocity:</w:t>
      </w:r>
    </w:p>
    <w:p w:rsidR="000E352D" w:rsidRPr="00681CE7" w:rsidRDefault="00681CE7" w:rsidP="000E352D">
      <w:pPr>
        <w:pStyle w:val="Style1"/>
      </w:pPr>
      <w:r w:rsidRPr="00681CE7">
        <w:t>0.4721</w:t>
      </w:r>
      <w:r>
        <w:t xml:space="preserve"> m/s</w:t>
      </w:r>
    </w:p>
    <w:p w:rsidR="001E3719" w:rsidRPr="00002509" w:rsidRDefault="000E352D" w:rsidP="001E3719">
      <w:pPr>
        <w:pStyle w:val="Style1"/>
      </w:pPr>
      <w:r w:rsidRPr="00002509">
        <w:rPr>
          <w:b/>
        </w:rPr>
        <w:t xml:space="preserve">      Minimum Velocity:</w:t>
      </w:r>
    </w:p>
    <w:p w:rsidR="001E3719" w:rsidRDefault="00681CE7" w:rsidP="001E3719">
      <w:pPr>
        <w:pStyle w:val="Style1"/>
      </w:pPr>
      <w:r w:rsidRPr="00681CE7">
        <w:t>-0.4721</w:t>
      </w:r>
      <w:r>
        <w:t xml:space="preserve"> m/s</w:t>
      </w:r>
    </w:p>
    <w:p w:rsidR="00681CE7" w:rsidRDefault="00681CE7" w:rsidP="001E3719">
      <w:pPr>
        <w:pStyle w:val="Style1"/>
      </w:pPr>
    </w:p>
    <w:p w:rsidR="001E3719" w:rsidRDefault="001E3719" w:rsidP="001E3719">
      <w:pPr>
        <w:pStyle w:val="Style1"/>
        <w:numPr>
          <w:ilvl w:val="0"/>
          <w:numId w:val="1"/>
        </w:numPr>
      </w:pPr>
      <w:r>
        <w:t>Verify your results graphically by plotting linear velocity vs. crank angle.  The crank angle, θ, should go on the x-ax</w:t>
      </w:r>
      <w:r w:rsidR="004E6D74">
        <w:t xml:space="preserve">is and vary from </w:t>
      </w:r>
      <w:r w:rsidR="00D00EB8">
        <w:t>0 to 360</w:t>
      </w:r>
      <w:r w:rsidR="00D00EB8">
        <w:rPr>
          <w:vertAlign w:val="superscript"/>
        </w:rPr>
        <w:t>o</w:t>
      </w:r>
      <w:r>
        <w:t>.  Mark the maximum and minimum linear velocities using the data cursor tool.  Make sure your plot</w:t>
      </w:r>
      <w:r w:rsidR="00427DDB">
        <w:t xml:space="preserve"> is</w:t>
      </w:r>
      <w:r w:rsidR="00E7281F">
        <w:t xml:space="preserve"> titled,</w:t>
      </w:r>
      <w:r>
        <w:t xml:space="preserve"> labeled and includes units.</w:t>
      </w:r>
    </w:p>
    <w:p w:rsidR="007A7169" w:rsidRDefault="00002509" w:rsidP="00A9097B">
      <w:pPr>
        <w:pStyle w:val="Style1"/>
        <w:ind w:left="360"/>
        <w:rPr>
          <w:b/>
        </w:rPr>
      </w:pPr>
      <w:r w:rsidRPr="00002509">
        <w:rPr>
          <w:b/>
        </w:rPr>
        <w:t xml:space="preserve">Plot of Velocity </w:t>
      </w:r>
      <w:r w:rsidR="007A7169" w:rsidRPr="00002509">
        <w:rPr>
          <w:b/>
        </w:rPr>
        <w:t>with Max and Min Points Marked:</w:t>
      </w:r>
      <w:r w:rsidR="00AC59E2">
        <w:rPr>
          <w:b/>
        </w:rPr>
        <w:t>’</w:t>
      </w:r>
    </w:p>
    <w:p w:rsidR="00AC59E2" w:rsidRDefault="00AC59E2" w:rsidP="00A9097B">
      <w:pPr>
        <w:pStyle w:val="Style1"/>
        <w:ind w:left="360"/>
        <w:rPr>
          <w:b/>
        </w:rPr>
      </w:pPr>
    </w:p>
    <w:p w:rsidR="00681CE7" w:rsidRDefault="00AC59E2" w:rsidP="00A9097B">
      <w:pPr>
        <w:pStyle w:val="Style1"/>
        <w:ind w:left="360"/>
        <w:rPr>
          <w:b/>
        </w:rPr>
      </w:pPr>
      <w:r w:rsidRPr="00AC59E2">
        <w:rPr>
          <w:b/>
        </w:rPr>
        <w:drawing>
          <wp:inline distT="0" distB="0" distL="0" distR="0" wp14:anchorId="1A9F01D3" wp14:editId="6029D93F">
            <wp:extent cx="4639831" cy="3421380"/>
            <wp:effectExtent l="0" t="0" r="889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806" cy="34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E2" w:rsidRDefault="00AC59E2" w:rsidP="00A9097B">
      <w:pPr>
        <w:pStyle w:val="Style1"/>
        <w:ind w:left="360"/>
        <w:rPr>
          <w:b/>
        </w:rPr>
      </w:pPr>
    </w:p>
    <w:p w:rsidR="00AC59E2" w:rsidRDefault="00AC59E2" w:rsidP="00A9097B">
      <w:pPr>
        <w:pStyle w:val="Style1"/>
        <w:ind w:left="360"/>
        <w:rPr>
          <w:b/>
        </w:rPr>
      </w:pPr>
    </w:p>
    <w:p w:rsidR="00681CE7" w:rsidRPr="00002509" w:rsidRDefault="00681CE7" w:rsidP="00A9097B">
      <w:pPr>
        <w:pStyle w:val="Style1"/>
        <w:ind w:left="360"/>
        <w:rPr>
          <w:b/>
        </w:rPr>
      </w:pPr>
    </w:p>
    <w:p w:rsidR="000846BB" w:rsidRDefault="0073056C" w:rsidP="000846B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Problem 2</w:t>
      </w:r>
      <w:r w:rsidR="000846BB" w:rsidRPr="00467C82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0846BB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362EA8">
        <w:rPr>
          <w:rFonts w:ascii="Times New Roman" w:eastAsiaTheme="minorEastAsia" w:hAnsi="Times New Roman" w:cs="Times New Roman"/>
          <w:sz w:val="24"/>
          <w:szCs w:val="24"/>
        </w:rPr>
        <w:t>Consider the diagram of the beam below.  The beam is fixed at one end, supported at the other end, and has a uniform load of W</w:t>
      </w:r>
      <w:r w:rsidR="00F871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62EA8">
        <w:rPr>
          <w:rFonts w:ascii="Times New Roman" w:eastAsiaTheme="minorEastAsia" w:hAnsi="Times New Roman" w:cs="Times New Roman"/>
          <w:sz w:val="24"/>
          <w:szCs w:val="24"/>
        </w:rPr>
        <w:t>Newtons.</w:t>
      </w:r>
    </w:p>
    <w:p w:rsidR="00467C82" w:rsidRDefault="00467C82" w:rsidP="000846B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467C82" w:rsidRDefault="00E663BC" w:rsidP="00467C82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683895</wp:posOffset>
                </wp:positionV>
                <wp:extent cx="314325" cy="2762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FCF" w:rsidRPr="00E663BC" w:rsidRDefault="00184FCF">
                            <w:pPr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E663BC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8pt;margin-top:53.85pt;width:24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" fillcolor="white [3201]" stroked="f" strokeweight=".5pt">
                <v:textbox>
                  <w:txbxContent>
                    <w:p w:rsidR="00184FCF" w:rsidRPr="00E663BC" w:rsidRDefault="00184FCF">
                      <w:pPr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E663BC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467C82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5146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BB" w:rsidRDefault="001A1FD5" w:rsidP="000846B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Modified version of the diagram from this site:</w:t>
      </w:r>
    </w:p>
    <w:p w:rsidR="000846BB" w:rsidRDefault="0049786D" w:rsidP="00362EA8">
      <w:pPr>
        <w:pStyle w:val="NoSpacing"/>
        <w:ind w:left="720"/>
      </w:pPr>
      <w:hyperlink r:id="rId9" w:history="1">
        <w:r w:rsidR="00362EA8" w:rsidRPr="00AD590C">
          <w:rPr>
            <w:rStyle w:val="Hyperlink"/>
          </w:rPr>
          <w:t>http://www.engineersedge.com/beam_bending/beam_bending11.htm</w:t>
        </w:r>
      </w:hyperlink>
      <w:r w:rsidR="00362EA8">
        <w:t xml:space="preserve"> </w:t>
      </w:r>
    </w:p>
    <w:p w:rsidR="00362EA8" w:rsidRDefault="00362EA8" w:rsidP="00362EA8">
      <w:pPr>
        <w:pStyle w:val="NoSpacing"/>
        <w:ind w:left="720"/>
      </w:pPr>
    </w:p>
    <w:p w:rsidR="00362EA8" w:rsidRDefault="00362EA8" w:rsidP="00362E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stress, S</w:t>
      </w:r>
      <w:r w:rsidR="001A1FD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1C4F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at any point on the beam is given by:</w:t>
      </w:r>
    </w:p>
    <w:p w:rsidR="005A7026" w:rsidRDefault="005A7026" w:rsidP="00362E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2EA8" w:rsidRDefault="005A7026" w:rsidP="00C033B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410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A8" w:rsidRDefault="00362EA8" w:rsidP="00362EA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362EA8" w:rsidRDefault="00362EA8" w:rsidP="00362E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is the load, Z is the section modulus of the cross-section of the beam, L is the length of the beam, and x is the distance from the fixed end.</w:t>
      </w:r>
    </w:p>
    <w:p w:rsidR="00362EA8" w:rsidRDefault="00362EA8" w:rsidP="00362E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2EA8" w:rsidRDefault="002535FF" w:rsidP="00362EA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 = 15,000 N and Z = 0.5</w:t>
      </w:r>
      <w:r w:rsidR="00362EA8">
        <w:rPr>
          <w:rFonts w:ascii="Times New Roman" w:hAnsi="Times New Roman" w:cs="Times New Roman"/>
          <w:sz w:val="24"/>
          <w:szCs w:val="24"/>
        </w:rPr>
        <w:t xml:space="preserve"> m</w:t>
      </w:r>
      <w:r w:rsidR="00362EA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54B5C">
        <w:rPr>
          <w:rFonts w:ascii="Times New Roman" w:hAnsi="Times New Roman" w:cs="Times New Roman"/>
          <w:sz w:val="24"/>
          <w:szCs w:val="24"/>
        </w:rPr>
        <w:t>.  Find the distance, x, from the fixed end of the beam at which the stress will be minimized.  Note: your answer will be a function of beam length, L.</w:t>
      </w:r>
    </w:p>
    <w:p w:rsidR="00754B5C" w:rsidRDefault="00754B5C" w:rsidP="00754B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4B5C" w:rsidRPr="00002509" w:rsidRDefault="00F871B7" w:rsidP="00754B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 xml:space="preserve">MATLAB </w:t>
      </w:r>
      <w:r w:rsidR="00754B5C" w:rsidRPr="00002509">
        <w:rPr>
          <w:rFonts w:ascii="Times New Roman" w:hAnsi="Times New Roman" w:cs="Times New Roman"/>
          <w:b/>
          <w:sz w:val="24"/>
          <w:szCs w:val="24"/>
        </w:rPr>
        <w:t>Commands and/or Work: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sym(</w:t>
      </w:r>
      <w:r>
        <w:rPr>
          <w:rFonts w:ascii="Courier New" w:hAnsi="Courier New" w:cs="Courier New"/>
          <w:color w:val="A020F0"/>
          <w:sz w:val="20"/>
          <w:szCs w:val="20"/>
        </w:rPr>
        <w:t>'(W/(2*Z*L))*(L-x)*(.25*L-x)'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15000; Z = .5;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S_x = subs(S);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der1S = diff(S,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71B7" w:rsidRP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crit_points = solve(der1S == 0,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Pr="00002509" w:rsidRDefault="00AC59E2" w:rsidP="00754B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71B7" w:rsidRPr="00002509" w:rsidRDefault="00F871B7" w:rsidP="00754B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 xml:space="preserve">Distance x at which stress is minimized:  </w:t>
      </w:r>
    </w:p>
    <w:p w:rsidR="00754B5C" w:rsidRPr="00AC59E2" w:rsidRDefault="00AC59E2" w:rsidP="00754B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  <w:r w:rsidRPr="00AC59E2">
        <w:rPr>
          <w:rFonts w:ascii="Times New Roman" w:hAnsi="Times New Roman" w:cs="Times New Roman"/>
          <w:sz w:val="24"/>
          <w:szCs w:val="24"/>
        </w:rPr>
        <w:t xml:space="preserve"> = 0.625*L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:rsidR="00AC59E2" w:rsidRDefault="00AC59E2" w:rsidP="00754B5C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54B5C" w:rsidRDefault="002535FF" w:rsidP="001A1FD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L = 40 </w:t>
      </w:r>
      <w:r w:rsidR="001A1FD5">
        <w:rPr>
          <w:rFonts w:ascii="Times New Roman" w:hAnsi="Times New Roman" w:cs="Times New Roman"/>
          <w:sz w:val="24"/>
          <w:szCs w:val="24"/>
        </w:rPr>
        <w:t>m.  Find the distance x from the fixed end of the beam at which stress is minimized and calculate the minimum stress.</w:t>
      </w:r>
    </w:p>
    <w:p w:rsidR="001A1FD5" w:rsidRDefault="001A1FD5" w:rsidP="001A1F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1FD5" w:rsidRPr="00002509" w:rsidRDefault="001A1FD5" w:rsidP="001A1FD5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="00AC59E2" w:rsidRPr="00AC59E2">
        <w:rPr>
          <w:rFonts w:ascii="Times New Roman" w:hAnsi="Times New Roman" w:cs="Times New Roman"/>
          <w:sz w:val="24"/>
          <w:szCs w:val="24"/>
        </w:rPr>
        <w:t>25.0</w:t>
      </w:r>
      <w:r w:rsidR="00AC59E2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1A1FD5" w:rsidRPr="00002509" w:rsidRDefault="001A1FD5" w:rsidP="001A1FD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A1FD5" w:rsidRPr="00AC59E2" w:rsidRDefault="001A1FD5" w:rsidP="001A1FD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871B7" w:rsidRPr="00002509">
        <w:rPr>
          <w:rFonts w:ascii="Times New Roman" w:hAnsi="Times New Roman" w:cs="Times New Roman"/>
          <w:b/>
          <w:sz w:val="24"/>
          <w:szCs w:val="24"/>
        </w:rPr>
        <w:t xml:space="preserve">Minimum </w:t>
      </w:r>
      <w:r w:rsidRPr="00002509">
        <w:rPr>
          <w:rFonts w:ascii="Times New Roman" w:hAnsi="Times New Roman" w:cs="Times New Roman"/>
          <w:b/>
          <w:sz w:val="24"/>
          <w:szCs w:val="24"/>
        </w:rPr>
        <w:t xml:space="preserve">S = </w:t>
      </w:r>
      <w:r w:rsidR="00AC59E2" w:rsidRPr="00AC59E2">
        <w:rPr>
          <w:rFonts w:ascii="Times New Roman" w:hAnsi="Times New Roman" w:cs="Times New Roman"/>
          <w:sz w:val="24"/>
          <w:szCs w:val="24"/>
        </w:rPr>
        <w:t>-84375</w:t>
      </w:r>
      <w:r w:rsidR="00AC59E2">
        <w:rPr>
          <w:rFonts w:ascii="Times New Roman" w:hAnsi="Times New Roman" w:cs="Times New Roman"/>
          <w:sz w:val="24"/>
          <w:szCs w:val="24"/>
        </w:rPr>
        <w:t xml:space="preserve"> N/m</w:t>
      </w:r>
      <w:r w:rsidR="00AC59E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A1FD5" w:rsidRDefault="001A1FD5" w:rsidP="001A1FD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1A1FD5" w:rsidRPr="001A1FD5" w:rsidRDefault="001A1FD5" w:rsidP="001A1FD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your results graphically by plotting stress, S, on the y-axis versus distance, x.  Use the data cursor to mark the point of minimum stress.</w:t>
      </w:r>
    </w:p>
    <w:p w:rsidR="00754B5C" w:rsidRDefault="00754B5C" w:rsidP="00754B5C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A1FD5" w:rsidRPr="00002509" w:rsidRDefault="001A1FD5" w:rsidP="00A9778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>MATLAB PLOT:</w:t>
      </w:r>
    </w:p>
    <w:p w:rsidR="001A1FD5" w:rsidRDefault="00AC59E2" w:rsidP="00A9778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C59E2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03B650B" wp14:editId="14347054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E2" w:rsidRDefault="00AC59E2" w:rsidP="00A9778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9E2" w:rsidRPr="00002509" w:rsidRDefault="00AC59E2" w:rsidP="00A9778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A1FD5" w:rsidRPr="00002509" w:rsidRDefault="001A1FD5" w:rsidP="00A9778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>MATLAB Command</w:t>
      </w:r>
      <w:r w:rsidR="003D00D5">
        <w:rPr>
          <w:rFonts w:ascii="Times New Roman" w:hAnsi="Times New Roman" w:cs="Times New Roman"/>
          <w:b/>
          <w:sz w:val="24"/>
          <w:szCs w:val="24"/>
        </w:rPr>
        <w:t>s</w:t>
      </w:r>
      <w:r w:rsidRPr="00002509">
        <w:rPr>
          <w:rFonts w:ascii="Times New Roman" w:hAnsi="Times New Roman" w:cs="Times New Roman"/>
          <w:b/>
          <w:sz w:val="24"/>
          <w:szCs w:val="24"/>
        </w:rPr>
        <w:t xml:space="preserve"> for Plot: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 = 0:L;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stress = W/(2*Z*L)*(L-dist).*(.25*L-dist);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plot(dist,stress,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'Distance 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'Stress (N/m^2)'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'Stress vs. Distance'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71B7" w:rsidRDefault="00F871B7" w:rsidP="00754B5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71B7" w:rsidRDefault="00F871B7" w:rsidP="00754B5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1FD5" w:rsidRDefault="0073056C" w:rsidP="00754B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  <w:r w:rsidR="001A1FD5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1A1FD5">
        <w:rPr>
          <w:rFonts w:ascii="Times New Roman" w:hAnsi="Times New Roman" w:cs="Times New Roman"/>
          <w:sz w:val="24"/>
          <w:szCs w:val="24"/>
        </w:rPr>
        <w:t>Consider the same beam from P</w:t>
      </w:r>
      <w:r w:rsidR="00F91C4F">
        <w:rPr>
          <w:rFonts w:ascii="Times New Roman" w:hAnsi="Times New Roman" w:cs="Times New Roman"/>
          <w:sz w:val="24"/>
          <w:szCs w:val="24"/>
        </w:rPr>
        <w:t>roblem 3.  The deflection, y (</w:t>
      </w:r>
      <w:r w:rsidR="001A1FD5">
        <w:rPr>
          <w:rFonts w:ascii="Times New Roman" w:hAnsi="Times New Roman" w:cs="Times New Roman"/>
          <w:sz w:val="24"/>
          <w:szCs w:val="24"/>
        </w:rPr>
        <w:t>m</w:t>
      </w:r>
      <w:r w:rsidR="00F91C4F">
        <w:rPr>
          <w:rFonts w:ascii="Times New Roman" w:hAnsi="Times New Roman" w:cs="Times New Roman"/>
          <w:sz w:val="24"/>
          <w:szCs w:val="24"/>
        </w:rPr>
        <w:t>)</w:t>
      </w:r>
      <w:r w:rsidR="001A1FD5">
        <w:rPr>
          <w:rFonts w:ascii="Times New Roman" w:hAnsi="Times New Roman" w:cs="Times New Roman"/>
          <w:sz w:val="24"/>
          <w:szCs w:val="24"/>
        </w:rPr>
        <w:t>, at any point on the beam is given by:</w:t>
      </w:r>
    </w:p>
    <w:p w:rsidR="00F15EF9" w:rsidRDefault="00F15EF9" w:rsidP="00754B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5EF9" w:rsidRDefault="00F15EF9" w:rsidP="00F15EF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D5" w:rsidRDefault="001A1FD5" w:rsidP="00754B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1C4F" w:rsidRDefault="00F91C4F" w:rsidP="00754B5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 is the load, E is the modulus of elasticity, I is the moment of inertia, L is the length of the beam, and x is the distance from the fixed end of the beam.</w:t>
      </w:r>
    </w:p>
    <w:p w:rsidR="00F91C4F" w:rsidRDefault="00F91C4F" w:rsidP="00754B5C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F91C4F" w:rsidRDefault="002535FF" w:rsidP="00F91C4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W = 15</w:t>
      </w:r>
      <w:r w:rsidR="00F91C4F">
        <w:rPr>
          <w:rFonts w:ascii="Times New Roman" w:hAnsi="Times New Roman" w:cs="Times New Roman"/>
          <w:sz w:val="24"/>
          <w:szCs w:val="24"/>
        </w:rPr>
        <w:t>,000 N, E = 5*10</w:t>
      </w:r>
      <w:r w:rsidR="00F91C4F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F91C4F">
        <w:rPr>
          <w:rFonts w:ascii="Times New Roman" w:hAnsi="Times New Roman" w:cs="Times New Roman"/>
          <w:sz w:val="24"/>
          <w:szCs w:val="24"/>
        </w:rPr>
        <w:t xml:space="preserve"> N/m</w:t>
      </w:r>
      <w:r w:rsidR="00F91C4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1C4F">
        <w:rPr>
          <w:rFonts w:ascii="Times New Roman" w:hAnsi="Times New Roman" w:cs="Times New Roman"/>
          <w:sz w:val="24"/>
          <w:szCs w:val="24"/>
        </w:rPr>
        <w:t>, and I = 0.</w:t>
      </w:r>
      <w:r>
        <w:rPr>
          <w:rFonts w:ascii="Times New Roman" w:hAnsi="Times New Roman" w:cs="Times New Roman"/>
          <w:sz w:val="24"/>
          <w:szCs w:val="24"/>
        </w:rPr>
        <w:t>2</w:t>
      </w:r>
      <w:r w:rsidR="00F91C4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C4F">
        <w:rPr>
          <w:rFonts w:ascii="Times New Roman" w:hAnsi="Times New Roman" w:cs="Times New Roman"/>
          <w:sz w:val="24"/>
          <w:szCs w:val="24"/>
        </w:rPr>
        <w:t>m</w:t>
      </w:r>
      <w:r w:rsidR="00F91C4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F91C4F">
        <w:rPr>
          <w:rFonts w:ascii="Times New Roman" w:hAnsi="Times New Roman" w:cs="Times New Roman"/>
          <w:sz w:val="24"/>
          <w:szCs w:val="24"/>
        </w:rPr>
        <w:t>.  Find all points, x, at which the deflection of the beam is either minimized or maximized.  Note: x may again be a function of beam length, L.</w:t>
      </w:r>
    </w:p>
    <w:p w:rsidR="00F91C4F" w:rsidRDefault="00F91C4F" w:rsidP="00F91C4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91C4F" w:rsidRPr="00002509" w:rsidRDefault="007A4EA3" w:rsidP="00F91C4F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lastRenderedPageBreak/>
        <w:t>MATLAB commands and/or Work: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sym(</w:t>
      </w:r>
      <w:r>
        <w:rPr>
          <w:rFonts w:ascii="Courier New" w:hAnsi="Courier New" w:cs="Courier New"/>
          <w:color w:val="A020F0"/>
          <w:sz w:val="20"/>
          <w:szCs w:val="20"/>
        </w:rPr>
        <w:t>'W/(48*El*In*L)*x^2*(L-x)*(3*L-2*x)'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15000; El = 5*10^10; In = .25;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y_x = subs(y);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der1y = diff(y_x,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crit_points = solve(der1y == 0,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4EA3" w:rsidRDefault="007A4EA3" w:rsidP="00F91C4F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9E2" w:rsidRPr="00002509" w:rsidRDefault="00AC59E2" w:rsidP="00F91C4F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A4EA3" w:rsidRPr="00002509" w:rsidRDefault="007A4EA3" w:rsidP="00F91C4F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>Values of x for minimum or maximum deflection:</w:t>
      </w:r>
    </w:p>
    <w:p w:rsidR="007A4EA3" w:rsidRDefault="00AC59E2" w:rsidP="00F91C4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± </w:t>
      </w:r>
      <w:r w:rsidRPr="00AC59E2">
        <w:rPr>
          <w:rFonts w:ascii="Times New Roman" w:hAnsi="Times New Roman" w:cs="Times New Roman"/>
          <w:sz w:val="24"/>
          <w:szCs w:val="24"/>
        </w:rPr>
        <w:t>(L*(33^(1/2) + 15))/16</w:t>
      </w:r>
    </w:p>
    <w:p w:rsidR="00F91C4F" w:rsidRDefault="00F91C4F" w:rsidP="00F91C4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91C4F" w:rsidRDefault="00F91C4F" w:rsidP="00F91C4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2</w:t>
      </w:r>
      <w:r w:rsidRPr="00F91C4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derivative test to determine where minimum and maximum deflection occur.</w:t>
      </w:r>
    </w:p>
    <w:p w:rsidR="00F91C4F" w:rsidRDefault="00F91C4F" w:rsidP="00F91C4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91C4F" w:rsidRPr="00AC59E2" w:rsidRDefault="00F91C4F" w:rsidP="00F91C4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>Va</w:t>
      </w:r>
      <w:r w:rsidR="00E923B1" w:rsidRPr="00002509">
        <w:rPr>
          <w:rFonts w:ascii="Times New Roman" w:hAnsi="Times New Roman" w:cs="Times New Roman"/>
          <w:b/>
          <w:sz w:val="24"/>
          <w:szCs w:val="24"/>
        </w:rPr>
        <w:t>lue of x for minimum deflection =</w:t>
      </w:r>
      <w:r w:rsidR="00AC59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59E2" w:rsidRPr="00AC59E2">
        <w:rPr>
          <w:rFonts w:ascii="Times New Roman" w:hAnsi="Times New Roman" w:cs="Times New Roman"/>
          <w:sz w:val="24"/>
          <w:szCs w:val="24"/>
        </w:rPr>
        <w:t>(L*(33^(1/2) + 15))/16</w:t>
      </w:r>
    </w:p>
    <w:p w:rsidR="00F91C4F" w:rsidRPr="00002509" w:rsidRDefault="00F91C4F" w:rsidP="00F91C4F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9E2" w:rsidRDefault="00F91C4F" w:rsidP="00AC59E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>Va</w:t>
      </w:r>
      <w:r w:rsidR="00E923B1" w:rsidRPr="00002509">
        <w:rPr>
          <w:rFonts w:ascii="Times New Roman" w:hAnsi="Times New Roman" w:cs="Times New Roman"/>
          <w:b/>
          <w:sz w:val="24"/>
          <w:szCs w:val="24"/>
        </w:rPr>
        <w:t>lue of x for maximum deflection =</w:t>
      </w:r>
      <w:r w:rsidR="00AC59E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AC59E2" w:rsidRPr="00AC59E2">
        <w:rPr>
          <w:rFonts w:ascii="Times New Roman" w:hAnsi="Times New Roman" w:cs="Times New Roman"/>
          <w:sz w:val="24"/>
          <w:szCs w:val="24"/>
        </w:rPr>
        <w:t>(L*(33^(1/2) + 15))/16</w:t>
      </w:r>
    </w:p>
    <w:p w:rsidR="00F91C4F" w:rsidRPr="00002509" w:rsidRDefault="00F91C4F" w:rsidP="00F91C4F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91C4F" w:rsidRPr="00002509" w:rsidRDefault="00F91C4F" w:rsidP="00F91C4F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923B1" w:rsidRPr="00002509" w:rsidRDefault="00E923B1" w:rsidP="00E923B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>MATLAB commands and/or Work: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sym(</w:t>
      </w:r>
      <w:r>
        <w:rPr>
          <w:rFonts w:ascii="Courier New" w:hAnsi="Courier New" w:cs="Courier New"/>
          <w:color w:val="A020F0"/>
          <w:sz w:val="20"/>
          <w:szCs w:val="20"/>
        </w:rPr>
        <w:t>'W/(48*El*In*L)*x^2*(L-x)*(3*L-2*x)'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15000; El = 5*10^10; In = .25; </w:t>
      </w:r>
      <w:r>
        <w:rPr>
          <w:rFonts w:ascii="Courier New" w:hAnsi="Courier New" w:cs="Courier New"/>
          <w:color w:val="228B22"/>
          <w:sz w:val="20"/>
          <w:szCs w:val="20"/>
        </w:rPr>
        <w:t>%L = 40; %arbitrary L to find xmin and xmax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y_x = subs(y);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der1y = diff(y_x,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crit_points = solve(der1y == 0,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der2y = diff(der1y,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crit_points; </w:t>
      </w:r>
    </w:p>
    <w:p w:rsidR="00E923B1" w:rsidRP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der2y_crit = subs(der2y);</w:t>
      </w:r>
    </w:p>
    <w:p w:rsidR="00E923B1" w:rsidRDefault="00E923B1" w:rsidP="00F91C4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91C4F" w:rsidRDefault="002535FF" w:rsidP="00F91C4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L = 4</w:t>
      </w:r>
      <w:r w:rsidR="00F871B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1B7">
        <w:rPr>
          <w:rFonts w:ascii="Times New Roman" w:hAnsi="Times New Roman" w:cs="Times New Roman"/>
          <w:sz w:val="24"/>
          <w:szCs w:val="24"/>
        </w:rPr>
        <w:t>m.  Find the point on the beam where maximum deflection occurs and calculate the maximum deflection.</w:t>
      </w:r>
    </w:p>
    <w:p w:rsidR="00F871B7" w:rsidRDefault="00F871B7" w:rsidP="00F871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71B7" w:rsidRPr="00002509" w:rsidRDefault="00F871B7" w:rsidP="00F871B7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>Distance x a</w:t>
      </w:r>
      <w:r w:rsidR="00E923B1" w:rsidRPr="00002509">
        <w:rPr>
          <w:rFonts w:ascii="Times New Roman" w:hAnsi="Times New Roman" w:cs="Times New Roman"/>
          <w:b/>
          <w:sz w:val="24"/>
          <w:szCs w:val="24"/>
        </w:rPr>
        <w:t>t which deflection is a maximum =</w:t>
      </w:r>
      <w:r w:rsidR="00AC59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59E2" w:rsidRPr="00AC59E2">
        <w:rPr>
          <w:rFonts w:ascii="Times New Roman" w:hAnsi="Times New Roman" w:cs="Times New Roman"/>
          <w:sz w:val="24"/>
          <w:szCs w:val="24"/>
        </w:rPr>
        <w:t>23.1386</w:t>
      </w:r>
      <w:r w:rsidR="00AC59E2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F871B7" w:rsidRPr="00002509" w:rsidRDefault="00F871B7" w:rsidP="00F871B7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871B7" w:rsidRPr="00002509" w:rsidRDefault="00E923B1" w:rsidP="00F871B7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>Maximum Deflection =</w:t>
      </w:r>
      <w:r w:rsidR="00AC59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59E2">
        <w:rPr>
          <w:rFonts w:ascii="Times New Roman" w:hAnsi="Times New Roman" w:cs="Times New Roman"/>
          <w:sz w:val="24"/>
          <w:szCs w:val="24"/>
        </w:rPr>
        <w:t>4.</w:t>
      </w:r>
      <w:r w:rsidR="00AC59E2" w:rsidRPr="00AC59E2">
        <w:rPr>
          <w:rFonts w:ascii="Times New Roman" w:hAnsi="Times New Roman" w:cs="Times New Roman"/>
          <w:sz w:val="24"/>
          <w:szCs w:val="24"/>
        </w:rPr>
        <w:t>160</w:t>
      </w:r>
      <w:r w:rsidR="00AC59E2">
        <w:rPr>
          <w:rFonts w:ascii="Times New Roman" w:hAnsi="Times New Roman" w:cs="Times New Roman"/>
          <w:sz w:val="24"/>
          <w:szCs w:val="24"/>
        </w:rPr>
        <w:t>e-4 m</w:t>
      </w:r>
    </w:p>
    <w:p w:rsidR="00F871B7" w:rsidRDefault="00F871B7" w:rsidP="00F871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5E9F" w:rsidRDefault="00935E9F" w:rsidP="00F871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71B7" w:rsidRDefault="00F871B7" w:rsidP="00F91C4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your results graphically by plotting deflection on the y-axis versus distance x.  Use the data cursor tool to mark the point of maximum deflection.</w:t>
      </w:r>
    </w:p>
    <w:p w:rsidR="00F91C4F" w:rsidRDefault="00F91C4F" w:rsidP="00F91C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71B7" w:rsidRPr="00002509" w:rsidRDefault="00F871B7" w:rsidP="00F871B7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>MATLAB PLOT:</w:t>
      </w:r>
    </w:p>
    <w:p w:rsidR="00F871B7" w:rsidRDefault="00AC59E2" w:rsidP="00F871B7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C59E2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54705A4" wp14:editId="6001D276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9F" w:rsidRPr="00002509" w:rsidRDefault="00935E9F" w:rsidP="00F871B7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871B7" w:rsidRPr="00002509" w:rsidRDefault="00F871B7" w:rsidP="00F871B7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2509">
        <w:rPr>
          <w:rFonts w:ascii="Times New Roman" w:hAnsi="Times New Roman" w:cs="Times New Roman"/>
          <w:b/>
          <w:sz w:val="24"/>
          <w:szCs w:val="24"/>
        </w:rPr>
        <w:t>MATLAB Command</w:t>
      </w:r>
      <w:r w:rsidR="003D00D5">
        <w:rPr>
          <w:rFonts w:ascii="Times New Roman" w:hAnsi="Times New Roman" w:cs="Times New Roman"/>
          <w:b/>
          <w:sz w:val="24"/>
          <w:szCs w:val="24"/>
        </w:rPr>
        <w:t>s</w:t>
      </w:r>
      <w:r w:rsidRPr="00002509">
        <w:rPr>
          <w:rFonts w:ascii="Times New Roman" w:hAnsi="Times New Roman" w:cs="Times New Roman"/>
          <w:b/>
          <w:sz w:val="24"/>
          <w:szCs w:val="24"/>
        </w:rPr>
        <w:t xml:space="preserve"> for Plot: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 = 0:L;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def = W/(48*El*In*L)*dist.^2.*(L-dist).*(3*L-2*dist);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plot(dist,def,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'Distance 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'Deflection 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56C" w:rsidRP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'Deflection vs. Distance'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E9F" w:rsidRDefault="00935E9F" w:rsidP="00F91C4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5E9F" w:rsidRDefault="0073056C" w:rsidP="00F91C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5E9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following equation</w:t>
      </w:r>
      <w:r w:rsidR="00935E9F">
        <w:rPr>
          <w:rFonts w:ascii="Times New Roman" w:hAnsi="Times New Roman" w:cs="Times New Roman"/>
          <w:sz w:val="24"/>
          <w:szCs w:val="24"/>
        </w:rPr>
        <w:t xml:space="preserve"> applies to a loan with monthly payments.</w:t>
      </w:r>
    </w:p>
    <w:p w:rsidR="00935E9F" w:rsidRDefault="00935E9F" w:rsidP="00F91C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3840" w:rsidRDefault="00123840" w:rsidP="001238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840" w:rsidRDefault="00657BC5" w:rsidP="00F91C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is the loan amount ($), r is the monthly interest rate (in decimal, not percent), P is the monthly payment ($), and N is the number of monthly payments.</w:t>
      </w:r>
    </w:p>
    <w:p w:rsidR="00657BC5" w:rsidRDefault="00657BC5" w:rsidP="00F91C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7BC5" w:rsidRDefault="00657BC5" w:rsidP="00F91C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equation cannot be solved algebraically to get a closed-form expression for r.  However, the Newton-Raphson algorithm can be used to find r.</w:t>
      </w:r>
    </w:p>
    <w:p w:rsidR="00657BC5" w:rsidRDefault="00657BC5" w:rsidP="00657B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0DF5" w:rsidRDefault="00657BC5" w:rsidP="00657B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Re-write the equation as follows:</w:t>
      </w:r>
    </w:p>
    <w:p w:rsidR="00880DF5" w:rsidRDefault="00880DF5" w:rsidP="00880DF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52825" cy="68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27" w:rsidRDefault="002E0927" w:rsidP="00FC0E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7BC5" w:rsidRDefault="00286685" w:rsidP="00FC0E6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we are solving for the value of r that satisfies f(r) = 0.</w:t>
      </w:r>
    </w:p>
    <w:p w:rsidR="00C23D5F" w:rsidRDefault="00C23D5F" w:rsidP="00F91C4F">
      <w:pPr>
        <w:pStyle w:val="NoSpacing"/>
        <w:rPr>
          <w:rFonts w:ascii="Times New Roman" w:eastAsiaTheme="minorEastAsia" w:hAnsi="Times New Roman" w:cs="Times New Roman"/>
          <w:sz w:val="32"/>
          <w:szCs w:val="32"/>
        </w:rPr>
      </w:pPr>
    </w:p>
    <w:p w:rsidR="00286685" w:rsidRDefault="00286685" w:rsidP="00286685">
      <w:pPr>
        <w:pStyle w:val="NoSpacing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Write down the Newton Raphson update equation that will be used to solve iteratively for r.</w:t>
      </w:r>
    </w:p>
    <w:p w:rsidR="00D90FD0" w:rsidRDefault="00D90FD0" w:rsidP="00D90FD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90FD0" w:rsidRPr="00AC59E2" w:rsidRDefault="00D90FD0" w:rsidP="00D90FD0">
      <w:pPr>
        <w:pStyle w:val="NoSpacing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D90FD0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D90FD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n+1 </w:t>
      </w:r>
      <w:r w:rsidRPr="00D90FD0">
        <w:rPr>
          <w:rFonts w:ascii="Times New Roman" w:eastAsiaTheme="minorEastAsia" w:hAnsi="Times New Roman" w:cs="Times New Roman"/>
          <w:sz w:val="28"/>
          <w:szCs w:val="28"/>
        </w:rPr>
        <w:t xml:space="preserve"> = r</w:t>
      </w:r>
      <w:r w:rsidRPr="00D90FD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</w:t>
      </w:r>
      <w:r w:rsidRPr="00D90F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0FD0">
        <w:rPr>
          <w:rFonts w:ascii="Symbol" w:eastAsiaTheme="minorEastAsia" w:hAnsi="Symbol" w:cs="Times New Roman"/>
          <w:sz w:val="28"/>
          <w:szCs w:val="28"/>
        </w:rPr>
        <w:t></w:t>
      </w:r>
      <w:r w:rsidR="00AC59E2">
        <w:rPr>
          <w:rFonts w:ascii="Symbol" w:eastAsiaTheme="minorEastAsia" w:hAnsi="Symbol" w:cs="Times New Roman"/>
          <w:sz w:val="28"/>
          <w:szCs w:val="28"/>
        </w:rPr>
        <w:t></w:t>
      </w:r>
      <w:r w:rsidR="00AC59E2">
        <w:rPr>
          <w:rFonts w:ascii="Times New Roman" w:eastAsiaTheme="minorEastAsia" w:hAnsi="Times New Roman" w:cs="Times New Roman"/>
          <w:sz w:val="28"/>
          <w:szCs w:val="28"/>
        </w:rPr>
        <w:t>f(r)/(L – PN/(1 + r)^N+1)</w:t>
      </w:r>
    </w:p>
    <w:p w:rsidR="00286685" w:rsidRDefault="00286685" w:rsidP="00286685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86685" w:rsidRDefault="00286685" w:rsidP="00286685">
      <w:pPr>
        <w:pStyle w:val="NoSpacing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Write a MATLAB script that will do the following:</w:t>
      </w:r>
    </w:p>
    <w:p w:rsidR="00286685" w:rsidRDefault="00286685" w:rsidP="0028668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90FD0" w:rsidRDefault="00D90FD0" w:rsidP="00D90FD0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Prompt the user for the loan amount, L, the monthly payment, P, and the number of payments, N.</w:t>
      </w:r>
    </w:p>
    <w:p w:rsidR="00D90FD0" w:rsidRDefault="00D90FD0" w:rsidP="00D90FD0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Set the initial guess for r equal to 0.01 (i.e. a 1% monthly interest rate).</w:t>
      </w:r>
    </w:p>
    <w:p w:rsidR="00D90FD0" w:rsidRDefault="00D90FD0" w:rsidP="00D90FD0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a while loop to update r using the Newton Raphson algorithm as long as the absolute value of f(r) exceeds 0.0001.</w:t>
      </w:r>
    </w:p>
    <w:p w:rsidR="00D90FD0" w:rsidRDefault="00D90FD0" w:rsidP="00D90FD0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After the while loop, add fprintf statements to output the monthly interest rate and the yearly interest rate as percentages with two places behind the decimal point.</w:t>
      </w:r>
      <w:r w:rsidR="000B5E5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B5E51" w:rsidRPr="000B5E51">
        <w:rPr>
          <w:rFonts w:ascii="Times New Roman" w:eastAsiaTheme="minorEastAsia" w:hAnsi="Times New Roman" w:cs="Times New Roman"/>
          <w:b/>
          <w:i/>
          <w:sz w:val="24"/>
          <w:szCs w:val="24"/>
        </w:rPr>
        <w:t>Note: annual interest rate is simply the monthly rate times 12.</w:t>
      </w:r>
    </w:p>
    <w:p w:rsidR="00043FC7" w:rsidRDefault="00043FC7" w:rsidP="00043FC7">
      <w:pPr>
        <w:pStyle w:val="ListParagrap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DF0543" w:rsidRDefault="00DF0543" w:rsidP="00AC59E2">
      <w:pPr>
        <w:pStyle w:val="ListParagraph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PASTE CODE HERE: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input(</w:t>
      </w:r>
      <w:r>
        <w:rPr>
          <w:rFonts w:ascii="Courier New" w:hAnsi="Courier New" w:cs="Courier New"/>
          <w:color w:val="A020F0"/>
          <w:sz w:val="20"/>
          <w:szCs w:val="20"/>
        </w:rPr>
        <w:t>'Loan amount: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input(</w:t>
      </w:r>
      <w:r>
        <w:rPr>
          <w:rFonts w:ascii="Courier New" w:hAnsi="Courier New" w:cs="Courier New"/>
          <w:color w:val="A020F0"/>
          <w:sz w:val="20"/>
          <w:szCs w:val="20"/>
        </w:rPr>
        <w:t>'Monthly payment: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'Number of payments: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.01; </w:t>
      </w:r>
      <w:r>
        <w:rPr>
          <w:rFonts w:ascii="Courier New" w:hAnsi="Courier New" w:cs="Courier New"/>
          <w:color w:val="228B22"/>
          <w:sz w:val="20"/>
          <w:szCs w:val="20"/>
        </w:rPr>
        <w:t>%initial guess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abs(L*r-P*(1-1/(1+r)^N)) &gt; .0001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 = r - (L*r-P*(1-1/(1+r)^N))/(L-P*N/(1+r)^(N+1));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r*100;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'Monthly interest rate: %0.2f\n'</w:t>
      </w:r>
      <w:r>
        <w:rPr>
          <w:rFonts w:ascii="Courier New" w:hAnsi="Courier New" w:cs="Courier New"/>
          <w:color w:val="000000"/>
          <w:sz w:val="20"/>
          <w:szCs w:val="20"/>
        </w:rPr>
        <w:t>,r);</w:t>
      </w:r>
    </w:p>
    <w:p w:rsidR="00AC59E2" w:rsidRDefault="00AC59E2" w:rsidP="00AC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'Yearly interest rate: %0.2f\n'</w:t>
      </w:r>
      <w:r>
        <w:rPr>
          <w:rFonts w:ascii="Courier New" w:hAnsi="Courier New" w:cs="Courier New"/>
          <w:color w:val="000000"/>
          <w:sz w:val="20"/>
          <w:szCs w:val="20"/>
        </w:rPr>
        <w:t>,12*r);</w:t>
      </w:r>
    </w:p>
    <w:p w:rsidR="00AC59E2" w:rsidRPr="00AC59E2" w:rsidRDefault="00AC59E2" w:rsidP="00AC59E2">
      <w:pPr>
        <w:pStyle w:val="ListParagraph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43FC7" w:rsidRPr="00EA11FF" w:rsidRDefault="00043FC7" w:rsidP="00043FC7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Run your script using the values shown in the table below and fill in the table</w:t>
      </w:r>
      <w:r w:rsidRPr="00043FC7">
        <w:rPr>
          <w:rFonts w:ascii="Times New Roman" w:eastAsiaTheme="minorEastAsia" w:hAnsi="Times New Roman" w:cs="Times New Roman"/>
          <w:b/>
          <w:i/>
          <w:sz w:val="24"/>
          <w:szCs w:val="24"/>
        </w:rPr>
        <w:t>.  Note: you can easily verify whether or not your script is producing the right r-value by plugging results back into the original equation.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819"/>
        <w:gridCol w:w="1854"/>
        <w:gridCol w:w="2108"/>
        <w:gridCol w:w="2005"/>
      </w:tblGrid>
      <w:tr w:rsidR="004C6E78" w:rsidTr="004C6E78">
        <w:tc>
          <w:tcPr>
            <w:tcW w:w="0" w:type="auto"/>
          </w:tcPr>
          <w:p w:rsidR="004C6E78" w:rsidRPr="00EA11FF" w:rsidRDefault="004C6E78" w:rsidP="00EA11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FF">
              <w:rPr>
                <w:rFonts w:ascii="Times New Roman" w:hAnsi="Times New Roman" w:cs="Times New Roman"/>
                <w:b/>
                <w:sz w:val="24"/>
                <w:szCs w:val="24"/>
              </w:rPr>
              <w:t>Loan Amount ($)</w:t>
            </w:r>
          </w:p>
        </w:tc>
        <w:tc>
          <w:tcPr>
            <w:tcW w:w="0" w:type="auto"/>
          </w:tcPr>
          <w:p w:rsidR="004C6E78" w:rsidRPr="00EA11FF" w:rsidRDefault="004C6E78" w:rsidP="00EA11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FF">
              <w:rPr>
                <w:rFonts w:ascii="Times New Roman" w:hAnsi="Times New Roman" w:cs="Times New Roman"/>
                <w:b/>
                <w:sz w:val="24"/>
                <w:szCs w:val="24"/>
              </w:rPr>
              <w:t>Monthly Payment ($)</w:t>
            </w:r>
          </w:p>
        </w:tc>
        <w:tc>
          <w:tcPr>
            <w:tcW w:w="0" w:type="auto"/>
          </w:tcPr>
          <w:p w:rsidR="004C6E78" w:rsidRPr="00EA11FF" w:rsidRDefault="004C6E78" w:rsidP="00EA11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FF">
              <w:rPr>
                <w:rFonts w:ascii="Times New Roman" w:hAnsi="Times New Roman" w:cs="Times New Roman"/>
                <w:b/>
                <w:sz w:val="24"/>
                <w:szCs w:val="24"/>
              </w:rPr>
              <w:t>Number of Payments</w:t>
            </w:r>
          </w:p>
        </w:tc>
        <w:tc>
          <w:tcPr>
            <w:tcW w:w="0" w:type="auto"/>
          </w:tcPr>
          <w:p w:rsidR="004C6E78" w:rsidRPr="00EA11FF" w:rsidRDefault="004C6E78" w:rsidP="00EA11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FF">
              <w:rPr>
                <w:rFonts w:ascii="Times New Roman" w:hAnsi="Times New Roman" w:cs="Times New Roman"/>
                <w:b/>
                <w:sz w:val="24"/>
                <w:szCs w:val="24"/>
              </w:rPr>
              <w:t>Monthly Interest Rate (%)</w:t>
            </w:r>
          </w:p>
        </w:tc>
        <w:tc>
          <w:tcPr>
            <w:tcW w:w="0" w:type="auto"/>
          </w:tcPr>
          <w:p w:rsidR="004C6E78" w:rsidRPr="00EA11FF" w:rsidRDefault="004C6E78" w:rsidP="00EA11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FF">
              <w:rPr>
                <w:rFonts w:ascii="Times New Roman" w:hAnsi="Times New Roman" w:cs="Times New Roman"/>
                <w:b/>
                <w:sz w:val="24"/>
                <w:szCs w:val="24"/>
              </w:rPr>
              <w:t>Annual Interest Rate (%)</w:t>
            </w:r>
          </w:p>
        </w:tc>
      </w:tr>
      <w:tr w:rsidR="004C6E78" w:rsidTr="004C6E78">
        <w:tc>
          <w:tcPr>
            <w:tcW w:w="0" w:type="auto"/>
          </w:tcPr>
          <w:p w:rsidR="004C6E78" w:rsidRDefault="00EA11FF" w:rsidP="00EA11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</w:tcPr>
          <w:p w:rsidR="004C6E78" w:rsidRDefault="00EA11FF" w:rsidP="00EA11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</w:tcPr>
          <w:p w:rsidR="004C6E78" w:rsidRDefault="00EA11FF" w:rsidP="00EA11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4C6E78" w:rsidRDefault="00AC59E2" w:rsidP="00EA11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0" w:type="auto"/>
          </w:tcPr>
          <w:p w:rsidR="004C6E78" w:rsidRDefault="00AC59E2" w:rsidP="00EA11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7.42</w:t>
            </w:r>
          </w:p>
        </w:tc>
      </w:tr>
      <w:tr w:rsidR="004C6E78" w:rsidTr="004C6E78">
        <w:tc>
          <w:tcPr>
            <w:tcW w:w="0" w:type="auto"/>
          </w:tcPr>
          <w:p w:rsidR="004C6E78" w:rsidRDefault="008371B9" w:rsidP="00EA11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0" w:type="auto"/>
          </w:tcPr>
          <w:p w:rsidR="004C6E78" w:rsidRDefault="008371B9" w:rsidP="00EA11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</w:tcPr>
          <w:p w:rsidR="004C6E78" w:rsidRDefault="008371B9" w:rsidP="00EA11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0" w:type="auto"/>
          </w:tcPr>
          <w:p w:rsidR="004C6E78" w:rsidRDefault="00AC59E2" w:rsidP="00EA11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9E2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0" w:type="auto"/>
          </w:tcPr>
          <w:p w:rsidR="004C6E78" w:rsidRDefault="00AC59E2" w:rsidP="00EA11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9E2">
              <w:rPr>
                <w:rFonts w:ascii="Times New Roman" w:hAnsi="Times New Roman" w:cs="Times New Roman"/>
                <w:sz w:val="24"/>
                <w:szCs w:val="24"/>
              </w:rPr>
              <w:t>4.94</w:t>
            </w:r>
            <w:bookmarkStart w:id="0" w:name="_GoBack"/>
            <w:bookmarkEnd w:id="0"/>
          </w:p>
        </w:tc>
      </w:tr>
    </w:tbl>
    <w:p w:rsidR="0073056C" w:rsidRPr="001A1FD5" w:rsidRDefault="0073056C" w:rsidP="002E09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3056C" w:rsidRPr="001A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7038C"/>
    <w:multiLevelType w:val="hybridMultilevel"/>
    <w:tmpl w:val="8C10A690"/>
    <w:lvl w:ilvl="0" w:tplc="58F8A3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F5D7F"/>
    <w:multiLevelType w:val="hybridMultilevel"/>
    <w:tmpl w:val="9CD2C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7A51"/>
    <w:multiLevelType w:val="hybridMultilevel"/>
    <w:tmpl w:val="075CC1F8"/>
    <w:lvl w:ilvl="0" w:tplc="58F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FE1"/>
    <w:multiLevelType w:val="hybridMultilevel"/>
    <w:tmpl w:val="D0944950"/>
    <w:lvl w:ilvl="0" w:tplc="9ABED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768D4"/>
    <w:multiLevelType w:val="hybridMultilevel"/>
    <w:tmpl w:val="B5DE7584"/>
    <w:lvl w:ilvl="0" w:tplc="A276129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04431"/>
    <w:multiLevelType w:val="hybridMultilevel"/>
    <w:tmpl w:val="8C10A690"/>
    <w:lvl w:ilvl="0" w:tplc="58F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77FC0"/>
    <w:multiLevelType w:val="hybridMultilevel"/>
    <w:tmpl w:val="6FB27964"/>
    <w:lvl w:ilvl="0" w:tplc="58F8A3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7E719C"/>
    <w:multiLevelType w:val="hybridMultilevel"/>
    <w:tmpl w:val="CE5C5528"/>
    <w:lvl w:ilvl="0" w:tplc="58F8A3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AD1024"/>
    <w:multiLevelType w:val="hybridMultilevel"/>
    <w:tmpl w:val="22E40ACE"/>
    <w:lvl w:ilvl="0" w:tplc="A0BA8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55DEC"/>
    <w:multiLevelType w:val="hybridMultilevel"/>
    <w:tmpl w:val="FD8EF7C8"/>
    <w:lvl w:ilvl="0" w:tplc="58F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A1BAA"/>
    <w:multiLevelType w:val="hybridMultilevel"/>
    <w:tmpl w:val="F8882CA2"/>
    <w:lvl w:ilvl="0" w:tplc="A5E24D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441A8"/>
    <w:multiLevelType w:val="hybridMultilevel"/>
    <w:tmpl w:val="CA1E72A8"/>
    <w:lvl w:ilvl="0" w:tplc="2736AF2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272A25"/>
    <w:multiLevelType w:val="hybridMultilevel"/>
    <w:tmpl w:val="2332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6565E"/>
    <w:multiLevelType w:val="hybridMultilevel"/>
    <w:tmpl w:val="449A5714"/>
    <w:lvl w:ilvl="0" w:tplc="58F8A3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FA3D45"/>
    <w:multiLevelType w:val="hybridMultilevel"/>
    <w:tmpl w:val="839C9C30"/>
    <w:lvl w:ilvl="0" w:tplc="65D28A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FD0328"/>
    <w:multiLevelType w:val="hybridMultilevel"/>
    <w:tmpl w:val="DE32E990"/>
    <w:lvl w:ilvl="0" w:tplc="4B267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004FE"/>
    <w:multiLevelType w:val="hybridMultilevel"/>
    <w:tmpl w:val="5B44AC1C"/>
    <w:lvl w:ilvl="0" w:tplc="F2FAFF5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50168"/>
    <w:multiLevelType w:val="hybridMultilevel"/>
    <w:tmpl w:val="CE5C5528"/>
    <w:lvl w:ilvl="0" w:tplc="58F8A3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2"/>
  </w:num>
  <w:num w:numId="5">
    <w:abstractNumId w:val="0"/>
  </w:num>
  <w:num w:numId="6">
    <w:abstractNumId w:val="15"/>
  </w:num>
  <w:num w:numId="7">
    <w:abstractNumId w:val="2"/>
  </w:num>
  <w:num w:numId="8">
    <w:abstractNumId w:val="14"/>
  </w:num>
  <w:num w:numId="9">
    <w:abstractNumId w:val="4"/>
  </w:num>
  <w:num w:numId="10">
    <w:abstractNumId w:val="13"/>
  </w:num>
  <w:num w:numId="11">
    <w:abstractNumId w:val="10"/>
  </w:num>
  <w:num w:numId="12">
    <w:abstractNumId w:val="6"/>
  </w:num>
  <w:num w:numId="13">
    <w:abstractNumId w:val="16"/>
  </w:num>
  <w:num w:numId="14">
    <w:abstractNumId w:val="7"/>
  </w:num>
  <w:num w:numId="15">
    <w:abstractNumId w:val="3"/>
  </w:num>
  <w:num w:numId="16">
    <w:abstractNumId w:val="8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71"/>
    <w:rsid w:val="00002509"/>
    <w:rsid w:val="00026C9A"/>
    <w:rsid w:val="00043FC7"/>
    <w:rsid w:val="00075072"/>
    <w:rsid w:val="00080938"/>
    <w:rsid w:val="000846BB"/>
    <w:rsid w:val="000917E5"/>
    <w:rsid w:val="000B5E51"/>
    <w:rsid w:val="000E352D"/>
    <w:rsid w:val="00123840"/>
    <w:rsid w:val="001330D1"/>
    <w:rsid w:val="0017477C"/>
    <w:rsid w:val="00184FCF"/>
    <w:rsid w:val="00191212"/>
    <w:rsid w:val="001A1FD5"/>
    <w:rsid w:val="001B433A"/>
    <w:rsid w:val="001C6271"/>
    <w:rsid w:val="001E3719"/>
    <w:rsid w:val="00214823"/>
    <w:rsid w:val="00216C04"/>
    <w:rsid w:val="00234885"/>
    <w:rsid w:val="00242316"/>
    <w:rsid w:val="002535FF"/>
    <w:rsid w:val="00286685"/>
    <w:rsid w:val="002D5E07"/>
    <w:rsid w:val="002E0927"/>
    <w:rsid w:val="00314763"/>
    <w:rsid w:val="0034030C"/>
    <w:rsid w:val="003618E9"/>
    <w:rsid w:val="00362EA8"/>
    <w:rsid w:val="0037125E"/>
    <w:rsid w:val="003D00D5"/>
    <w:rsid w:val="00414CDB"/>
    <w:rsid w:val="00427DDB"/>
    <w:rsid w:val="00467C82"/>
    <w:rsid w:val="00470A28"/>
    <w:rsid w:val="00471F4E"/>
    <w:rsid w:val="00484050"/>
    <w:rsid w:val="0049786D"/>
    <w:rsid w:val="004C6E78"/>
    <w:rsid w:val="004E600A"/>
    <w:rsid w:val="004E6D74"/>
    <w:rsid w:val="00584A9B"/>
    <w:rsid w:val="005A7026"/>
    <w:rsid w:val="005E7AC5"/>
    <w:rsid w:val="00642E14"/>
    <w:rsid w:val="00657BC5"/>
    <w:rsid w:val="00681CE7"/>
    <w:rsid w:val="006A7FF1"/>
    <w:rsid w:val="0073056C"/>
    <w:rsid w:val="00754B5C"/>
    <w:rsid w:val="007669AB"/>
    <w:rsid w:val="007A4EA3"/>
    <w:rsid w:val="007A7169"/>
    <w:rsid w:val="007D7BD8"/>
    <w:rsid w:val="008030B0"/>
    <w:rsid w:val="008371B9"/>
    <w:rsid w:val="0085074A"/>
    <w:rsid w:val="008553B6"/>
    <w:rsid w:val="00857397"/>
    <w:rsid w:val="00864A37"/>
    <w:rsid w:val="00880DF5"/>
    <w:rsid w:val="008A0644"/>
    <w:rsid w:val="008F3B56"/>
    <w:rsid w:val="00935E9F"/>
    <w:rsid w:val="009C681D"/>
    <w:rsid w:val="009F4356"/>
    <w:rsid w:val="00A30032"/>
    <w:rsid w:val="00A9097B"/>
    <w:rsid w:val="00A97781"/>
    <w:rsid w:val="00AC59E2"/>
    <w:rsid w:val="00B8447A"/>
    <w:rsid w:val="00BB4500"/>
    <w:rsid w:val="00C033B0"/>
    <w:rsid w:val="00C07296"/>
    <w:rsid w:val="00C171CD"/>
    <w:rsid w:val="00C23D5F"/>
    <w:rsid w:val="00C73A3A"/>
    <w:rsid w:val="00C86284"/>
    <w:rsid w:val="00CC62BF"/>
    <w:rsid w:val="00CD2933"/>
    <w:rsid w:val="00D00EB8"/>
    <w:rsid w:val="00D71B2A"/>
    <w:rsid w:val="00D74C4A"/>
    <w:rsid w:val="00D817AC"/>
    <w:rsid w:val="00D90FD0"/>
    <w:rsid w:val="00DC0033"/>
    <w:rsid w:val="00DF0543"/>
    <w:rsid w:val="00E339E8"/>
    <w:rsid w:val="00E663BC"/>
    <w:rsid w:val="00E7281F"/>
    <w:rsid w:val="00E923B1"/>
    <w:rsid w:val="00EA11FF"/>
    <w:rsid w:val="00F15EF9"/>
    <w:rsid w:val="00F34CBD"/>
    <w:rsid w:val="00F3707C"/>
    <w:rsid w:val="00F44EE7"/>
    <w:rsid w:val="00F569E8"/>
    <w:rsid w:val="00F871B7"/>
    <w:rsid w:val="00F91C4F"/>
    <w:rsid w:val="00FC0E64"/>
    <w:rsid w:val="00FC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05B10-0950-41C6-932B-D33BE51F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2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1C6271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C6271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62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C627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330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2E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685"/>
    <w:pPr>
      <w:ind w:left="720"/>
      <w:contextualSpacing/>
    </w:pPr>
  </w:style>
  <w:style w:type="table" w:styleId="TableGrid">
    <w:name w:val="Table Grid"/>
    <w:basedOn w:val="TableNormal"/>
    <w:uiPriority w:val="39"/>
    <w:rsid w:val="004C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engineersedge.com/beam_bending/beam_bending11.ht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AFDBB-B6F6-451A-9916-420B5B21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Jonathan Kenney</cp:lastModifiedBy>
  <cp:revision>1</cp:revision>
  <cp:lastPrinted>2014-02-17T16:32:00Z</cp:lastPrinted>
  <dcterms:created xsi:type="dcterms:W3CDTF">2016-02-26T14:48:00Z</dcterms:created>
  <dcterms:modified xsi:type="dcterms:W3CDTF">2016-03-11T03:34:00Z</dcterms:modified>
</cp:coreProperties>
</file>