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BFAC" w14:textId="77777777" w:rsidR="005F3277" w:rsidRPr="00F10745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50"/>
          <w:szCs w:val="50"/>
        </w:rPr>
      </w:pPr>
      <w:r w:rsidRPr="00F10745">
        <w:rPr>
          <w:rFonts w:ascii="Helvetica Neue" w:hAnsi="Helvetica Neue" w:cs="Helvetica Neue"/>
          <w:kern w:val="0"/>
          <w:sz w:val="50"/>
          <w:szCs w:val="50"/>
        </w:rPr>
        <w:t>Sample Document Title</w:t>
      </w:r>
    </w:p>
    <w:p w14:paraId="7E6819E0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Subtitle in Italics</w:t>
      </w:r>
    </w:p>
    <w:p w14:paraId="678F682E" w14:textId="77777777" w:rsidR="00F10745" w:rsidRDefault="00F10745" w:rsidP="005F3277">
      <w:pPr>
        <w:wordWrap/>
        <w:adjustRightInd w:val="0"/>
        <w:spacing w:after="0"/>
        <w:rPr>
          <w:rFonts w:ascii="Helvetica Neue" w:hAnsi="Helvetica Neue" w:cs="Helvetica Neue" w:hint="eastAsia"/>
          <w:kern w:val="0"/>
          <w:sz w:val="26"/>
          <w:szCs w:val="26"/>
          <w:lang w:eastAsia="ko-KR"/>
        </w:rPr>
      </w:pPr>
    </w:p>
    <w:p w14:paraId="22AAF135" w14:textId="77777777" w:rsidR="005F3277" w:rsidRPr="00F10745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40"/>
          <w:szCs w:val="40"/>
        </w:rPr>
      </w:pPr>
      <w:r w:rsidRPr="00F10745">
        <w:rPr>
          <w:rFonts w:ascii="Helvetica Neue" w:hAnsi="Helvetica Neue" w:cs="Helvetica Neue"/>
          <w:kern w:val="0"/>
          <w:sz w:val="40"/>
          <w:szCs w:val="40"/>
        </w:rPr>
        <w:t>Introduction</w:t>
      </w:r>
    </w:p>
    <w:p w14:paraId="12F45134" w14:textId="1A67426E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This sample document showcases multiple </w:t>
      </w:r>
      <w:r w:rsidRPr="00F10745">
        <w:rPr>
          <w:rFonts w:ascii="Helvetica Neue" w:hAnsi="Helvetica Neue" w:cs="Helvetica Neue"/>
          <w:b/>
          <w:bCs/>
          <w:kern w:val="0"/>
          <w:sz w:val="26"/>
          <w:szCs w:val="26"/>
        </w:rPr>
        <w:t>Microsoft Word DOCX features</w:t>
      </w:r>
      <w:r>
        <w:rPr>
          <w:rFonts w:ascii="Helvetica Neue" w:hAnsi="Helvetica Neue" w:cs="Helvetica Neue"/>
          <w:kern w:val="0"/>
          <w:sz w:val="26"/>
          <w:szCs w:val="26"/>
        </w:rPr>
        <w:t> such as </w:t>
      </w:r>
      <w:r w:rsidRPr="00F10745">
        <w:rPr>
          <w:rFonts w:ascii="Helvetica Neue" w:hAnsi="Helvetica Neue" w:cs="Helvetica Neue"/>
          <w:b/>
          <w:bCs/>
          <w:kern w:val="0"/>
          <w:sz w:val="26"/>
          <w:szCs w:val="26"/>
        </w:rPr>
        <w:t>bold text</w:t>
      </w:r>
      <w:r>
        <w:rPr>
          <w:rFonts w:ascii="Helvetica Neue" w:hAnsi="Helvetica Neue" w:cs="Helvetica Neue"/>
          <w:kern w:val="0"/>
          <w:sz w:val="26"/>
          <w:szCs w:val="26"/>
        </w:rPr>
        <w:t>, </w:t>
      </w: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italic text</w:t>
      </w:r>
      <w:r>
        <w:rPr>
          <w:rFonts w:ascii="Helvetica Neue" w:hAnsi="Helvetica Neue" w:cs="Helvetica Neue"/>
          <w:kern w:val="0"/>
          <w:sz w:val="26"/>
          <w:szCs w:val="26"/>
        </w:rPr>
        <w:t>,</w:t>
      </w:r>
      <w:r w:rsidR="00F10745" w:rsidRPr="00F10745">
        <w:t xml:space="preserve"> </w:t>
      </w:r>
      <w:r w:rsidR="00F10745" w:rsidRPr="00F10745">
        <w:rPr>
          <w:rFonts w:ascii="Helvetica Neue" w:hAnsi="Helvetica Neue" w:cs="Helvetica Neue"/>
          <w:strike/>
          <w:kern w:val="0"/>
          <w:sz w:val="26"/>
          <w:szCs w:val="26"/>
        </w:rPr>
        <w:t>strikethrough text</w:t>
      </w:r>
      <w:r w:rsidR="00F10745">
        <w:rPr>
          <w:rFonts w:ascii="Helvetica Neue" w:hAnsi="Helvetica Neue" w:cs="Helvetica Neue" w:hint="eastAsia"/>
          <w:kern w:val="0"/>
          <w:sz w:val="26"/>
          <w:szCs w:val="26"/>
          <w:lang w:eastAsia="ko-KR"/>
        </w:rPr>
        <w:t>,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 w:rsidR="00F10745" w:rsidRPr="00F10745">
        <w:rPr>
          <w:rFonts w:ascii="Helvetica Neue" w:hAnsi="Helvetica Neue" w:cs="Helvetica Neue"/>
          <w:kern w:val="0"/>
          <w:sz w:val="26"/>
          <w:szCs w:val="26"/>
          <w:highlight w:val="yellow"/>
          <w:lang w:eastAsia="ko-KR"/>
        </w:rPr>
        <w:t>highlights</w:t>
      </w:r>
      <w:r w:rsidR="00F10745">
        <w:rPr>
          <w:rFonts w:ascii="Helvetica Neue" w:hAnsi="Helvetica Neue" w:cs="Helvetica Neue"/>
          <w:kern w:val="0"/>
          <w:sz w:val="26"/>
          <w:szCs w:val="26"/>
          <w:lang w:eastAsia="ko-KR"/>
        </w:rPr>
        <w:t xml:space="preserve">, color text, </w:t>
      </w:r>
      <w:r>
        <w:rPr>
          <w:rFonts w:ascii="Helvetica Neue" w:hAnsi="Helvetica Neue" w:cs="Helvetica Neue"/>
          <w:kern w:val="0"/>
          <w:sz w:val="26"/>
          <w:szCs w:val="26"/>
        </w:rPr>
        <w:t>tables, images, hyperlinks, lists, blockquotes, and page breaks to help you with document processing or extraction.</w:t>
      </w:r>
    </w:p>
    <w:p w14:paraId="41DBEE4A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The content is structured to contain at least three pages when rendered in a standard word processor.</w:t>
      </w:r>
    </w:p>
    <w:p w14:paraId="2D5161C7" w14:textId="0C80F989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You can click and follow this </w:t>
      </w:r>
      <w:hyperlink r:id="rId6" w:history="1">
        <w:r>
          <w:rPr>
            <w:rFonts w:ascii="Helvetica Neue" w:hAnsi="Helvetica Neue" w:cs="Helvetica Neue"/>
            <w:kern w:val="0"/>
            <w:sz w:val="26"/>
            <w:szCs w:val="26"/>
            <w:u w:val="single"/>
          </w:rPr>
          <w:t>OpenAI w</w:t>
        </w:r>
        <w:r>
          <w:rPr>
            <w:rFonts w:ascii="Helvetica Neue" w:hAnsi="Helvetica Neue" w:cs="Helvetica Neue"/>
            <w:kern w:val="0"/>
            <w:sz w:val="26"/>
            <w:szCs w:val="26"/>
            <w:u w:val="single"/>
          </w:rPr>
          <w:t>e</w:t>
        </w:r>
        <w:r>
          <w:rPr>
            <w:rFonts w:ascii="Helvetica Neue" w:hAnsi="Helvetica Neue" w:cs="Helvetica Neue"/>
            <w:kern w:val="0"/>
            <w:sz w:val="26"/>
            <w:szCs w:val="26"/>
            <w:u w:val="single"/>
          </w:rPr>
          <w:t>bsite</w:t>
        </w:r>
      </w:hyperlink>
      <w:r>
        <w:rPr>
          <w:rFonts w:ascii="Helvetica Neue" w:hAnsi="Helvetica Neue" w:cs="Helvetica Neue"/>
          <w:kern w:val="0"/>
          <w:sz w:val="26"/>
          <w:szCs w:val="26"/>
        </w:rPr>
        <w:t> as an example of hyperlink embedding.</w:t>
      </w:r>
    </w:p>
    <w:p w14:paraId="2620E16B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</w:p>
    <w:p w14:paraId="56747C58" w14:textId="1F00C6A0" w:rsidR="005F3277" w:rsidRPr="00F10745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40"/>
          <w:szCs w:val="40"/>
        </w:rPr>
      </w:pPr>
      <w:r w:rsidRPr="00F10745">
        <w:rPr>
          <w:rFonts w:ascii="Helvetica Neue" w:hAnsi="Helvetica Neue" w:cs="Helvetica Neue"/>
          <w:kern w:val="0"/>
          <w:sz w:val="40"/>
          <w:szCs w:val="40"/>
        </w:rPr>
        <w:t>Section 1: Text Formatting</w:t>
      </w:r>
    </w:p>
    <w:p w14:paraId="4DD317D5" w14:textId="5FD0F866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This is a normal paragraph. It introduces the topic in a </w:t>
      </w: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clear and concise manner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6461461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Here is some </w:t>
      </w:r>
      <w:r w:rsidRPr="00F10745">
        <w:rPr>
          <w:rFonts w:ascii="Helvetica Neue" w:hAnsi="Helvetica Neue" w:cs="Helvetica Neue"/>
          <w:b/>
          <w:bCs/>
          <w:kern w:val="0"/>
          <w:sz w:val="26"/>
          <w:szCs w:val="26"/>
        </w:rPr>
        <w:t>bold text</w:t>
      </w:r>
      <w:r>
        <w:rPr>
          <w:rFonts w:ascii="Helvetica Neue" w:hAnsi="Helvetica Neue" w:cs="Helvetica Neue"/>
          <w:kern w:val="0"/>
          <w:sz w:val="26"/>
          <w:szCs w:val="26"/>
        </w:rPr>
        <w:t> for emphasis, and here is some </w:t>
      </w: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italic text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 to </w:t>
      </w:r>
      <w:r w:rsidRPr="00F10745">
        <w:rPr>
          <w:rFonts w:ascii="Helvetica Neue" w:hAnsi="Helvetica Neue" w:cs="Helvetica Neue"/>
          <w:kern w:val="0"/>
          <w:sz w:val="26"/>
          <w:szCs w:val="26"/>
          <w:highlight w:val="yellow"/>
        </w:rPr>
        <w:t>highlight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important terms.</w:t>
      </w:r>
    </w:p>
    <w:p w14:paraId="46AE2041" w14:textId="77777777" w:rsidR="00F10745" w:rsidRDefault="00F10745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</w:p>
    <w:p w14:paraId="3988AA73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You can also mix them, like </w:t>
      </w: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bold and italic combined</w:t>
      </w:r>
      <w:r>
        <w:rPr>
          <w:rFonts w:ascii="Helvetica Neue" w:hAnsi="Helvetica Neue" w:cs="Helvetica Neue"/>
          <w:kern w:val="0"/>
          <w:sz w:val="26"/>
          <w:szCs w:val="26"/>
        </w:rPr>
        <w:t>, to draw special attention.</w:t>
      </w:r>
    </w:p>
    <w:p w14:paraId="4AFFD61E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</w:p>
    <w:p w14:paraId="53C61CA8" w14:textId="77777777" w:rsidR="005F3277" w:rsidRPr="00F10745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40"/>
          <w:szCs w:val="40"/>
        </w:rPr>
      </w:pPr>
      <w:r w:rsidRPr="00F10745">
        <w:rPr>
          <w:rFonts w:ascii="Helvetica Neue" w:hAnsi="Helvetica Neue" w:cs="Helvetica Neue"/>
          <w:kern w:val="0"/>
          <w:sz w:val="40"/>
          <w:szCs w:val="40"/>
        </w:rPr>
        <w:t>Section 2: Lists with Formatting</w:t>
      </w:r>
    </w:p>
    <w:p w14:paraId="7246381D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Bulleted List</w:t>
      </w:r>
    </w:p>
    <w:p w14:paraId="0AE39DA2" w14:textId="77777777" w:rsidR="005F3277" w:rsidRDefault="005F3277" w:rsidP="005F3277">
      <w:pPr>
        <w:numPr>
          <w:ilvl w:val="0"/>
          <w:numId w:val="1"/>
        </w:numPr>
        <w:wordWrap/>
        <w:adjustRightInd w:val="0"/>
        <w:spacing w:after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First item with bold</w:t>
      </w:r>
    </w:p>
    <w:p w14:paraId="5923154F" w14:textId="77777777" w:rsidR="005F3277" w:rsidRDefault="005F3277" w:rsidP="005F3277">
      <w:pPr>
        <w:numPr>
          <w:ilvl w:val="0"/>
          <w:numId w:val="1"/>
        </w:numPr>
        <w:wordWrap/>
        <w:adjustRightInd w:val="0"/>
        <w:spacing w:after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Second item with </w:t>
      </w: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italic</w:t>
      </w:r>
    </w:p>
    <w:p w14:paraId="31F56027" w14:textId="77777777" w:rsidR="005F3277" w:rsidRDefault="005F3277" w:rsidP="005F3277">
      <w:pPr>
        <w:numPr>
          <w:ilvl w:val="0"/>
          <w:numId w:val="1"/>
        </w:numPr>
        <w:wordWrap/>
        <w:adjustRightInd w:val="0"/>
        <w:spacing w:after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Third item with a normal font style</w:t>
      </w:r>
    </w:p>
    <w:p w14:paraId="2D767396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Numbered List</w:t>
      </w:r>
    </w:p>
    <w:p w14:paraId="343D1CE8" w14:textId="77777777" w:rsidR="005F3277" w:rsidRDefault="005F3277" w:rsidP="005F3277">
      <w:pPr>
        <w:numPr>
          <w:ilvl w:val="0"/>
          <w:numId w:val="2"/>
        </w:numPr>
        <w:wordWrap/>
        <w:adjustRightInd w:val="0"/>
        <w:spacing w:after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First step: Prepare your document.</w:t>
      </w:r>
    </w:p>
    <w:p w14:paraId="278ABAD6" w14:textId="77777777" w:rsidR="005F3277" w:rsidRDefault="005F3277" w:rsidP="005F3277">
      <w:pPr>
        <w:numPr>
          <w:ilvl w:val="0"/>
          <w:numId w:val="2"/>
        </w:numPr>
        <w:wordWrap/>
        <w:adjustRightInd w:val="0"/>
        <w:spacing w:after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Second step: Add formatting.</w:t>
      </w:r>
    </w:p>
    <w:p w14:paraId="102E7352" w14:textId="77777777" w:rsidR="005F3277" w:rsidRDefault="005F3277" w:rsidP="005F3277">
      <w:pPr>
        <w:numPr>
          <w:ilvl w:val="0"/>
          <w:numId w:val="2"/>
        </w:numPr>
        <w:wordWrap/>
        <w:adjustRightInd w:val="0"/>
        <w:spacing w:after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Third step: Save as DOCX.</w:t>
      </w:r>
    </w:p>
    <w:p w14:paraId="610AC084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</w:p>
    <w:p w14:paraId="74887CD7" w14:textId="77777777" w:rsidR="005F3277" w:rsidRPr="00F10745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40"/>
          <w:szCs w:val="40"/>
        </w:rPr>
      </w:pPr>
      <w:r w:rsidRPr="00F10745">
        <w:rPr>
          <w:rFonts w:ascii="Helvetica Neue" w:hAnsi="Helvetica Neue" w:cs="Helvetica Neue"/>
          <w:kern w:val="0"/>
          <w:sz w:val="40"/>
          <w:szCs w:val="40"/>
        </w:rPr>
        <w:t>Section 3: Tables</w:t>
      </w:r>
    </w:p>
    <w:p w14:paraId="332A2BBB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Below is an example of a simple table containing multiple types of data: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5F3277" w14:paraId="05EA3B72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DC86DD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Feature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2EB5A2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Description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FAF088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Supported</w:t>
            </w:r>
          </w:p>
        </w:tc>
      </w:tr>
      <w:tr w:rsidR="005F3277" w14:paraId="306378B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F73413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Bold Text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955E18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Makes the text thicker and darker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47AA77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Yes</w:t>
            </w:r>
          </w:p>
        </w:tc>
      </w:tr>
      <w:tr w:rsidR="005F3277" w14:paraId="235A8BE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1AC404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Italic Text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DECEDA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Makes the text slanted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B275B5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Yes</w:t>
            </w:r>
          </w:p>
        </w:tc>
      </w:tr>
      <w:tr w:rsidR="005F3277" w14:paraId="3EA7E30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B5ED04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Tables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5292F6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Organizes information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lastRenderedPageBreak/>
              <w:t>in cells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DCBF68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lastRenderedPageBreak/>
              <w:t>Yes</w:t>
            </w:r>
          </w:p>
        </w:tc>
      </w:tr>
      <w:tr w:rsidR="005F3277" w14:paraId="040D795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BD731C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Images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F5E4C6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Displays pictures and graphics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562D1D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Yes</w:t>
            </w:r>
          </w:p>
        </w:tc>
      </w:tr>
      <w:tr w:rsidR="005F3277" w14:paraId="410BF825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F3F2B8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Hyperlinks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B32B9A" w14:textId="77777777" w:rsidR="005F3277" w:rsidRDefault="005F3277">
            <w:pPr>
              <w:wordWrap/>
              <w:adjustRightInd w:val="0"/>
              <w:spacing w:after="0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Links to external resources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9C739C" w14:textId="77777777" w:rsidR="005F3277" w:rsidRDefault="005F3277">
            <w:pPr>
              <w:wordWrap/>
              <w:adjustRightInd w:val="0"/>
              <w:spacing w:after="0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Yes</w:t>
            </w:r>
          </w:p>
        </w:tc>
      </w:tr>
    </w:tbl>
    <w:p w14:paraId="033B806E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</w:p>
    <w:p w14:paraId="1CBABF66" w14:textId="77777777" w:rsidR="005F3277" w:rsidRPr="00F10745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40"/>
          <w:szCs w:val="40"/>
        </w:rPr>
      </w:pPr>
      <w:r w:rsidRPr="00F10745">
        <w:rPr>
          <w:rFonts w:ascii="Helvetica Neue" w:hAnsi="Helvetica Neue" w:cs="Helvetica Neue"/>
          <w:kern w:val="0"/>
          <w:sz w:val="40"/>
          <w:szCs w:val="40"/>
        </w:rPr>
        <w:t>Section 4: Images</w:t>
      </w:r>
    </w:p>
    <w:p w14:paraId="434D71D1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Below is a placeholder where an image would be inserted:</w:t>
      </w:r>
    </w:p>
    <w:p w14:paraId="0D142D87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[Insert image here: Sample Image of size 300x150]</w:t>
      </w:r>
    </w:p>
    <w:p w14:paraId="5A235C46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i/>
          <w:iCs/>
          <w:kern w:val="0"/>
          <w:sz w:val="26"/>
          <w:szCs w:val="26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(In an actual DOCX file, insert an image from local or URL)</w:t>
      </w:r>
    </w:p>
    <w:p w14:paraId="48992F62" w14:textId="77777777" w:rsidR="00F10745" w:rsidRDefault="00F10745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</w:p>
    <w:p w14:paraId="1997C72B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</w:p>
    <w:p w14:paraId="6EC07903" w14:textId="77777777" w:rsidR="005F3277" w:rsidRPr="00F10745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40"/>
          <w:szCs w:val="40"/>
        </w:rPr>
      </w:pPr>
      <w:r w:rsidRPr="00F10745">
        <w:rPr>
          <w:rFonts w:ascii="Helvetica Neue" w:hAnsi="Helvetica Neue" w:cs="Helvetica Neue"/>
          <w:kern w:val="0"/>
          <w:sz w:val="40"/>
          <w:szCs w:val="40"/>
        </w:rPr>
        <w:t>Section 5: Blockquote</w:t>
      </w:r>
    </w:p>
    <w:p w14:paraId="68EF515D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i/>
          <w:iCs/>
          <w:kern w:val="0"/>
          <w:sz w:val="26"/>
          <w:szCs w:val="26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</w:rPr>
        <w:t>"This is a blockquote example. Use blockquotes to highlight important quotes or text in documents."</w:t>
      </w:r>
    </w:p>
    <w:p w14:paraId="40113E91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</w:p>
    <w:p w14:paraId="709A1C16" w14:textId="77777777" w:rsidR="005F3277" w:rsidRPr="00F10745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40"/>
          <w:szCs w:val="40"/>
        </w:rPr>
      </w:pPr>
      <w:r w:rsidRPr="00F10745">
        <w:rPr>
          <w:rFonts w:ascii="Helvetica Neue" w:hAnsi="Helvetica Neue" w:cs="Helvetica Neue"/>
          <w:kern w:val="0"/>
          <w:sz w:val="40"/>
          <w:szCs w:val="40"/>
        </w:rPr>
        <w:t>Section 6: Multiple Paragraphs and Page Breaks</w:t>
      </w:r>
    </w:p>
    <w:p w14:paraId="633468E8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This paragraph introduces the idea of multiple pages. To simulate a multi-page document, page breaks should be inserted between sections in the actual DOCX.</w:t>
      </w:r>
    </w:p>
    <w:p w14:paraId="6CA9824A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(Page break here)</w:t>
      </w:r>
    </w:p>
    <w:p w14:paraId="3DF8544F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</w:p>
    <w:p w14:paraId="7AC7251A" w14:textId="77777777" w:rsidR="005F3277" w:rsidRPr="00F10745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40"/>
          <w:szCs w:val="40"/>
        </w:rPr>
      </w:pPr>
      <w:r w:rsidRPr="00F10745">
        <w:rPr>
          <w:rFonts w:ascii="Helvetica Neue" w:hAnsi="Helvetica Neue" w:cs="Helvetica Neue"/>
          <w:kern w:val="0"/>
          <w:sz w:val="40"/>
          <w:szCs w:val="40"/>
        </w:rPr>
        <w:t>Section 7: Hyperlinks and References</w:t>
      </w:r>
    </w:p>
    <w:p w14:paraId="44E73E72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For more information on text formatting in DOCX, visit the </w:t>
      </w:r>
      <w:hyperlink r:id="rId7" w:history="1">
        <w:r>
          <w:rPr>
            <w:rFonts w:ascii="Helvetica Neue" w:hAnsi="Helvetica Neue" w:cs="Helvetica Neue"/>
            <w:kern w:val="0"/>
            <w:sz w:val="26"/>
            <w:szCs w:val="26"/>
            <w:u w:val="single"/>
          </w:rPr>
          <w:t>Microsoft Office Support</w:t>
        </w:r>
      </w:hyperlink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65379BF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To download free templates, check out 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fldChar w:fldCharType="begin"/>
      </w:r>
      <w:r>
        <w:rPr>
          <w:rFonts w:ascii="Helvetica Neue" w:hAnsi="Helvetica Neue" w:cs="Helvetica Neue"/>
          <w:kern w:val="0"/>
          <w:sz w:val="26"/>
          <w:szCs w:val="26"/>
        </w:rPr>
        <w:instrText>HYPERLINK "https://poweredtemplate.com/free-word-templates/"</w:instrText>
      </w:r>
      <w:r>
        <w:rPr>
          <w:rFonts w:ascii="Helvetica Neue" w:hAnsi="Helvetica Neue" w:cs="Helvetica Neue"/>
          <w:kern w:val="0"/>
          <w:sz w:val="26"/>
          <w:szCs w:val="26"/>
        </w:rPr>
      </w:r>
      <w:r>
        <w:rPr>
          <w:rFonts w:ascii="Helvetica Neue" w:hAnsi="Helvetica Neue" w:cs="Helvetica Neue"/>
          <w:kern w:val="0"/>
          <w:sz w:val="26"/>
          <w:szCs w:val="26"/>
        </w:rPr>
        <w:fldChar w:fldCharType="separate"/>
      </w:r>
      <w:r>
        <w:rPr>
          <w:rFonts w:ascii="Helvetica Neue" w:hAnsi="Helvetica Neue" w:cs="Helvetica Neue"/>
          <w:kern w:val="0"/>
          <w:sz w:val="26"/>
          <w:szCs w:val="26"/>
          <w:u w:val="single"/>
        </w:rPr>
        <w:t>PoweredTemplate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fldChar w:fldCharType="end"/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B728886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</w:p>
    <w:p w14:paraId="73EC6B59" w14:textId="77777777" w:rsidR="005F3277" w:rsidRPr="00F10745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40"/>
          <w:szCs w:val="40"/>
        </w:rPr>
      </w:pPr>
      <w:r w:rsidRPr="00F10745">
        <w:rPr>
          <w:rFonts w:ascii="Helvetica Neue" w:hAnsi="Helvetica Neue" w:cs="Helvetica Neue"/>
          <w:kern w:val="0"/>
          <w:sz w:val="40"/>
          <w:szCs w:val="40"/>
        </w:rPr>
        <w:t>Section 8: Conclusion</w:t>
      </w:r>
    </w:p>
    <w:p w14:paraId="4FDF1A1C" w14:textId="77777777" w:rsidR="005F3277" w:rsidRDefault="005F3277" w:rsidP="005F3277">
      <w:pPr>
        <w:wordWrap/>
        <w:adjustRightInd w:val="0"/>
        <w:spacing w:after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This sample document demonstrates various DOCX features in English over multiple pages. It can be used for testing document extraction, parsing, or conversion functionalities in applications.</w:t>
      </w:r>
    </w:p>
    <w:p w14:paraId="50A3F667" w14:textId="77777777" w:rsidR="00743EEC" w:rsidRPr="005F3277" w:rsidRDefault="00743EEC">
      <w:pPr>
        <w:rPr>
          <w:rFonts w:hint="eastAsia"/>
          <w:lang w:eastAsia="ko-KR"/>
        </w:rPr>
      </w:pPr>
    </w:p>
    <w:sectPr w:rsidR="00743EEC" w:rsidRPr="005F3277" w:rsidSect="005F327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77512353">
    <w:abstractNumId w:val="0"/>
  </w:num>
  <w:num w:numId="2" w16cid:durableId="746415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28"/>
    <w:rsid w:val="00300F28"/>
    <w:rsid w:val="00554BE2"/>
    <w:rsid w:val="005F3277"/>
    <w:rsid w:val="00743EEC"/>
    <w:rsid w:val="00CF4E3D"/>
    <w:rsid w:val="00F10745"/>
    <w:rsid w:val="00F3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720D"/>
  <w15:chartTrackingRefBased/>
  <w15:docId w15:val="{AB4E8E17-921C-2D48-BA3F-9C11BD40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00F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00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00F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00F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00F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0F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0F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0F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0F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00F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00F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00F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00F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00F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00F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00F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00F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00F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00F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00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00F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00F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00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00F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00F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00F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00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00F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00F28"/>
    <w:rPr>
      <w:b/>
      <w:bCs/>
      <w:smallCaps/>
      <w:color w:val="0F476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F10745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F10745"/>
  </w:style>
  <w:style w:type="character" w:customStyle="1" w:styleId="Char3">
    <w:name w:val="메모 텍스트 Char"/>
    <w:basedOn w:val="a0"/>
    <w:link w:val="ab"/>
    <w:uiPriority w:val="99"/>
    <w:semiHidden/>
    <w:rsid w:val="00F10745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F10745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F107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upport.microsoft.com/en-us/office/format-text-in-word-0d3c2c14-a6da-4f97-b5b7-7d41cbc8f6e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penai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E60EB-A038-C54D-8EF9-71216ADF6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NHN</dc:creator>
  <cp:keywords/>
  <dc:description/>
  <cp:lastModifiedBy>NHN</cp:lastModifiedBy>
  <cp:revision>3</cp:revision>
  <dcterms:created xsi:type="dcterms:W3CDTF">2025-09-09T22:56:00Z</dcterms:created>
  <dcterms:modified xsi:type="dcterms:W3CDTF">2025-09-09T23:19:00Z</dcterms:modified>
</cp:coreProperties>
</file>