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3BC2" w14:textId="0396298A" w:rsidR="00E503FA" w:rsidRPr="00074505" w:rsidRDefault="00074505">
      <w:pPr>
        <w:rPr>
          <w:b/>
          <w:bCs/>
        </w:rPr>
      </w:pPr>
      <w:r w:rsidRPr="00074505">
        <w:rPr>
          <w:b/>
          <w:bCs/>
        </w:rPr>
        <w:t>SOMAIRE</w:t>
      </w:r>
    </w:p>
    <w:p w14:paraId="316AC29A" w14:textId="466F282A" w:rsidR="00074505" w:rsidRDefault="00074505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What’s Spring JPA</w:t>
      </w:r>
    </w:p>
    <w:p w14:paraId="7F70DCD1" w14:textId="3D44981E" w:rsidR="00074505" w:rsidRDefault="00074505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to a real </w:t>
      </w:r>
      <w:proofErr w:type="gramStart"/>
      <w:r>
        <w:rPr>
          <w:sz w:val="24"/>
          <w:szCs w:val="24"/>
        </w:rPr>
        <w:t>DATABASE  and</w:t>
      </w:r>
      <w:proofErr w:type="gramEnd"/>
      <w:r>
        <w:rPr>
          <w:sz w:val="24"/>
          <w:szCs w:val="24"/>
        </w:rPr>
        <w:t xml:space="preserve"> not in memory DB</w:t>
      </w:r>
    </w:p>
    <w:p w14:paraId="299C96B8" w14:textId="7751B3CC" w:rsidR="00074505" w:rsidRDefault="00074505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classes to tables</w:t>
      </w:r>
    </w:p>
    <w:p w14:paraId="2C1FC722" w14:textId="03342C82" w:rsidR="00E77121" w:rsidRDefault="00E77121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Hibernate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live Cycle</w:t>
      </w:r>
    </w:p>
    <w:p w14:paraId="19C5C591" w14:textId="4279327E" w:rsidR="00E77121" w:rsidRDefault="00E77121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Queries</w:t>
      </w:r>
      <w:proofErr w:type="spellEnd"/>
    </w:p>
    <w:p w14:paraId="232C58F8" w14:textId="4681493F" w:rsidR="00E77121" w:rsidRDefault="00BC3FBA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Paging and </w:t>
      </w:r>
      <w:proofErr w:type="spellStart"/>
      <w:r>
        <w:rPr>
          <w:sz w:val="24"/>
          <w:szCs w:val="24"/>
        </w:rPr>
        <w:t>Sorting</w:t>
      </w:r>
      <w:proofErr w:type="spellEnd"/>
    </w:p>
    <w:p w14:paraId="095F64D2" w14:textId="1DD04090" w:rsidR="00BC3FBA" w:rsidRDefault="00BC3FBA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to 1 </w:t>
      </w:r>
      <w:proofErr w:type="spellStart"/>
      <w:r>
        <w:rPr>
          <w:sz w:val="24"/>
          <w:szCs w:val="24"/>
        </w:rPr>
        <w:t>relationships</w:t>
      </w:r>
      <w:proofErr w:type="spellEnd"/>
    </w:p>
    <w:p w14:paraId="779A2325" w14:textId="7C978413" w:rsidR="00BC3FBA" w:rsidRDefault="001413BD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to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relationships</w:t>
      </w:r>
      <w:proofErr w:type="spellEnd"/>
    </w:p>
    <w:p w14:paraId="1DC96D7F" w14:textId="22DA1994" w:rsidR="00457B34" w:rsidRDefault="00457B34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relationShips</w:t>
      </w:r>
      <w:proofErr w:type="spellEnd"/>
    </w:p>
    <w:p w14:paraId="30137514" w14:textId="67ADF16D" w:rsidR="00457B34" w:rsidRDefault="00457B34" w:rsidP="000745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Transactions</w:t>
      </w:r>
    </w:p>
    <w:p w14:paraId="3BA204EF" w14:textId="77777777" w:rsidR="00457B34" w:rsidRPr="00074505" w:rsidRDefault="00457B34" w:rsidP="00457B34">
      <w:pPr>
        <w:pStyle w:val="Paragraphedeliste"/>
        <w:rPr>
          <w:sz w:val="24"/>
          <w:szCs w:val="24"/>
        </w:rPr>
      </w:pPr>
    </w:p>
    <w:sectPr w:rsidR="00457B34" w:rsidRPr="00074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C6736"/>
    <w:multiLevelType w:val="hybridMultilevel"/>
    <w:tmpl w:val="BA2CC2C2"/>
    <w:lvl w:ilvl="0" w:tplc="77AC9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03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1B"/>
    <w:rsid w:val="00074505"/>
    <w:rsid w:val="000D6E01"/>
    <w:rsid w:val="001413BD"/>
    <w:rsid w:val="00457B34"/>
    <w:rsid w:val="00B2221B"/>
    <w:rsid w:val="00BC3FBA"/>
    <w:rsid w:val="00E503FA"/>
    <w:rsid w:val="00E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8745"/>
  <w15:chartTrackingRefBased/>
  <w15:docId w15:val="{3D843BF3-049B-4AF0-AE5D-01139E08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Joop</dc:creator>
  <cp:keywords/>
  <dc:description/>
  <cp:lastModifiedBy>Cheikh Joop</cp:lastModifiedBy>
  <cp:revision>5</cp:revision>
  <dcterms:created xsi:type="dcterms:W3CDTF">2023-11-19T17:59:00Z</dcterms:created>
  <dcterms:modified xsi:type="dcterms:W3CDTF">2023-11-19T18:12:00Z</dcterms:modified>
</cp:coreProperties>
</file>