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3C91D5" w14:textId="77777777" w:rsidR="006C6752" w:rsidRDefault="006C67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69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99"/>
      </w:tblGrid>
      <w:tr w:rsidR="006C6752" w14:paraId="62A4C65A" w14:textId="77777777">
        <w:trPr>
          <w:trHeight w:val="676"/>
        </w:trPr>
        <w:tc>
          <w:tcPr>
            <w:tcW w:w="9699" w:type="dxa"/>
            <w:vAlign w:val="center"/>
          </w:tcPr>
          <w:p w14:paraId="34B36E8C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28"/>
                <w:szCs w:val="28"/>
              </w:rPr>
            </w:pPr>
            <w:r>
              <w:rPr>
                <w:rFonts w:ascii="돋움" w:eastAsia="돋움" w:hAnsi="돋움" w:cs="돋움"/>
                <w:b/>
                <w:sz w:val="28"/>
                <w:szCs w:val="28"/>
              </w:rPr>
              <w:t>개 인 프로 파일</w:t>
            </w:r>
          </w:p>
        </w:tc>
      </w:tr>
    </w:tbl>
    <w:p w14:paraId="665A4E33" w14:textId="77777777" w:rsidR="006C6752" w:rsidRDefault="006C6752">
      <w:pPr>
        <w:widowControl/>
        <w:shd w:val="clear" w:color="auto" w:fill="FFFFFF"/>
        <w:jc w:val="left"/>
        <w:rPr>
          <w:rFonts w:ascii="굴림" w:eastAsia="굴림" w:hAnsi="굴림" w:cs="굴림"/>
          <w:b/>
          <w:color w:val="000000"/>
          <w:sz w:val="18"/>
          <w:szCs w:val="18"/>
        </w:rPr>
      </w:pPr>
    </w:p>
    <w:tbl>
      <w:tblPr>
        <w:tblStyle w:val="a6"/>
        <w:tblW w:w="96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7"/>
        <w:gridCol w:w="1712"/>
        <w:gridCol w:w="1800"/>
        <w:gridCol w:w="540"/>
        <w:gridCol w:w="1620"/>
        <w:gridCol w:w="850"/>
        <w:gridCol w:w="2090"/>
      </w:tblGrid>
      <w:tr w:rsidR="006C6752" w14:paraId="22E436BA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3176DCC2" w14:textId="77777777" w:rsidR="006C6752" w:rsidRDefault="006A15F5" w:rsidP="00ED7D4F">
            <w:r>
              <w:t>성</w:t>
            </w:r>
            <w:r>
              <w:t xml:space="preserve"> </w:t>
            </w:r>
            <w:r>
              <w:t>명</w:t>
            </w:r>
          </w:p>
        </w:tc>
        <w:tc>
          <w:tcPr>
            <w:tcW w:w="1712" w:type="dxa"/>
            <w:vAlign w:val="center"/>
          </w:tcPr>
          <w:p w14:paraId="37FFDD56" w14:textId="77777777" w:rsidR="006C6752" w:rsidRDefault="006A15F5" w:rsidP="00ED7D4F">
            <w:r>
              <w:t>안대건</w:t>
            </w:r>
          </w:p>
        </w:tc>
        <w:tc>
          <w:tcPr>
            <w:tcW w:w="1800" w:type="dxa"/>
            <w:vAlign w:val="center"/>
          </w:tcPr>
          <w:p w14:paraId="6DDB046E" w14:textId="77777777" w:rsidR="006C6752" w:rsidRDefault="006A15F5" w:rsidP="00ED7D4F">
            <w:r>
              <w:t>주민등록번호</w:t>
            </w:r>
          </w:p>
        </w:tc>
        <w:tc>
          <w:tcPr>
            <w:tcW w:w="2160" w:type="dxa"/>
            <w:gridSpan w:val="2"/>
            <w:vAlign w:val="center"/>
          </w:tcPr>
          <w:p w14:paraId="0645E826" w14:textId="77777777" w:rsidR="006C6752" w:rsidRDefault="006A15F5" w:rsidP="00ED7D4F">
            <w:r>
              <w:t xml:space="preserve">900103-******* </w:t>
            </w:r>
          </w:p>
        </w:tc>
        <w:tc>
          <w:tcPr>
            <w:tcW w:w="850" w:type="dxa"/>
            <w:vAlign w:val="center"/>
          </w:tcPr>
          <w:p w14:paraId="42E7BAC5" w14:textId="77777777" w:rsidR="006C6752" w:rsidRDefault="006A15F5" w:rsidP="00ED7D4F">
            <w:r>
              <w:t>성</w:t>
            </w:r>
            <w:r>
              <w:t xml:space="preserve"> </w:t>
            </w:r>
            <w:r>
              <w:t>별</w:t>
            </w:r>
          </w:p>
        </w:tc>
        <w:tc>
          <w:tcPr>
            <w:tcW w:w="2090" w:type="dxa"/>
            <w:vAlign w:val="center"/>
          </w:tcPr>
          <w:p w14:paraId="4EF4DD8D" w14:textId="77777777" w:rsidR="006C6752" w:rsidRDefault="006A15F5" w:rsidP="00ED7D4F">
            <w:r>
              <w:t>남</w:t>
            </w:r>
            <w:r>
              <w:t xml:space="preserve"> </w:t>
            </w:r>
          </w:p>
        </w:tc>
      </w:tr>
      <w:tr w:rsidR="006C6752" w14:paraId="48703278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28144282" w14:textId="77777777" w:rsidR="006C6752" w:rsidRDefault="006A1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소속</w:t>
            </w:r>
          </w:p>
        </w:tc>
        <w:tc>
          <w:tcPr>
            <w:tcW w:w="4052" w:type="dxa"/>
            <w:gridSpan w:val="3"/>
            <w:vAlign w:val="center"/>
          </w:tcPr>
          <w:p w14:paraId="2C482CE6" w14:textId="750DA18D" w:rsidR="006C6752" w:rsidRDefault="00E7794E" w:rsidP="00E7794E">
            <w:pPr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드림플라잉테크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㈜</w:t>
            </w:r>
          </w:p>
        </w:tc>
        <w:tc>
          <w:tcPr>
            <w:tcW w:w="1620" w:type="dxa"/>
            <w:vAlign w:val="center"/>
          </w:tcPr>
          <w:p w14:paraId="67EF4BD1" w14:textId="77777777" w:rsidR="006C6752" w:rsidRDefault="006A15F5" w:rsidP="00ED7D4F">
            <w:pPr>
              <w:jc w:val="center"/>
            </w:pPr>
            <w:r>
              <w:t>경력</w:t>
            </w:r>
          </w:p>
        </w:tc>
        <w:tc>
          <w:tcPr>
            <w:tcW w:w="2940" w:type="dxa"/>
            <w:gridSpan w:val="2"/>
            <w:vAlign w:val="center"/>
          </w:tcPr>
          <w:p w14:paraId="623C9014" w14:textId="77777777" w:rsidR="006C6752" w:rsidRDefault="006A15F5" w:rsidP="00ED7D4F">
            <w:pPr>
              <w:jc w:val="center"/>
            </w:pPr>
            <w:r>
              <w:t xml:space="preserve">8 </w:t>
            </w:r>
            <w:r>
              <w:t>년</w:t>
            </w:r>
            <w:r>
              <w:t xml:space="preserve">     4 </w:t>
            </w:r>
            <w:r>
              <w:t>개월</w:t>
            </w:r>
          </w:p>
        </w:tc>
      </w:tr>
    </w:tbl>
    <w:p w14:paraId="134D1251" w14:textId="77777777" w:rsidR="006C6752" w:rsidRDefault="006C6752">
      <w:pPr>
        <w:rPr>
          <w:rFonts w:ascii="돋움" w:eastAsia="돋움" w:hAnsi="돋움" w:cs="돋움"/>
          <w:b/>
          <w:sz w:val="18"/>
          <w:szCs w:val="18"/>
        </w:rPr>
      </w:pPr>
    </w:p>
    <w:tbl>
      <w:tblPr>
        <w:tblStyle w:val="a7"/>
        <w:tblW w:w="9698" w:type="dxa"/>
        <w:tblInd w:w="-95" w:type="dxa"/>
        <w:tblLayout w:type="fixed"/>
        <w:tblLook w:val="0000" w:firstRow="0" w:lastRow="0" w:firstColumn="0" w:lastColumn="0" w:noHBand="0" w:noVBand="0"/>
      </w:tblPr>
      <w:tblGrid>
        <w:gridCol w:w="1673"/>
        <w:gridCol w:w="3517"/>
        <w:gridCol w:w="4508"/>
      </w:tblGrid>
      <w:tr w:rsidR="006C6752" w14:paraId="70AA824E" w14:textId="77777777">
        <w:trPr>
          <w:trHeight w:val="454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EC47669" w14:textId="77777777" w:rsidR="006C6752" w:rsidRDefault="006A15F5" w:rsidP="00ED7D4F">
            <w:pPr>
              <w:jc w:val="center"/>
            </w:pPr>
            <w:r>
              <w:t>전</w:t>
            </w:r>
            <w:r>
              <w:t xml:space="preserve">   </w:t>
            </w:r>
            <w:r>
              <w:t>화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F4A7A" w14:textId="77777777" w:rsidR="006C6752" w:rsidRDefault="006A15F5" w:rsidP="00ED7D4F">
            <w:r>
              <w:t xml:space="preserve"> 02)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8E3DD" w14:textId="77777777" w:rsidR="006C6752" w:rsidRDefault="006A15F5" w:rsidP="00ED7D4F">
            <w:r>
              <w:t>(</w:t>
            </w:r>
            <w:r>
              <w:t>무선</w:t>
            </w:r>
            <w:r>
              <w:t>) 010-2652-3722</w:t>
            </w:r>
          </w:p>
        </w:tc>
      </w:tr>
      <w:tr w:rsidR="006C6752" w14:paraId="14085AE1" w14:textId="77777777">
        <w:trPr>
          <w:trHeight w:val="454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855CF30" w14:textId="77777777" w:rsidR="006C6752" w:rsidRDefault="006A15F5" w:rsidP="00ED7D4F">
            <w:pPr>
              <w:jc w:val="center"/>
            </w:pPr>
            <w:r>
              <w:t>E-Mail</w:t>
            </w:r>
          </w:p>
        </w:tc>
        <w:tc>
          <w:tcPr>
            <w:tcW w:w="8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A5128" w14:textId="77777777" w:rsidR="006C6752" w:rsidRDefault="006A15F5" w:rsidP="00ED7D4F">
            <w:pPr>
              <w:rPr>
                <w:color w:val="0000FF"/>
              </w:rPr>
            </w:pPr>
            <w:r>
              <w:rPr>
                <w:color w:val="0000FF"/>
              </w:rPr>
              <w:t>adg6072@gmail.com</w:t>
            </w:r>
          </w:p>
        </w:tc>
      </w:tr>
      <w:tr w:rsidR="006C6752" w14:paraId="60F08C6E" w14:textId="77777777">
        <w:trPr>
          <w:trHeight w:val="454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F931A38" w14:textId="24C30F26" w:rsidR="006C6752" w:rsidRDefault="00E7794E" w:rsidP="00ED7D4F">
            <w:pPr>
              <w:jc w:val="center"/>
            </w:pPr>
            <w:r>
              <w:t>주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소</w:t>
            </w:r>
          </w:p>
        </w:tc>
        <w:tc>
          <w:tcPr>
            <w:tcW w:w="8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19DD3" w14:textId="2FE5C897" w:rsidR="006C6752" w:rsidRDefault="00E7794E" w:rsidP="00ED7D4F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경기도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안산시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상록구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팔곡이동</w:t>
            </w:r>
          </w:p>
        </w:tc>
      </w:tr>
    </w:tbl>
    <w:p w14:paraId="07483D91" w14:textId="77777777" w:rsidR="006C6752" w:rsidRDefault="006C6752">
      <w:pPr>
        <w:rPr>
          <w:rFonts w:ascii="돋움" w:eastAsia="돋움" w:hAnsi="돋움" w:cs="돋움"/>
          <w:b/>
          <w:sz w:val="18"/>
          <w:szCs w:val="18"/>
        </w:rPr>
      </w:pPr>
    </w:p>
    <w:tbl>
      <w:tblPr>
        <w:tblStyle w:val="a8"/>
        <w:tblW w:w="96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6C6752" w14:paraId="495E77E2" w14:textId="77777777">
        <w:trPr>
          <w:trHeight w:val="405"/>
        </w:trPr>
        <w:tc>
          <w:tcPr>
            <w:tcW w:w="5699" w:type="dxa"/>
            <w:vAlign w:val="center"/>
          </w:tcPr>
          <w:p w14:paraId="796EA2D6" w14:textId="77777777" w:rsidR="006C6752" w:rsidRDefault="006A1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60" w:firstLine="353"/>
              <w:jc w:val="left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2006년 03월 - 2009년 02월  평촌 경영고등학교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469F0AB" w14:textId="77777777" w:rsidR="006C6752" w:rsidRDefault="006C6752">
            <w:pPr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0F428C97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자 격 증 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071846B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취득일</w:t>
            </w:r>
          </w:p>
        </w:tc>
      </w:tr>
      <w:tr w:rsidR="006C6752" w14:paraId="1DDA3EBB" w14:textId="77777777">
        <w:trPr>
          <w:trHeight w:val="405"/>
        </w:trPr>
        <w:tc>
          <w:tcPr>
            <w:tcW w:w="5699" w:type="dxa"/>
            <w:vAlign w:val="center"/>
          </w:tcPr>
          <w:p w14:paraId="4829EDEC" w14:textId="77777777" w:rsidR="006C6752" w:rsidRDefault="006A1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60" w:firstLine="353"/>
              <w:jc w:val="left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2010년 03월 - 2015년 02월  동양미래대학(3년제)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B9941E4" w14:textId="77777777" w:rsidR="006C6752" w:rsidRDefault="006C6752">
            <w:pPr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1181826D" w14:textId="77777777" w:rsidR="006C6752" w:rsidRDefault="006A15F5">
            <w:pPr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정보처리기사</w:t>
            </w:r>
          </w:p>
        </w:tc>
        <w:tc>
          <w:tcPr>
            <w:tcW w:w="1300" w:type="dxa"/>
            <w:vAlign w:val="center"/>
          </w:tcPr>
          <w:p w14:paraId="307544B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2021.06.02</w:t>
            </w:r>
          </w:p>
        </w:tc>
      </w:tr>
      <w:tr w:rsidR="008559E0" w14:paraId="3E6D8880" w14:textId="77777777">
        <w:trPr>
          <w:trHeight w:val="405"/>
        </w:trPr>
        <w:tc>
          <w:tcPr>
            <w:tcW w:w="5699" w:type="dxa"/>
            <w:vAlign w:val="center"/>
          </w:tcPr>
          <w:p w14:paraId="58A55763" w14:textId="77777777" w:rsidR="008559E0" w:rsidRDefault="008559E0" w:rsidP="00855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60" w:firstLine="353"/>
              <w:jc w:val="left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2017년 03월 - 2017년 08월  학점은행제(학사)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5A16476E" w14:textId="77777777" w:rsidR="008559E0" w:rsidRDefault="008559E0" w:rsidP="008559E0">
            <w:pPr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23BF3854" w14:textId="37CA2401" w:rsidR="008559E0" w:rsidRDefault="008559E0" w:rsidP="008559E0">
            <w:pPr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정보처리산업기사</w:t>
            </w:r>
          </w:p>
        </w:tc>
        <w:tc>
          <w:tcPr>
            <w:tcW w:w="1300" w:type="dxa"/>
            <w:vAlign w:val="center"/>
          </w:tcPr>
          <w:p w14:paraId="79E0C188" w14:textId="4093FD88" w:rsidR="008559E0" w:rsidRDefault="008559E0" w:rsidP="008559E0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</w:t>
            </w: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5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.0</w:t>
            </w: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5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.</w:t>
            </w: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08</w:t>
            </w:r>
          </w:p>
        </w:tc>
      </w:tr>
      <w:tr w:rsidR="008559E0" w14:paraId="17181273" w14:textId="77777777">
        <w:trPr>
          <w:trHeight w:val="405"/>
        </w:trPr>
        <w:tc>
          <w:tcPr>
            <w:tcW w:w="5699" w:type="dxa"/>
            <w:vAlign w:val="center"/>
          </w:tcPr>
          <w:p w14:paraId="0B1A675A" w14:textId="77777777" w:rsidR="008559E0" w:rsidRDefault="008559E0" w:rsidP="00855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60" w:firstLine="1403"/>
              <w:jc w:val="left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EFB9ACD" w14:textId="77777777" w:rsidR="008559E0" w:rsidRDefault="008559E0" w:rsidP="008559E0">
            <w:pPr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656E594D" w14:textId="08722632" w:rsidR="008559E0" w:rsidRDefault="008559E0" w:rsidP="008559E0">
            <w:pPr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OCJP</w:t>
            </w:r>
          </w:p>
        </w:tc>
        <w:tc>
          <w:tcPr>
            <w:tcW w:w="1300" w:type="dxa"/>
            <w:vAlign w:val="center"/>
          </w:tcPr>
          <w:p w14:paraId="5564CCF7" w14:textId="1E301333" w:rsidR="008559E0" w:rsidRDefault="008559E0" w:rsidP="008559E0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2014.09.29</w:t>
            </w:r>
          </w:p>
        </w:tc>
      </w:tr>
    </w:tbl>
    <w:p w14:paraId="11887CC7" w14:textId="77777777" w:rsidR="006C6752" w:rsidRDefault="006C6752">
      <w:pPr>
        <w:rPr>
          <w:rFonts w:ascii="돋움" w:eastAsia="돋움" w:hAnsi="돋움" w:cs="돋움"/>
          <w:b/>
          <w:sz w:val="18"/>
          <w:szCs w:val="18"/>
        </w:rPr>
      </w:pPr>
    </w:p>
    <w:tbl>
      <w:tblPr>
        <w:tblStyle w:val="a9"/>
        <w:tblW w:w="96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6C6752" w14:paraId="07B43AC9" w14:textId="77777777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3C279E35" w14:textId="77777777" w:rsidR="006C6752" w:rsidRDefault="006A15F5" w:rsidP="00ED7D4F">
            <w:pPr>
              <w:jc w:val="center"/>
            </w:pPr>
            <w:r>
              <w:t>근무</w:t>
            </w:r>
            <w:r>
              <w:t xml:space="preserve"> </w:t>
            </w:r>
            <w:r>
              <w:t>회사명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14:paraId="56ED2EC5" w14:textId="77777777" w:rsidR="006C6752" w:rsidRDefault="006A15F5" w:rsidP="00ED7D4F">
            <w:pPr>
              <w:jc w:val="center"/>
            </w:pPr>
            <w:r>
              <w:t>기</w:t>
            </w:r>
            <w:r>
              <w:t xml:space="preserve">     </w:t>
            </w:r>
            <w:r>
              <w:t>간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64281B66" w14:textId="77777777" w:rsidR="006C6752" w:rsidRDefault="006A15F5" w:rsidP="00ED7D4F">
            <w:pPr>
              <w:jc w:val="center"/>
            </w:pPr>
            <w:r>
              <w:t>직</w:t>
            </w:r>
            <w:r>
              <w:t xml:space="preserve">  </w:t>
            </w:r>
            <w:r>
              <w:t>위</w:t>
            </w:r>
          </w:p>
        </w:tc>
        <w:tc>
          <w:tcPr>
            <w:tcW w:w="2600" w:type="dxa"/>
            <w:shd w:val="clear" w:color="auto" w:fill="FFFF00"/>
            <w:vAlign w:val="center"/>
          </w:tcPr>
          <w:p w14:paraId="71AFFE1B" w14:textId="77777777" w:rsidR="006C6752" w:rsidRDefault="006A15F5" w:rsidP="00ED7D4F">
            <w:pPr>
              <w:jc w:val="center"/>
            </w:pPr>
            <w:r>
              <w:t>담당</w:t>
            </w:r>
            <w:r>
              <w:t xml:space="preserve"> </w:t>
            </w:r>
            <w:r>
              <w:t>업무</w:t>
            </w:r>
          </w:p>
        </w:tc>
      </w:tr>
      <w:tr w:rsidR="00ED7D4F" w14:paraId="78F2C4BA" w14:textId="77777777">
        <w:trPr>
          <w:cantSplit/>
          <w:trHeight w:val="284"/>
        </w:trPr>
        <w:tc>
          <w:tcPr>
            <w:tcW w:w="2799" w:type="dxa"/>
          </w:tcPr>
          <w:p w14:paraId="26BE573F" w14:textId="0C62A1CA" w:rsidR="00ED7D4F" w:rsidRDefault="00ED7D4F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드림플라잉테크</w:t>
            </w: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㈜</w:t>
            </w:r>
          </w:p>
        </w:tc>
        <w:tc>
          <w:tcPr>
            <w:tcW w:w="2900" w:type="dxa"/>
          </w:tcPr>
          <w:p w14:paraId="6F25E486" w14:textId="77229723" w:rsidR="00ED7D4F" w:rsidRDefault="00ED7D4F" w:rsidP="00ED7D4F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202</w:t>
            </w: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4</w:t>
            </w:r>
            <w:r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.05</w:t>
            </w: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~</w:t>
            </w: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202</w:t>
            </w: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5</w:t>
            </w:r>
            <w:r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.1</w:t>
            </w: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0</w:t>
            </w:r>
          </w:p>
        </w:tc>
        <w:tc>
          <w:tcPr>
            <w:tcW w:w="1400" w:type="dxa"/>
          </w:tcPr>
          <w:p w14:paraId="1BBCE450" w14:textId="01199C5A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과장</w:t>
            </w:r>
          </w:p>
        </w:tc>
        <w:tc>
          <w:tcPr>
            <w:tcW w:w="2600" w:type="dxa"/>
          </w:tcPr>
          <w:p w14:paraId="525F412E" w14:textId="77777777" w:rsidR="00ED7D4F" w:rsidRPr="00ED7D4F" w:rsidRDefault="00ED7D4F" w:rsidP="00ED7D4F">
            <w:pPr>
              <w:rPr>
                <w:rFonts w:ascii="돋움" w:eastAsia="돋움" w:hAnsi="돋움" w:cs="돋움"/>
                <w:b/>
                <w:color w:val="000000"/>
                <w:sz w:val="16"/>
                <w:szCs w:val="18"/>
              </w:rPr>
            </w:pPr>
            <w:r w:rsidRPr="00ED7D4F">
              <w:rPr>
                <w:rFonts w:ascii="돋움" w:eastAsia="돋움" w:hAnsi="돋움" w:cs="돋움" w:hint="eastAsia"/>
                <w:b/>
                <w:color w:val="000000"/>
                <w:sz w:val="16"/>
                <w:szCs w:val="18"/>
              </w:rPr>
              <w:t>금융사업부</w:t>
            </w:r>
          </w:p>
          <w:p w14:paraId="388F9FD0" w14:textId="38BB2A72" w:rsidR="00ED7D4F" w:rsidRPr="00ED7D4F" w:rsidRDefault="00ED7D4F" w:rsidP="00ED7D4F">
            <w:pPr>
              <w:rPr>
                <w:rFonts w:ascii="돋움" w:eastAsia="돋움" w:hAnsi="돋움" w:cs="돋움"/>
                <w:b/>
                <w:color w:val="000000"/>
                <w:sz w:val="16"/>
                <w:szCs w:val="18"/>
              </w:rPr>
            </w:pPr>
            <w:r w:rsidRPr="00ED7D4F">
              <w:rPr>
                <w:rFonts w:ascii="돋움" w:eastAsia="돋움" w:hAnsi="돋움" w:cs="돋움" w:hint="eastAsia"/>
                <w:b/>
                <w:color w:val="000000"/>
                <w:sz w:val="16"/>
                <w:szCs w:val="18"/>
              </w:rPr>
              <w:t>(</w:t>
            </w:r>
            <w:r w:rsidRPr="00ED7D4F">
              <w:rPr>
                <w:rFonts w:ascii="돋움" w:eastAsia="돋움" w:hAnsi="돋움" w:cs="돋움"/>
                <w:b/>
                <w:color w:val="000000"/>
                <w:sz w:val="16"/>
                <w:szCs w:val="18"/>
              </w:rPr>
              <w:t>NH</w:t>
            </w:r>
            <w:r w:rsidRPr="00ED7D4F">
              <w:rPr>
                <w:rFonts w:ascii="돋움" w:eastAsia="돋움" w:hAnsi="돋움" w:cs="돋움" w:hint="eastAsia"/>
                <w:b/>
                <w:color w:val="000000"/>
                <w:sz w:val="16"/>
                <w:szCs w:val="18"/>
              </w:rPr>
              <w:t>농협</w:t>
            </w:r>
            <w:r>
              <w:rPr>
                <w:rFonts w:ascii="돋움" w:eastAsia="돋움" w:hAnsi="돋움" w:cs="돋움" w:hint="eastAsia"/>
                <w:b/>
                <w:color w:val="000000"/>
                <w:sz w:val="16"/>
                <w:szCs w:val="18"/>
              </w:rPr>
              <w:t xml:space="preserve"> </w:t>
            </w:r>
            <w:r w:rsidRPr="00ED7D4F">
              <w:rPr>
                <w:rFonts w:ascii="돋움" w:eastAsia="돋움" w:hAnsi="돋움" w:cs="돋움" w:hint="eastAsia"/>
                <w:b/>
                <w:color w:val="000000"/>
                <w:sz w:val="16"/>
                <w:szCs w:val="18"/>
              </w:rPr>
              <w:t>저축은행 상품몰</w:t>
            </w:r>
            <w:r>
              <w:rPr>
                <w:rFonts w:ascii="돋움" w:eastAsia="돋움" w:hAnsi="돋움" w:cs="돋움" w:hint="eastAsia"/>
                <w:b/>
                <w:color w:val="000000"/>
                <w:sz w:val="16"/>
                <w:szCs w:val="18"/>
              </w:rPr>
              <w:t xml:space="preserve"> 개편</w:t>
            </w:r>
            <w:r w:rsidRPr="00ED7D4F">
              <w:rPr>
                <w:rFonts w:ascii="돋움" w:eastAsia="돋움" w:hAnsi="돋움" w:cs="돋움" w:hint="eastAsia"/>
                <w:b/>
                <w:color w:val="000000"/>
                <w:sz w:val="16"/>
                <w:szCs w:val="18"/>
              </w:rPr>
              <w:t>)</w:t>
            </w:r>
          </w:p>
        </w:tc>
      </w:tr>
      <w:tr w:rsidR="006C6752" w14:paraId="475BE827" w14:textId="77777777">
        <w:trPr>
          <w:cantSplit/>
          <w:trHeight w:val="284"/>
        </w:trPr>
        <w:tc>
          <w:tcPr>
            <w:tcW w:w="2799" w:type="dxa"/>
          </w:tcPr>
          <w:p w14:paraId="283FF6EE" w14:textId="226BB342" w:rsidR="006C6752" w:rsidRDefault="006A15F5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나누리아이티(</w:t>
            </w:r>
            <w:r w:rsidR="00E708C9"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프리랜서</w:t>
            </w: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2900" w:type="dxa"/>
          </w:tcPr>
          <w:p w14:paraId="38F0CDFF" w14:textId="600DD853" w:rsidR="006C6752" w:rsidRDefault="006A15F5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202</w:t>
            </w:r>
            <w:r w:rsidR="00E708C9"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4</w:t>
            </w: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.03 ~ 2024.0</w:t>
            </w:r>
            <w:r w:rsidR="00E708C9"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1400" w:type="dxa"/>
          </w:tcPr>
          <w:p w14:paraId="091B78B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과장</w:t>
            </w:r>
          </w:p>
        </w:tc>
        <w:tc>
          <w:tcPr>
            <w:tcW w:w="2600" w:type="dxa"/>
          </w:tcPr>
          <w:p w14:paraId="7DF1FBF5" w14:textId="77777777" w:rsidR="006C6752" w:rsidRDefault="006A15F5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금융서비스 개발</w:t>
            </w:r>
          </w:p>
        </w:tc>
      </w:tr>
      <w:tr w:rsidR="00E708C9" w14:paraId="3888A302" w14:textId="77777777">
        <w:trPr>
          <w:cantSplit/>
          <w:trHeight w:val="284"/>
        </w:trPr>
        <w:tc>
          <w:tcPr>
            <w:tcW w:w="2799" w:type="dxa"/>
          </w:tcPr>
          <w:p w14:paraId="2BE60DA4" w14:textId="3F2AF566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나누리아이티(정규직)</w:t>
            </w:r>
          </w:p>
        </w:tc>
        <w:tc>
          <w:tcPr>
            <w:tcW w:w="2900" w:type="dxa"/>
          </w:tcPr>
          <w:p w14:paraId="33A60E84" w14:textId="38ADA0CB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2023.03 ~ 2024.0</w:t>
            </w:r>
            <w:r>
              <w:rPr>
                <w:rFonts w:ascii="돋움" w:eastAsia="돋움" w:hAnsi="돋움" w:cs="돋움" w:hint="eastAsi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1400" w:type="dxa"/>
          </w:tcPr>
          <w:p w14:paraId="0487B1CD" w14:textId="71A969E8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과장</w:t>
            </w:r>
          </w:p>
        </w:tc>
        <w:tc>
          <w:tcPr>
            <w:tcW w:w="2600" w:type="dxa"/>
          </w:tcPr>
          <w:p w14:paraId="64BCC2C3" w14:textId="3B000173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금융서비스 개발</w:t>
            </w:r>
          </w:p>
        </w:tc>
      </w:tr>
      <w:tr w:rsidR="00E708C9" w14:paraId="7CAA4619" w14:textId="77777777">
        <w:trPr>
          <w:cantSplit/>
          <w:trHeight w:val="284"/>
        </w:trPr>
        <w:tc>
          <w:tcPr>
            <w:tcW w:w="2799" w:type="dxa"/>
          </w:tcPr>
          <w:p w14:paraId="6CE25A57" w14:textId="7C7E2521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뉴턴정보기술(프리랜서)</w:t>
            </w:r>
          </w:p>
        </w:tc>
        <w:tc>
          <w:tcPr>
            <w:tcW w:w="2900" w:type="dxa"/>
          </w:tcPr>
          <w:p w14:paraId="42B0BAE9" w14:textId="1798ECB0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2021.08 ~ 2023.02</w:t>
            </w:r>
          </w:p>
        </w:tc>
        <w:tc>
          <w:tcPr>
            <w:tcW w:w="1400" w:type="dxa"/>
          </w:tcPr>
          <w:p w14:paraId="10FF4780" w14:textId="499B6295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대리</w:t>
            </w:r>
          </w:p>
        </w:tc>
        <w:tc>
          <w:tcPr>
            <w:tcW w:w="2600" w:type="dxa"/>
          </w:tcPr>
          <w:p w14:paraId="2C66BE96" w14:textId="4DA2C20E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금융서비스 개발</w:t>
            </w:r>
          </w:p>
        </w:tc>
      </w:tr>
      <w:tr w:rsidR="00E708C9" w14:paraId="005370F6" w14:textId="77777777">
        <w:trPr>
          <w:cantSplit/>
          <w:trHeight w:val="284"/>
        </w:trPr>
        <w:tc>
          <w:tcPr>
            <w:tcW w:w="2799" w:type="dxa"/>
          </w:tcPr>
          <w:p w14:paraId="2B502378" w14:textId="0191C8AA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나누리아이티(프리랜서)</w:t>
            </w:r>
          </w:p>
        </w:tc>
        <w:tc>
          <w:tcPr>
            <w:tcW w:w="2900" w:type="dxa"/>
          </w:tcPr>
          <w:p w14:paraId="3C6D8C22" w14:textId="36C5F036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2020.04 ~ 2021.07</w:t>
            </w:r>
          </w:p>
        </w:tc>
        <w:tc>
          <w:tcPr>
            <w:tcW w:w="1400" w:type="dxa"/>
          </w:tcPr>
          <w:p w14:paraId="51A5D083" w14:textId="4183B264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대리</w:t>
            </w:r>
          </w:p>
        </w:tc>
        <w:tc>
          <w:tcPr>
            <w:tcW w:w="2600" w:type="dxa"/>
          </w:tcPr>
          <w:p w14:paraId="613D1B76" w14:textId="0ED8E264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금융서비스 개발</w:t>
            </w:r>
          </w:p>
        </w:tc>
      </w:tr>
      <w:tr w:rsidR="00E708C9" w14:paraId="7460920C" w14:textId="77777777">
        <w:trPr>
          <w:cantSplit/>
          <w:trHeight w:val="284"/>
        </w:trPr>
        <w:tc>
          <w:tcPr>
            <w:tcW w:w="2799" w:type="dxa"/>
          </w:tcPr>
          <w:p w14:paraId="1C2140D8" w14:textId="3171D2F2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메타넷핀테크</w:t>
            </w:r>
          </w:p>
        </w:tc>
        <w:tc>
          <w:tcPr>
            <w:tcW w:w="2900" w:type="dxa"/>
          </w:tcPr>
          <w:p w14:paraId="42C17024" w14:textId="76B665BA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2015.12 ~ 2020.01</w:t>
            </w:r>
          </w:p>
        </w:tc>
        <w:tc>
          <w:tcPr>
            <w:tcW w:w="1400" w:type="dxa"/>
          </w:tcPr>
          <w:p w14:paraId="11F7FCDB" w14:textId="4E698C47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대리</w:t>
            </w:r>
          </w:p>
        </w:tc>
        <w:tc>
          <w:tcPr>
            <w:tcW w:w="2600" w:type="dxa"/>
          </w:tcPr>
          <w:p w14:paraId="71AC26FC" w14:textId="42375570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금융서비스 개발</w:t>
            </w:r>
          </w:p>
        </w:tc>
      </w:tr>
      <w:tr w:rsidR="00E708C9" w14:paraId="01D216F5" w14:textId="77777777">
        <w:trPr>
          <w:cantSplit/>
          <w:trHeight w:val="284"/>
        </w:trPr>
        <w:tc>
          <w:tcPr>
            <w:tcW w:w="2799" w:type="dxa"/>
          </w:tcPr>
          <w:p w14:paraId="37CFC3FB" w14:textId="77777777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2900" w:type="dxa"/>
          </w:tcPr>
          <w:p w14:paraId="389E4422" w14:textId="77777777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400" w:type="dxa"/>
          </w:tcPr>
          <w:p w14:paraId="2AA89EED" w14:textId="77777777" w:rsidR="00E708C9" w:rsidRDefault="00E708C9" w:rsidP="00E708C9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2600" w:type="dxa"/>
          </w:tcPr>
          <w:p w14:paraId="21E5A405" w14:textId="77777777" w:rsidR="00E708C9" w:rsidRDefault="00E708C9" w:rsidP="00E708C9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</w:tr>
    </w:tbl>
    <w:p w14:paraId="73C75EE3" w14:textId="77777777" w:rsidR="006C6752" w:rsidRDefault="006C6752">
      <w:pPr>
        <w:rPr>
          <w:rFonts w:ascii="돋움" w:eastAsia="돋움" w:hAnsi="돋움" w:cs="돋움"/>
          <w:b/>
          <w:sz w:val="18"/>
          <w:szCs w:val="18"/>
        </w:rPr>
      </w:pPr>
    </w:p>
    <w:tbl>
      <w:tblPr>
        <w:tblStyle w:val="aa"/>
        <w:tblW w:w="56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9"/>
        <w:gridCol w:w="1000"/>
        <w:gridCol w:w="1200"/>
        <w:gridCol w:w="1900"/>
      </w:tblGrid>
      <w:tr w:rsidR="006C6752" w14:paraId="00FB0D4F" w14:textId="77777777">
        <w:trPr>
          <w:trHeight w:val="480"/>
        </w:trPr>
        <w:tc>
          <w:tcPr>
            <w:tcW w:w="1599" w:type="dxa"/>
            <w:shd w:val="clear" w:color="auto" w:fill="FFFF00"/>
            <w:vAlign w:val="center"/>
          </w:tcPr>
          <w:p w14:paraId="429018E9" w14:textId="77777777" w:rsidR="006C6752" w:rsidRDefault="006A15F5" w:rsidP="00ED7D4F">
            <w:pPr>
              <w:jc w:val="center"/>
            </w:pPr>
            <w:r>
              <w:t>교육기관</w:t>
            </w:r>
          </w:p>
        </w:tc>
        <w:tc>
          <w:tcPr>
            <w:tcW w:w="1000" w:type="dxa"/>
            <w:shd w:val="clear" w:color="auto" w:fill="FFFF00"/>
            <w:vAlign w:val="center"/>
          </w:tcPr>
          <w:p w14:paraId="2D188986" w14:textId="77777777" w:rsidR="006C6752" w:rsidRDefault="006A15F5" w:rsidP="00ED7D4F">
            <w:pPr>
              <w:jc w:val="center"/>
            </w:pPr>
            <w:r>
              <w:t>시작일</w:t>
            </w:r>
          </w:p>
        </w:tc>
        <w:tc>
          <w:tcPr>
            <w:tcW w:w="1200" w:type="dxa"/>
            <w:shd w:val="clear" w:color="auto" w:fill="FFFF00"/>
            <w:vAlign w:val="center"/>
          </w:tcPr>
          <w:p w14:paraId="21609C38" w14:textId="77777777" w:rsidR="006C6752" w:rsidRDefault="006A15F5" w:rsidP="00ED7D4F">
            <w:pPr>
              <w:jc w:val="center"/>
            </w:pPr>
            <w:r>
              <w:t>종료일</w:t>
            </w:r>
          </w:p>
        </w:tc>
        <w:tc>
          <w:tcPr>
            <w:tcW w:w="1900" w:type="dxa"/>
            <w:shd w:val="clear" w:color="auto" w:fill="FFFF00"/>
            <w:vAlign w:val="center"/>
          </w:tcPr>
          <w:p w14:paraId="1255CF36" w14:textId="77777777" w:rsidR="006C6752" w:rsidRDefault="006A15F5" w:rsidP="00ED7D4F">
            <w:pPr>
              <w:jc w:val="center"/>
            </w:pPr>
            <w:r>
              <w:t>교육</w:t>
            </w:r>
            <w:r>
              <w:t xml:space="preserve"> </w:t>
            </w:r>
            <w:r>
              <w:t>과정명</w:t>
            </w:r>
          </w:p>
        </w:tc>
      </w:tr>
      <w:tr w:rsidR="006C6752" w14:paraId="35CF2881" w14:textId="77777777">
        <w:trPr>
          <w:trHeight w:val="309"/>
        </w:trPr>
        <w:tc>
          <w:tcPr>
            <w:tcW w:w="1599" w:type="dxa"/>
            <w:vAlign w:val="center"/>
          </w:tcPr>
          <w:p w14:paraId="3A3A3623" w14:textId="77777777" w:rsidR="006C6752" w:rsidRDefault="006A15F5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아이티윌</w:t>
            </w:r>
          </w:p>
        </w:tc>
        <w:tc>
          <w:tcPr>
            <w:tcW w:w="1000" w:type="dxa"/>
          </w:tcPr>
          <w:p w14:paraId="663BBD85" w14:textId="77777777" w:rsidR="006C6752" w:rsidRDefault="006A15F5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2015.02</w:t>
            </w:r>
          </w:p>
        </w:tc>
        <w:tc>
          <w:tcPr>
            <w:tcW w:w="1200" w:type="dxa"/>
          </w:tcPr>
          <w:p w14:paraId="1CE296B2" w14:textId="77777777" w:rsidR="006C6752" w:rsidRDefault="006A15F5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2015.08</w:t>
            </w:r>
          </w:p>
        </w:tc>
        <w:tc>
          <w:tcPr>
            <w:tcW w:w="1900" w:type="dxa"/>
            <w:vAlign w:val="center"/>
          </w:tcPr>
          <w:p w14:paraId="3BBBFC6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  <w:t>멀티 플랫폼 엔터프라이즈 서비스 솔루션</w:t>
            </w:r>
          </w:p>
        </w:tc>
      </w:tr>
      <w:tr w:rsidR="006C6752" w14:paraId="7B1C3829" w14:textId="77777777">
        <w:trPr>
          <w:trHeight w:val="372"/>
        </w:trPr>
        <w:tc>
          <w:tcPr>
            <w:tcW w:w="1599" w:type="dxa"/>
            <w:vAlign w:val="center"/>
          </w:tcPr>
          <w:p w14:paraId="6751A6F7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427F4439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</w:tcPr>
          <w:p w14:paraId="2769072A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14:paraId="0344A28A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</w:tr>
      <w:tr w:rsidR="006C6752" w14:paraId="27BE2D2F" w14:textId="77777777">
        <w:trPr>
          <w:trHeight w:val="271"/>
        </w:trPr>
        <w:tc>
          <w:tcPr>
            <w:tcW w:w="1599" w:type="dxa"/>
            <w:vAlign w:val="center"/>
          </w:tcPr>
          <w:p w14:paraId="04A3674D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0BBE9678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</w:tcPr>
          <w:p w14:paraId="299F347D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14:paraId="5BAD7068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</w:tr>
      <w:tr w:rsidR="006C6752" w14:paraId="54F74D45" w14:textId="77777777">
        <w:trPr>
          <w:trHeight w:val="271"/>
        </w:trPr>
        <w:tc>
          <w:tcPr>
            <w:tcW w:w="1599" w:type="dxa"/>
            <w:vAlign w:val="center"/>
          </w:tcPr>
          <w:p w14:paraId="45D83107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11DDA1ED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</w:tcPr>
          <w:p w14:paraId="7E99C667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14:paraId="6C5D5E4B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</w:tr>
      <w:tr w:rsidR="006C6752" w14:paraId="4EF8F588" w14:textId="77777777">
        <w:trPr>
          <w:trHeight w:val="271"/>
        </w:trPr>
        <w:tc>
          <w:tcPr>
            <w:tcW w:w="1599" w:type="dxa"/>
            <w:vAlign w:val="center"/>
          </w:tcPr>
          <w:p w14:paraId="2E5C2ACE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20E2F967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</w:tcPr>
          <w:p w14:paraId="3E86B2B8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14:paraId="50830F90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</w:tr>
      <w:tr w:rsidR="006C6752" w14:paraId="1B4620AA" w14:textId="77777777">
        <w:trPr>
          <w:trHeight w:val="271"/>
        </w:trPr>
        <w:tc>
          <w:tcPr>
            <w:tcW w:w="1599" w:type="dxa"/>
            <w:vAlign w:val="center"/>
          </w:tcPr>
          <w:p w14:paraId="3FF043AA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</w:tcPr>
          <w:p w14:paraId="7F60A1C0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</w:tcPr>
          <w:p w14:paraId="392A5084" w14:textId="77777777" w:rsidR="006C6752" w:rsidRDefault="006C6752">
            <w:pPr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14:paraId="275FA4E8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</w:p>
        </w:tc>
      </w:tr>
    </w:tbl>
    <w:p w14:paraId="6C5FDF10" w14:textId="77777777" w:rsidR="006C6752" w:rsidRDefault="006C6752">
      <w:pPr>
        <w:rPr>
          <w:rFonts w:ascii="돋움" w:eastAsia="돋움" w:hAnsi="돋움" w:cs="돋움"/>
          <w:b/>
          <w:sz w:val="18"/>
          <w:szCs w:val="18"/>
        </w:rPr>
        <w:sectPr w:rsidR="006C6752" w:rsidSect="00B51B46">
          <w:pgSz w:w="11907" w:h="16840"/>
          <w:pgMar w:top="1457" w:right="1208" w:bottom="1457" w:left="1100" w:header="851" w:footer="992" w:gutter="0"/>
          <w:pgNumType w:start="1"/>
          <w:cols w:space="720"/>
        </w:sectPr>
      </w:pPr>
    </w:p>
    <w:p w14:paraId="34FD69B1" w14:textId="77777777" w:rsidR="006C6752" w:rsidRDefault="006C675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돋움" w:eastAsia="돋움" w:hAnsi="돋움" w:cs="돋움"/>
          <w:b/>
          <w:sz w:val="18"/>
          <w:szCs w:val="18"/>
        </w:rPr>
      </w:pPr>
    </w:p>
    <w:tbl>
      <w:tblPr>
        <w:tblStyle w:val="ab"/>
        <w:tblW w:w="15600" w:type="dxa"/>
        <w:tblInd w:w="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0"/>
      </w:tblGrid>
      <w:tr w:rsidR="006C6752" w14:paraId="55C9AE08" w14:textId="77777777">
        <w:trPr>
          <w:trHeight w:val="723"/>
        </w:trPr>
        <w:tc>
          <w:tcPr>
            <w:tcW w:w="15600" w:type="dxa"/>
            <w:vAlign w:val="center"/>
          </w:tcPr>
          <w:p w14:paraId="78CC6EF5" w14:textId="77777777" w:rsidR="006C6752" w:rsidRDefault="006A15F5">
            <w:pPr>
              <w:pStyle w:val="1"/>
              <w:rPr>
                <w:rFonts w:ascii="돋움" w:eastAsia="돋움" w:hAnsi="돋움" w:cs="돋움"/>
                <w:sz w:val="28"/>
                <w:szCs w:val="28"/>
              </w:rPr>
            </w:pPr>
            <w:r>
              <w:rPr>
                <w:rFonts w:ascii="돋움" w:eastAsia="돋움" w:hAnsi="돋움" w:cs="돋움"/>
                <w:sz w:val="28"/>
                <w:szCs w:val="28"/>
              </w:rPr>
              <w:t>SKILL INVENTORY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41E6D48" wp14:editId="5E53343A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4A4EE1" w14:textId="77777777" w:rsidR="00022D8E" w:rsidRDefault="006A15F5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:  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안대건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1E6D4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615.2pt;margin-top:6.05pt;width:115pt;height:24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" filled="f" stroked="f">
                      <v:path arrowok="t"/>
                      <v:textbox>
                        <w:txbxContent>
                          <w:p w14:paraId="704A4EE1" w14:textId="77777777" w:rsidR="00022D8E" w:rsidRDefault="006A15F5"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:  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안대건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5263AA7" w14:textId="77777777" w:rsidR="006C6752" w:rsidRDefault="006A15F5">
      <w:pPr>
        <w:ind w:left="-700"/>
        <w:rPr>
          <w:rFonts w:ascii="돋움" w:eastAsia="돋움" w:hAnsi="돋움" w:cs="돋움"/>
          <w:b/>
          <w:sz w:val="18"/>
          <w:szCs w:val="18"/>
        </w:rPr>
      </w:pPr>
      <w:r>
        <w:rPr>
          <w:rFonts w:ascii="돋움" w:eastAsia="돋움" w:hAnsi="돋움" w:cs="돋움"/>
          <w:b/>
          <w:sz w:val="18"/>
          <w:szCs w:val="18"/>
        </w:rPr>
        <w:tab/>
      </w:r>
    </w:p>
    <w:tbl>
      <w:tblPr>
        <w:tblStyle w:val="ac"/>
        <w:tblW w:w="15800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7"/>
        <w:gridCol w:w="1134"/>
        <w:gridCol w:w="1701"/>
        <w:gridCol w:w="1417"/>
        <w:gridCol w:w="709"/>
        <w:gridCol w:w="709"/>
        <w:gridCol w:w="992"/>
        <w:gridCol w:w="709"/>
        <w:gridCol w:w="992"/>
        <w:gridCol w:w="851"/>
        <w:gridCol w:w="1096"/>
        <w:gridCol w:w="1196"/>
        <w:gridCol w:w="684"/>
        <w:gridCol w:w="1163"/>
      </w:tblGrid>
      <w:tr w:rsidR="006C6752" w14:paraId="1B6F7A7D" w14:textId="77777777">
        <w:trPr>
          <w:cantSplit/>
          <w:trHeight w:val="555"/>
        </w:trPr>
        <w:tc>
          <w:tcPr>
            <w:tcW w:w="2448" w:type="dxa"/>
            <w:vMerge w:val="restart"/>
            <w:shd w:val="clear" w:color="auto" w:fill="FFFF00"/>
            <w:vAlign w:val="center"/>
          </w:tcPr>
          <w:p w14:paraId="16A4F907" w14:textId="77777777" w:rsidR="006C6752" w:rsidRDefault="006A15F5" w:rsidP="00ED7D4F">
            <w:pPr>
              <w:jc w:val="center"/>
            </w:pPr>
            <w:r>
              <w:t>프로젝트명</w:t>
            </w:r>
          </w:p>
          <w:p w14:paraId="51F24BA5" w14:textId="77777777" w:rsidR="006C6752" w:rsidRDefault="006A15F5" w:rsidP="00ED7D4F">
            <w:pPr>
              <w:jc w:val="center"/>
            </w:pPr>
            <w:r>
              <w:t>(</w:t>
            </w:r>
            <w:r>
              <w:t>업</w:t>
            </w:r>
            <w:r>
              <w:t xml:space="preserve"> </w:t>
            </w:r>
            <w:r>
              <w:t>무</w:t>
            </w:r>
            <w:r>
              <w:t xml:space="preserve"> </w:t>
            </w:r>
            <w:r>
              <w:t>명</w:t>
            </w:r>
            <w:r>
              <w:t>)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574CEB6E" w14:textId="77777777" w:rsidR="006C6752" w:rsidRDefault="006A15F5" w:rsidP="00ED7D4F">
            <w:pPr>
              <w:jc w:val="center"/>
            </w:pPr>
            <w:r>
              <w:t>참여기간</w:t>
            </w:r>
          </w:p>
        </w:tc>
        <w:tc>
          <w:tcPr>
            <w:tcW w:w="1701" w:type="dxa"/>
            <w:vMerge w:val="restart"/>
            <w:shd w:val="clear" w:color="auto" w:fill="FFFF00"/>
            <w:vAlign w:val="center"/>
          </w:tcPr>
          <w:p w14:paraId="3CF0C9C8" w14:textId="77777777" w:rsidR="006C6752" w:rsidRDefault="006A15F5" w:rsidP="00ED7D4F">
            <w:pPr>
              <w:jc w:val="center"/>
            </w:pPr>
            <w:r>
              <w:t>고객사</w:t>
            </w:r>
          </w:p>
        </w:tc>
        <w:tc>
          <w:tcPr>
            <w:tcW w:w="1417" w:type="dxa"/>
            <w:vMerge w:val="restart"/>
            <w:shd w:val="clear" w:color="auto" w:fill="FFFF00"/>
            <w:vAlign w:val="center"/>
          </w:tcPr>
          <w:p w14:paraId="7C79C9EE" w14:textId="77777777" w:rsidR="006C6752" w:rsidRDefault="006A15F5" w:rsidP="00ED7D4F">
            <w:pPr>
              <w:jc w:val="center"/>
            </w:pPr>
            <w:r>
              <w:t>근무회사</w:t>
            </w:r>
          </w:p>
        </w:tc>
        <w:tc>
          <w:tcPr>
            <w:tcW w:w="1418" w:type="dxa"/>
            <w:gridSpan w:val="2"/>
            <w:shd w:val="clear" w:color="auto" w:fill="FFFF00"/>
            <w:vAlign w:val="center"/>
          </w:tcPr>
          <w:p w14:paraId="6744AC37" w14:textId="77777777" w:rsidR="006C6752" w:rsidRDefault="006A15F5" w:rsidP="00ED7D4F">
            <w:pPr>
              <w:jc w:val="center"/>
            </w:pPr>
            <w:r>
              <w:t>개</w:t>
            </w:r>
            <w:r>
              <w:t xml:space="preserve"> </w:t>
            </w:r>
            <w:r>
              <w:t>발</w:t>
            </w:r>
            <w:r>
              <w:t xml:space="preserve"> </w:t>
            </w:r>
            <w:r>
              <w:t>분</w:t>
            </w:r>
            <w:r>
              <w:t xml:space="preserve"> </w:t>
            </w:r>
            <w:r>
              <w:t>야</w:t>
            </w:r>
          </w:p>
        </w:tc>
        <w:tc>
          <w:tcPr>
            <w:tcW w:w="992" w:type="dxa"/>
            <w:vMerge w:val="restart"/>
            <w:shd w:val="clear" w:color="auto" w:fill="FFFF00"/>
            <w:vAlign w:val="center"/>
          </w:tcPr>
          <w:p w14:paraId="508FA474" w14:textId="77777777" w:rsidR="006C6752" w:rsidRDefault="006A15F5" w:rsidP="00ED7D4F">
            <w:pPr>
              <w:jc w:val="center"/>
            </w:pPr>
            <w:r>
              <w:t>역</w:t>
            </w:r>
            <w:r>
              <w:t xml:space="preserve"> </w:t>
            </w:r>
            <w:r>
              <w:t>할</w:t>
            </w:r>
          </w:p>
        </w:tc>
        <w:tc>
          <w:tcPr>
            <w:tcW w:w="6691" w:type="dxa"/>
            <w:gridSpan w:val="7"/>
            <w:shd w:val="clear" w:color="auto" w:fill="FFFF00"/>
            <w:vAlign w:val="center"/>
          </w:tcPr>
          <w:p w14:paraId="31A4D440" w14:textId="77777777" w:rsidR="006C6752" w:rsidRDefault="006A15F5" w:rsidP="00ED7D4F">
            <w:pPr>
              <w:jc w:val="center"/>
            </w:pPr>
            <w:r>
              <w:t>개</w:t>
            </w:r>
            <w:r>
              <w:t xml:space="preserve">   </w:t>
            </w:r>
            <w:r>
              <w:t>발</w:t>
            </w:r>
            <w:r>
              <w:t xml:space="preserve">   </w:t>
            </w:r>
            <w:r>
              <w:t>환</w:t>
            </w:r>
            <w:r>
              <w:t xml:space="preserve">   </w:t>
            </w:r>
            <w:r>
              <w:t>경</w:t>
            </w:r>
          </w:p>
        </w:tc>
      </w:tr>
      <w:tr w:rsidR="006C6752" w14:paraId="39AB0D62" w14:textId="77777777">
        <w:trPr>
          <w:cantSplit/>
          <w:trHeight w:val="555"/>
        </w:trPr>
        <w:tc>
          <w:tcPr>
            <w:tcW w:w="2448" w:type="dxa"/>
            <w:vMerge/>
            <w:shd w:val="clear" w:color="auto" w:fill="FFFF00"/>
            <w:vAlign w:val="center"/>
          </w:tcPr>
          <w:p w14:paraId="1EBABBB8" w14:textId="77777777" w:rsidR="006C6752" w:rsidRDefault="006C6752" w:rsidP="00ED7D4F">
            <w:pPr>
              <w:jc w:val="center"/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7CC03F0F" w14:textId="77777777" w:rsidR="006C6752" w:rsidRDefault="006C6752" w:rsidP="00ED7D4F">
            <w:pPr>
              <w:jc w:val="center"/>
            </w:pPr>
          </w:p>
        </w:tc>
        <w:tc>
          <w:tcPr>
            <w:tcW w:w="1701" w:type="dxa"/>
            <w:vMerge/>
            <w:shd w:val="clear" w:color="auto" w:fill="FFFF00"/>
            <w:vAlign w:val="center"/>
          </w:tcPr>
          <w:p w14:paraId="76400BA5" w14:textId="77777777" w:rsidR="006C6752" w:rsidRDefault="006C6752" w:rsidP="00ED7D4F">
            <w:pPr>
              <w:jc w:val="center"/>
            </w:pPr>
          </w:p>
        </w:tc>
        <w:tc>
          <w:tcPr>
            <w:tcW w:w="1417" w:type="dxa"/>
            <w:vMerge/>
            <w:shd w:val="clear" w:color="auto" w:fill="FFFF00"/>
            <w:vAlign w:val="center"/>
          </w:tcPr>
          <w:p w14:paraId="120BBA0C" w14:textId="77777777" w:rsidR="006C6752" w:rsidRDefault="006C6752" w:rsidP="00ED7D4F">
            <w:pPr>
              <w:jc w:val="center"/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66ED10A2" w14:textId="77777777" w:rsidR="006C6752" w:rsidRDefault="006A15F5" w:rsidP="00ED7D4F">
            <w:pPr>
              <w:jc w:val="center"/>
            </w:pPr>
            <w:r>
              <w:t>산</w:t>
            </w:r>
            <w:r>
              <w:t xml:space="preserve"> </w:t>
            </w:r>
            <w:r>
              <w:t>업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2FA4127C" w14:textId="77777777" w:rsidR="006C6752" w:rsidRDefault="006A15F5" w:rsidP="00ED7D4F">
            <w:pPr>
              <w:jc w:val="center"/>
            </w:pPr>
            <w:r>
              <w:t>응</w:t>
            </w:r>
            <w:r>
              <w:t xml:space="preserve"> </w:t>
            </w:r>
            <w:r>
              <w:t>용</w:t>
            </w:r>
          </w:p>
        </w:tc>
        <w:tc>
          <w:tcPr>
            <w:tcW w:w="992" w:type="dxa"/>
            <w:vMerge/>
            <w:shd w:val="clear" w:color="auto" w:fill="FFFF00"/>
            <w:vAlign w:val="center"/>
          </w:tcPr>
          <w:p w14:paraId="4465EDA6" w14:textId="77777777" w:rsidR="006C6752" w:rsidRDefault="006C6752" w:rsidP="00ED7D4F">
            <w:pPr>
              <w:jc w:val="center"/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155AC18A" w14:textId="77777777" w:rsidR="006C6752" w:rsidRDefault="006A15F5" w:rsidP="00ED7D4F">
            <w:pPr>
              <w:jc w:val="center"/>
            </w:pPr>
            <w:r>
              <w:t>기</w:t>
            </w:r>
            <w:r>
              <w:t xml:space="preserve"> </w:t>
            </w:r>
            <w:r>
              <w:t>종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55BF8281" w14:textId="77777777" w:rsidR="006C6752" w:rsidRDefault="006A15F5" w:rsidP="00ED7D4F">
            <w:pPr>
              <w:jc w:val="center"/>
            </w:pPr>
            <w:r>
              <w:t>O . S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2EFE719F" w14:textId="77777777" w:rsidR="006C6752" w:rsidRDefault="006A15F5" w:rsidP="00ED7D4F">
            <w:pPr>
              <w:jc w:val="center"/>
            </w:pPr>
            <w:r>
              <w:t>언</w:t>
            </w:r>
            <w:r>
              <w:t xml:space="preserve"> </w:t>
            </w:r>
            <w:r>
              <w:t>어</w:t>
            </w:r>
          </w:p>
        </w:tc>
        <w:tc>
          <w:tcPr>
            <w:tcW w:w="1096" w:type="dxa"/>
            <w:shd w:val="clear" w:color="auto" w:fill="FFFF00"/>
            <w:vAlign w:val="center"/>
          </w:tcPr>
          <w:p w14:paraId="7259A3AC" w14:textId="77777777" w:rsidR="006C6752" w:rsidRDefault="006A15F5" w:rsidP="00ED7D4F">
            <w:pPr>
              <w:jc w:val="center"/>
            </w:pPr>
            <w:r>
              <w:t>DBMS</w:t>
            </w:r>
          </w:p>
        </w:tc>
        <w:tc>
          <w:tcPr>
            <w:tcW w:w="1196" w:type="dxa"/>
            <w:shd w:val="clear" w:color="auto" w:fill="FFFF00"/>
            <w:vAlign w:val="center"/>
          </w:tcPr>
          <w:p w14:paraId="73E8DF30" w14:textId="77777777" w:rsidR="006C6752" w:rsidRDefault="006A15F5" w:rsidP="00ED7D4F">
            <w:pPr>
              <w:jc w:val="center"/>
            </w:pPr>
            <w:r>
              <w:t>TOOL</w:t>
            </w:r>
          </w:p>
        </w:tc>
        <w:tc>
          <w:tcPr>
            <w:tcW w:w="684" w:type="dxa"/>
            <w:shd w:val="clear" w:color="auto" w:fill="FFFF00"/>
            <w:vAlign w:val="center"/>
          </w:tcPr>
          <w:p w14:paraId="47C72F3F" w14:textId="77777777" w:rsidR="006C6752" w:rsidRDefault="006A15F5" w:rsidP="00ED7D4F">
            <w:pPr>
              <w:jc w:val="center"/>
            </w:pPr>
            <w:r>
              <w:t>통</w:t>
            </w:r>
            <w:r>
              <w:t xml:space="preserve"> </w:t>
            </w:r>
            <w:r>
              <w:t>신</w:t>
            </w:r>
          </w:p>
        </w:tc>
        <w:tc>
          <w:tcPr>
            <w:tcW w:w="1163" w:type="dxa"/>
            <w:shd w:val="clear" w:color="auto" w:fill="FFFF00"/>
            <w:vAlign w:val="center"/>
          </w:tcPr>
          <w:p w14:paraId="3F6C52A3" w14:textId="77777777" w:rsidR="006C6752" w:rsidRDefault="006A15F5" w:rsidP="00ED7D4F">
            <w:pPr>
              <w:jc w:val="center"/>
            </w:pPr>
            <w:r>
              <w:t>기</w:t>
            </w:r>
            <w:r>
              <w:t xml:space="preserve"> </w:t>
            </w:r>
            <w:r>
              <w:t>타</w:t>
            </w:r>
          </w:p>
        </w:tc>
      </w:tr>
      <w:tr w:rsidR="00ED7D4F" w14:paraId="4727A8E3" w14:textId="77777777">
        <w:trPr>
          <w:trHeight w:val="567"/>
        </w:trPr>
        <w:tc>
          <w:tcPr>
            <w:tcW w:w="2448" w:type="dxa"/>
            <w:vAlign w:val="center"/>
          </w:tcPr>
          <w:p w14:paraId="052AC9F6" w14:textId="50DFFC13" w:rsidR="00ED7D4F" w:rsidRDefault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저축은행</w:t>
            </w: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 xml:space="preserve"> 중앙회 상품몰개편</w:t>
            </w:r>
          </w:p>
        </w:tc>
        <w:tc>
          <w:tcPr>
            <w:tcW w:w="1134" w:type="dxa"/>
            <w:vAlign w:val="center"/>
          </w:tcPr>
          <w:p w14:paraId="28C9F3CC" w14:textId="5DC12B6B" w:rsidR="009C3312" w:rsidRDefault="009C3312" w:rsidP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2025</w:t>
            </w: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.0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1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~</w:t>
            </w:r>
          </w:p>
          <w:p w14:paraId="55928A61" w14:textId="496A435E" w:rsidR="00ED7D4F" w:rsidRDefault="009C3312" w:rsidP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5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.1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0</w:t>
            </w:r>
          </w:p>
        </w:tc>
        <w:tc>
          <w:tcPr>
            <w:tcW w:w="1701" w:type="dxa"/>
            <w:vAlign w:val="center"/>
          </w:tcPr>
          <w:p w14:paraId="71D384ED" w14:textId="12A7602F" w:rsidR="00ED7D4F" w:rsidRDefault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저축은행 중앙회</w:t>
            </w:r>
          </w:p>
        </w:tc>
        <w:tc>
          <w:tcPr>
            <w:tcW w:w="1417" w:type="dxa"/>
            <w:vAlign w:val="center"/>
          </w:tcPr>
          <w:p w14:paraId="5A9F6232" w14:textId="337E63D9" w:rsidR="00ED7D4F" w:rsidRDefault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드림플라잉테크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㈜</w:t>
            </w:r>
          </w:p>
        </w:tc>
        <w:tc>
          <w:tcPr>
            <w:tcW w:w="709" w:type="dxa"/>
            <w:vAlign w:val="center"/>
          </w:tcPr>
          <w:p w14:paraId="2F86F9CC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829D495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7CD514A" w14:textId="2131F8B9" w:rsidR="00ED7D4F" w:rsidRDefault="009C3312" w:rsidP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  <w:bookmarkStart w:id="0" w:name="_GoBack"/>
            <w:bookmarkEnd w:id="0"/>
          </w:p>
        </w:tc>
        <w:tc>
          <w:tcPr>
            <w:tcW w:w="709" w:type="dxa"/>
            <w:vAlign w:val="center"/>
          </w:tcPr>
          <w:p w14:paraId="0AB452B6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2D5C6E4" w14:textId="507B3E12" w:rsidR="00ED7D4F" w:rsidRDefault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1E3BEA34" w14:textId="23091514" w:rsidR="00ED7D4F" w:rsidRDefault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7B948A67" w14:textId="4464A6CB" w:rsidR="00ED7D4F" w:rsidRDefault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Oracle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br/>
              <w:t>Tibero</w:t>
            </w:r>
          </w:p>
        </w:tc>
        <w:tc>
          <w:tcPr>
            <w:tcW w:w="1196" w:type="dxa"/>
            <w:vAlign w:val="center"/>
          </w:tcPr>
          <w:p w14:paraId="0C8E967E" w14:textId="645FA02C" w:rsidR="00ED7D4F" w:rsidRDefault="009C3312">
            <w:pPr>
              <w:jc w:val="center"/>
              <w:rPr>
                <w:rFonts w:ascii="돋움" w:eastAsia="돋움" w:hAnsi="돋움" w:cs="돋움" w:hint="eastAsia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Eclipse</w:t>
            </w:r>
          </w:p>
        </w:tc>
        <w:tc>
          <w:tcPr>
            <w:tcW w:w="684" w:type="dxa"/>
            <w:vAlign w:val="center"/>
          </w:tcPr>
          <w:p w14:paraId="55302A07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33C9289C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ED7D4F" w14:paraId="0F313F79" w14:textId="77777777">
        <w:trPr>
          <w:trHeight w:val="567"/>
        </w:trPr>
        <w:tc>
          <w:tcPr>
            <w:tcW w:w="2448" w:type="dxa"/>
            <w:vAlign w:val="center"/>
          </w:tcPr>
          <w:p w14:paraId="5786D97D" w14:textId="3E8A34EF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N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H</w:t>
            </w: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농협카드 통합 디지털 플랫폼 구축</w:t>
            </w:r>
          </w:p>
        </w:tc>
        <w:tc>
          <w:tcPr>
            <w:tcW w:w="1134" w:type="dxa"/>
            <w:vAlign w:val="center"/>
          </w:tcPr>
          <w:p w14:paraId="51714C90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2024.05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~</w:t>
            </w:r>
          </w:p>
          <w:p w14:paraId="6B52861F" w14:textId="02931A91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2024.12</w:t>
            </w:r>
          </w:p>
        </w:tc>
        <w:tc>
          <w:tcPr>
            <w:tcW w:w="1701" w:type="dxa"/>
            <w:vAlign w:val="center"/>
          </w:tcPr>
          <w:p w14:paraId="57F03AD0" w14:textId="4EC9AEB3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HN농협</w:t>
            </w:r>
          </w:p>
        </w:tc>
        <w:tc>
          <w:tcPr>
            <w:tcW w:w="1417" w:type="dxa"/>
            <w:vAlign w:val="center"/>
          </w:tcPr>
          <w:p w14:paraId="360D189A" w14:textId="3ACD0133" w:rsidR="00ED7D4F" w:rsidRDefault="000A6930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드림플라잉테크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㈜</w:t>
            </w:r>
          </w:p>
        </w:tc>
        <w:tc>
          <w:tcPr>
            <w:tcW w:w="709" w:type="dxa"/>
            <w:vAlign w:val="center"/>
          </w:tcPr>
          <w:p w14:paraId="2F759A06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DA295FF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1612BDA" w14:textId="5A18BE7F" w:rsidR="00ED7D4F" w:rsidRDefault="000A6930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37DC50B1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A1071F1" w14:textId="219AA409" w:rsidR="00ED7D4F" w:rsidRDefault="000A6930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03EFE3A6" w14:textId="64254CB0" w:rsidR="00ED7D4F" w:rsidRDefault="000A6930">
            <w:pPr>
              <w:jc w:val="center"/>
              <w:rPr>
                <w:rFonts w:ascii="돋움" w:eastAsia="돋움" w:hAnsi="돋움" w:cs="돋움" w:hint="eastAsia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24FD1A84" w14:textId="43909D70" w:rsidR="00ED7D4F" w:rsidRDefault="009C331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1CEF112C" w14:textId="1DF4A948" w:rsidR="00ED7D4F" w:rsidRDefault="009C3312">
            <w:pPr>
              <w:jc w:val="center"/>
              <w:rPr>
                <w:rFonts w:ascii="돋움" w:eastAsia="돋움" w:hAnsi="돋움" w:cs="돋움" w:hint="eastAsia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Eclipse</w:t>
            </w:r>
          </w:p>
        </w:tc>
        <w:tc>
          <w:tcPr>
            <w:tcW w:w="684" w:type="dxa"/>
            <w:vAlign w:val="center"/>
          </w:tcPr>
          <w:p w14:paraId="1A7288F2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36FC7C17" w14:textId="77777777" w:rsidR="00ED7D4F" w:rsidRDefault="00ED7D4F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7AB34017" w14:textId="77777777">
        <w:trPr>
          <w:trHeight w:val="567"/>
        </w:trPr>
        <w:tc>
          <w:tcPr>
            <w:tcW w:w="2448" w:type="dxa"/>
            <w:vAlign w:val="center"/>
          </w:tcPr>
          <w:p w14:paraId="722D3E18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하나증권 ODS시스템 구축</w:t>
            </w:r>
          </w:p>
          <w:p w14:paraId="4CB4023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(대응개발)</w:t>
            </w:r>
          </w:p>
        </w:tc>
        <w:tc>
          <w:tcPr>
            <w:tcW w:w="1134" w:type="dxa"/>
            <w:vAlign w:val="center"/>
          </w:tcPr>
          <w:p w14:paraId="30C626F0" w14:textId="0A43F90F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2023.07~</w:t>
            </w:r>
            <w:r w:rsidR="0062492C">
              <w:rPr>
                <w:rFonts w:ascii="돋움" w:eastAsia="돋움" w:hAnsi="돋움" w:cs="돋움" w:hint="eastAsia"/>
                <w:b/>
                <w:sz w:val="18"/>
                <w:szCs w:val="18"/>
              </w:rPr>
              <w:t>2024.04</w:t>
            </w:r>
          </w:p>
        </w:tc>
        <w:tc>
          <w:tcPr>
            <w:tcW w:w="1701" w:type="dxa"/>
            <w:vAlign w:val="center"/>
          </w:tcPr>
          <w:p w14:paraId="3CD0A40C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하나증권</w:t>
            </w:r>
          </w:p>
        </w:tc>
        <w:tc>
          <w:tcPr>
            <w:tcW w:w="1417" w:type="dxa"/>
            <w:vAlign w:val="center"/>
          </w:tcPr>
          <w:p w14:paraId="2B32388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나누리아이티</w:t>
            </w:r>
          </w:p>
          <w:p w14:paraId="40B04B0B" w14:textId="7654428B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(정규직</w:t>
            </w:r>
            <w:r w:rsidR="00551900">
              <w:rPr>
                <w:rFonts w:ascii="돋움" w:eastAsia="돋움" w:hAnsi="돋움" w:cs="돋움" w:hint="eastAsia"/>
                <w:b/>
                <w:sz w:val="18"/>
                <w:szCs w:val="18"/>
              </w:rPr>
              <w:t>,프리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)</w:t>
            </w:r>
          </w:p>
        </w:tc>
        <w:tc>
          <w:tcPr>
            <w:tcW w:w="709" w:type="dxa"/>
            <w:vAlign w:val="center"/>
          </w:tcPr>
          <w:p w14:paraId="463BCC52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F1A5222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FCDD538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06798A5B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BD83B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24723E2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4DC7F73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0B642C5D" w14:textId="0D6A5E6F" w:rsidR="006C6752" w:rsidRDefault="003F6699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ProObject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,</w:t>
            </w:r>
          </w:p>
          <w:p w14:paraId="1D06996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KSM빌더</w:t>
            </w:r>
          </w:p>
        </w:tc>
        <w:tc>
          <w:tcPr>
            <w:tcW w:w="684" w:type="dxa"/>
            <w:vAlign w:val="center"/>
          </w:tcPr>
          <w:p w14:paraId="2138691A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0C24CC03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312950E8" w14:textId="77777777">
        <w:trPr>
          <w:trHeight w:val="567"/>
        </w:trPr>
        <w:tc>
          <w:tcPr>
            <w:tcW w:w="2448" w:type="dxa"/>
            <w:vAlign w:val="center"/>
          </w:tcPr>
          <w:p w14:paraId="49AEAA9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 xml:space="preserve">하나증권 국내소수점 </w:t>
            </w:r>
          </w:p>
          <w:p w14:paraId="4CD43767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시스템 구축</w:t>
            </w:r>
          </w:p>
          <w:p w14:paraId="045E599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(대응개발)</w:t>
            </w:r>
          </w:p>
        </w:tc>
        <w:tc>
          <w:tcPr>
            <w:tcW w:w="1134" w:type="dxa"/>
            <w:vAlign w:val="center"/>
          </w:tcPr>
          <w:p w14:paraId="32A0A4C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2023.05~2023.06</w:t>
            </w:r>
          </w:p>
        </w:tc>
        <w:tc>
          <w:tcPr>
            <w:tcW w:w="1701" w:type="dxa"/>
            <w:vAlign w:val="center"/>
          </w:tcPr>
          <w:p w14:paraId="57DEC188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하나증권</w:t>
            </w:r>
          </w:p>
        </w:tc>
        <w:tc>
          <w:tcPr>
            <w:tcW w:w="1417" w:type="dxa"/>
            <w:vAlign w:val="center"/>
          </w:tcPr>
          <w:p w14:paraId="17B36AA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나누리아이티</w:t>
            </w:r>
          </w:p>
          <w:p w14:paraId="59105AB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(정규직)</w:t>
            </w:r>
          </w:p>
        </w:tc>
        <w:tc>
          <w:tcPr>
            <w:tcW w:w="709" w:type="dxa"/>
            <w:vAlign w:val="center"/>
          </w:tcPr>
          <w:p w14:paraId="63761A71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4E13EB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02FA7E8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0F493651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6B57C66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7B7206A7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60763E4F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78955B9D" w14:textId="77777777" w:rsidR="003F6699" w:rsidRDefault="003F6699" w:rsidP="003F6699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ProObject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,</w:t>
            </w:r>
          </w:p>
          <w:p w14:paraId="6BB8B10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KSM빌더</w:t>
            </w:r>
          </w:p>
        </w:tc>
        <w:tc>
          <w:tcPr>
            <w:tcW w:w="684" w:type="dxa"/>
            <w:vAlign w:val="center"/>
          </w:tcPr>
          <w:p w14:paraId="276D5F6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29F18287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304536AD" w14:textId="77777777">
        <w:trPr>
          <w:trHeight w:val="567"/>
        </w:trPr>
        <w:tc>
          <w:tcPr>
            <w:tcW w:w="2448" w:type="dxa"/>
            <w:vAlign w:val="center"/>
          </w:tcPr>
          <w:p w14:paraId="1911A24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흥국생명 차세대시스템 구축</w:t>
            </w:r>
          </w:p>
          <w:p w14:paraId="548B815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(대출)</w:t>
            </w:r>
          </w:p>
        </w:tc>
        <w:tc>
          <w:tcPr>
            <w:tcW w:w="1134" w:type="dxa"/>
            <w:vAlign w:val="center"/>
          </w:tcPr>
          <w:p w14:paraId="06EECB7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2023.03~2023.04</w:t>
            </w:r>
          </w:p>
        </w:tc>
        <w:tc>
          <w:tcPr>
            <w:tcW w:w="1701" w:type="dxa"/>
            <w:vAlign w:val="center"/>
          </w:tcPr>
          <w:p w14:paraId="12015A2C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흥국생명</w:t>
            </w:r>
          </w:p>
        </w:tc>
        <w:tc>
          <w:tcPr>
            <w:tcW w:w="1417" w:type="dxa"/>
            <w:vAlign w:val="center"/>
          </w:tcPr>
          <w:p w14:paraId="58ED02B4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나누리아이티</w:t>
            </w:r>
          </w:p>
          <w:p w14:paraId="178DA07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(정규직)</w:t>
            </w:r>
          </w:p>
        </w:tc>
        <w:tc>
          <w:tcPr>
            <w:tcW w:w="709" w:type="dxa"/>
            <w:vAlign w:val="center"/>
          </w:tcPr>
          <w:p w14:paraId="2F52A0DF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FF24D1A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D8499D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430F8EB3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6E23395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6EE1AAB3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625E917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610010A5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Eclipse,</w:t>
            </w:r>
          </w:p>
          <w:p w14:paraId="5A8B788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엑스빌더</w:t>
            </w:r>
          </w:p>
        </w:tc>
        <w:tc>
          <w:tcPr>
            <w:tcW w:w="684" w:type="dxa"/>
            <w:vAlign w:val="center"/>
          </w:tcPr>
          <w:p w14:paraId="339BFD82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0259209F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725A75D2" w14:textId="77777777">
        <w:trPr>
          <w:trHeight w:val="567"/>
        </w:trPr>
        <w:tc>
          <w:tcPr>
            <w:tcW w:w="2448" w:type="dxa"/>
            <w:vAlign w:val="center"/>
          </w:tcPr>
          <w:p w14:paraId="6A4F463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 xml:space="preserve">우체국 차세대 </w:t>
            </w:r>
          </w:p>
          <w:p w14:paraId="7E44B13F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종합금융시스템 구축</w:t>
            </w:r>
          </w:p>
          <w:p w14:paraId="2C50A9DC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(계약유지)</w:t>
            </w:r>
          </w:p>
        </w:tc>
        <w:tc>
          <w:tcPr>
            <w:tcW w:w="1134" w:type="dxa"/>
            <w:vAlign w:val="center"/>
          </w:tcPr>
          <w:p w14:paraId="2D912D06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2021.08~2023.02</w:t>
            </w:r>
          </w:p>
        </w:tc>
        <w:tc>
          <w:tcPr>
            <w:tcW w:w="1701" w:type="dxa"/>
            <w:vAlign w:val="center"/>
          </w:tcPr>
          <w:p w14:paraId="3578F953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우체국</w:t>
            </w:r>
          </w:p>
        </w:tc>
        <w:tc>
          <w:tcPr>
            <w:tcW w:w="1417" w:type="dxa"/>
            <w:vAlign w:val="center"/>
          </w:tcPr>
          <w:p w14:paraId="7D01BD3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뉴턴정보기술</w:t>
            </w:r>
          </w:p>
        </w:tc>
        <w:tc>
          <w:tcPr>
            <w:tcW w:w="709" w:type="dxa"/>
            <w:vAlign w:val="center"/>
          </w:tcPr>
          <w:p w14:paraId="46C3EB0D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51D1B13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bookmarkStart w:id="1" w:name="_gjdgxs" w:colFirst="0" w:colLast="0"/>
            <w:bookmarkEnd w:id="1"/>
          </w:p>
        </w:tc>
        <w:tc>
          <w:tcPr>
            <w:tcW w:w="992" w:type="dxa"/>
            <w:vAlign w:val="center"/>
          </w:tcPr>
          <w:p w14:paraId="28A4A17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4ED210FD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BE2A8C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7172BA14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595989F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5B0F0746" w14:textId="52FC656B" w:rsidR="006C6752" w:rsidRDefault="003F6699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Nexcore</w:t>
            </w:r>
          </w:p>
          <w:p w14:paraId="6A96DEE5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웹스퀘어</w:t>
            </w:r>
          </w:p>
        </w:tc>
        <w:tc>
          <w:tcPr>
            <w:tcW w:w="684" w:type="dxa"/>
            <w:vAlign w:val="center"/>
          </w:tcPr>
          <w:p w14:paraId="38F1E88F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337388F9" w14:textId="37CBAC23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4BC086D4" w14:textId="77777777">
        <w:trPr>
          <w:trHeight w:val="567"/>
        </w:trPr>
        <w:tc>
          <w:tcPr>
            <w:tcW w:w="2448" w:type="dxa"/>
            <w:vAlign w:val="center"/>
          </w:tcPr>
          <w:p w14:paraId="1366F06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한화생명 디지털 캐피탈 서비스 구축</w:t>
            </w:r>
          </w:p>
          <w:p w14:paraId="6F22583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(심사업무)</w:t>
            </w:r>
          </w:p>
        </w:tc>
        <w:tc>
          <w:tcPr>
            <w:tcW w:w="1134" w:type="dxa"/>
            <w:vAlign w:val="center"/>
          </w:tcPr>
          <w:p w14:paraId="13A029C7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2021.04~2021.07</w:t>
            </w:r>
          </w:p>
        </w:tc>
        <w:tc>
          <w:tcPr>
            <w:tcW w:w="1701" w:type="dxa"/>
            <w:vAlign w:val="center"/>
          </w:tcPr>
          <w:p w14:paraId="026F7676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한화생명</w:t>
            </w:r>
          </w:p>
        </w:tc>
        <w:tc>
          <w:tcPr>
            <w:tcW w:w="1417" w:type="dxa"/>
            <w:vAlign w:val="center"/>
          </w:tcPr>
          <w:p w14:paraId="0920451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나누리아이티 (프리랜서)</w:t>
            </w:r>
          </w:p>
        </w:tc>
        <w:tc>
          <w:tcPr>
            <w:tcW w:w="709" w:type="dxa"/>
            <w:vAlign w:val="center"/>
          </w:tcPr>
          <w:p w14:paraId="3606597F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CA43013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1D5166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56C85A08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F32DA18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3CE5A7D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51654DE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366B8757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Intelij</w:t>
            </w:r>
          </w:p>
          <w:p w14:paraId="5633F35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Vc</w:t>
            </w:r>
          </w:p>
        </w:tc>
        <w:tc>
          <w:tcPr>
            <w:tcW w:w="684" w:type="dxa"/>
            <w:vAlign w:val="center"/>
          </w:tcPr>
          <w:p w14:paraId="220A34AF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7C93D145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Vue.js</w:t>
            </w:r>
          </w:p>
          <w:p w14:paraId="4DD0510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JPA</w:t>
            </w:r>
          </w:p>
        </w:tc>
      </w:tr>
      <w:tr w:rsidR="006C6752" w14:paraId="459DF1C7" w14:textId="77777777">
        <w:trPr>
          <w:trHeight w:val="567"/>
        </w:trPr>
        <w:tc>
          <w:tcPr>
            <w:tcW w:w="2448" w:type="dxa"/>
            <w:vAlign w:val="center"/>
          </w:tcPr>
          <w:p w14:paraId="34014956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하나금융투자 기업여신시스템 구축(업무지원)</w:t>
            </w:r>
          </w:p>
        </w:tc>
        <w:tc>
          <w:tcPr>
            <w:tcW w:w="1134" w:type="dxa"/>
            <w:vAlign w:val="center"/>
          </w:tcPr>
          <w:p w14:paraId="3067254F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2020.10~2021.03</w:t>
            </w:r>
          </w:p>
        </w:tc>
        <w:tc>
          <w:tcPr>
            <w:tcW w:w="1701" w:type="dxa"/>
            <w:vAlign w:val="center"/>
          </w:tcPr>
          <w:p w14:paraId="000F22F7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하나금융투자</w:t>
            </w:r>
          </w:p>
        </w:tc>
        <w:tc>
          <w:tcPr>
            <w:tcW w:w="1417" w:type="dxa"/>
            <w:vAlign w:val="center"/>
          </w:tcPr>
          <w:p w14:paraId="5FBD1A5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나누리아이티 (프리랜서)</w:t>
            </w:r>
          </w:p>
        </w:tc>
        <w:tc>
          <w:tcPr>
            <w:tcW w:w="709" w:type="dxa"/>
            <w:vAlign w:val="center"/>
          </w:tcPr>
          <w:p w14:paraId="74A8A02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414B4CA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9685AEA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237478F5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6512073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3156C6A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690EC2B6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  <w:p w14:paraId="7650B11B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96" w:type="dxa"/>
            <w:vAlign w:val="center"/>
          </w:tcPr>
          <w:p w14:paraId="6D410215" w14:textId="77777777" w:rsidR="003F6699" w:rsidRDefault="003F6699" w:rsidP="003F6699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ProObject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,</w:t>
            </w:r>
          </w:p>
          <w:p w14:paraId="10A755B8" w14:textId="71F9C800" w:rsidR="006C6752" w:rsidRDefault="003F6699" w:rsidP="003F6699">
            <w:pPr>
              <w:ind w:firstLine="88"/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KSM빌더</w:t>
            </w:r>
          </w:p>
        </w:tc>
        <w:tc>
          <w:tcPr>
            <w:tcW w:w="684" w:type="dxa"/>
            <w:vAlign w:val="center"/>
          </w:tcPr>
          <w:p w14:paraId="7E901F8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7A1653E8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49EC4E4A" w14:textId="77777777">
        <w:trPr>
          <w:trHeight w:val="567"/>
        </w:trPr>
        <w:tc>
          <w:tcPr>
            <w:tcW w:w="2448" w:type="dxa"/>
            <w:vAlign w:val="center"/>
          </w:tcPr>
          <w:p w14:paraId="57513AE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 xml:space="preserve">한국투자증권 </w:t>
            </w:r>
          </w:p>
          <w:p w14:paraId="624E9BE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전사정보체계 시스템 구축</w:t>
            </w:r>
          </w:p>
          <w:p w14:paraId="7CC06FF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(심사업무)</w:t>
            </w:r>
          </w:p>
        </w:tc>
        <w:tc>
          <w:tcPr>
            <w:tcW w:w="1134" w:type="dxa"/>
            <w:vAlign w:val="center"/>
          </w:tcPr>
          <w:p w14:paraId="7D936E2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2020.04~2020.10</w:t>
            </w:r>
          </w:p>
        </w:tc>
        <w:tc>
          <w:tcPr>
            <w:tcW w:w="1701" w:type="dxa"/>
            <w:vAlign w:val="center"/>
          </w:tcPr>
          <w:p w14:paraId="1BF4D25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한국투자증권</w:t>
            </w:r>
          </w:p>
        </w:tc>
        <w:tc>
          <w:tcPr>
            <w:tcW w:w="1417" w:type="dxa"/>
            <w:vAlign w:val="center"/>
          </w:tcPr>
          <w:p w14:paraId="1A35175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나누리아이티 (프리랜서)</w:t>
            </w:r>
          </w:p>
        </w:tc>
        <w:tc>
          <w:tcPr>
            <w:tcW w:w="709" w:type="dxa"/>
            <w:vAlign w:val="center"/>
          </w:tcPr>
          <w:p w14:paraId="01CC202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EF9FB3E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7283E2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4DE5840F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908132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45D2D778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44A0E17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  <w:p w14:paraId="6AF5BDDC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96" w:type="dxa"/>
            <w:vAlign w:val="center"/>
          </w:tcPr>
          <w:p w14:paraId="14F9AC0B" w14:textId="77777777" w:rsidR="003F6699" w:rsidRDefault="003F6699" w:rsidP="003F6699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Nexcore</w:t>
            </w:r>
          </w:p>
          <w:p w14:paraId="3506FD4A" w14:textId="34BCA485" w:rsidR="006C6752" w:rsidRDefault="003F6699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 w:hint="eastAsia"/>
                <w:b/>
                <w:sz w:val="18"/>
                <w:szCs w:val="18"/>
              </w:rPr>
              <w:t>F</w:t>
            </w:r>
            <w:r>
              <w:rPr>
                <w:rFonts w:ascii="돋움" w:eastAsia="돋움" w:hAnsi="돋움" w:cs="돋움"/>
                <w:b/>
                <w:sz w:val="18"/>
                <w:szCs w:val="18"/>
              </w:rPr>
              <w:t>omede</w:t>
            </w:r>
          </w:p>
        </w:tc>
        <w:tc>
          <w:tcPr>
            <w:tcW w:w="684" w:type="dxa"/>
            <w:vAlign w:val="center"/>
          </w:tcPr>
          <w:p w14:paraId="682FE077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0FC3143E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70DFDACF" w14:textId="77777777">
        <w:trPr>
          <w:trHeight w:val="567"/>
        </w:trPr>
        <w:tc>
          <w:tcPr>
            <w:tcW w:w="2448" w:type="dxa"/>
            <w:vAlign w:val="center"/>
          </w:tcPr>
          <w:p w14:paraId="09843677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융자시스템구축</w:t>
            </w:r>
          </w:p>
          <w:p w14:paraId="302A34F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(심사업무)</w:t>
            </w:r>
          </w:p>
        </w:tc>
        <w:tc>
          <w:tcPr>
            <w:tcW w:w="1134" w:type="dxa"/>
            <w:vAlign w:val="center"/>
          </w:tcPr>
          <w:p w14:paraId="5E3DE6DA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2019.05~</w:t>
            </w:r>
          </w:p>
          <w:p w14:paraId="07CE2938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2019.12</w:t>
            </w:r>
          </w:p>
        </w:tc>
        <w:tc>
          <w:tcPr>
            <w:tcW w:w="1701" w:type="dxa"/>
            <w:vAlign w:val="center"/>
          </w:tcPr>
          <w:p w14:paraId="0B0FEBAA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주택도시보증공사</w:t>
            </w:r>
          </w:p>
        </w:tc>
        <w:tc>
          <w:tcPr>
            <w:tcW w:w="1417" w:type="dxa"/>
            <w:vAlign w:val="center"/>
          </w:tcPr>
          <w:p w14:paraId="7CD09393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메타넷핀테크</w:t>
            </w:r>
          </w:p>
        </w:tc>
        <w:tc>
          <w:tcPr>
            <w:tcW w:w="709" w:type="dxa"/>
            <w:vAlign w:val="center"/>
          </w:tcPr>
          <w:p w14:paraId="68BA5ECB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0D37D44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798CA4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3E1561D8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557756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173F093F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685264CA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DB2</w:t>
            </w:r>
          </w:p>
        </w:tc>
        <w:tc>
          <w:tcPr>
            <w:tcW w:w="1196" w:type="dxa"/>
            <w:vAlign w:val="center"/>
          </w:tcPr>
          <w:p w14:paraId="3BF18E5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Eclipse</w:t>
            </w:r>
          </w:p>
          <w:p w14:paraId="3CEEB49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Nexacro</w:t>
            </w:r>
          </w:p>
        </w:tc>
        <w:tc>
          <w:tcPr>
            <w:tcW w:w="684" w:type="dxa"/>
            <w:vAlign w:val="center"/>
          </w:tcPr>
          <w:p w14:paraId="2C91D60D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71CD6D1D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00199A18" w14:textId="77777777">
        <w:trPr>
          <w:trHeight w:val="567"/>
        </w:trPr>
        <w:tc>
          <w:tcPr>
            <w:tcW w:w="2448" w:type="dxa"/>
            <w:vAlign w:val="center"/>
          </w:tcPr>
          <w:p w14:paraId="56DA18F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 xml:space="preserve">서울외국환 </w:t>
            </w:r>
          </w:p>
          <w:p w14:paraId="07FD30A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전사시스템 구축</w:t>
            </w:r>
          </w:p>
          <w:p w14:paraId="1741080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lastRenderedPageBreak/>
              <w:t>(업무공통 및 업무지원)</w:t>
            </w:r>
          </w:p>
        </w:tc>
        <w:tc>
          <w:tcPr>
            <w:tcW w:w="1134" w:type="dxa"/>
            <w:vAlign w:val="center"/>
          </w:tcPr>
          <w:p w14:paraId="34DD002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lastRenderedPageBreak/>
              <w:t>2017.12 ~</w:t>
            </w:r>
          </w:p>
          <w:p w14:paraId="1D5CBB2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2018.11</w:t>
            </w:r>
          </w:p>
        </w:tc>
        <w:tc>
          <w:tcPr>
            <w:tcW w:w="1701" w:type="dxa"/>
            <w:vAlign w:val="center"/>
          </w:tcPr>
          <w:p w14:paraId="09859EB8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서울외국환중개</w:t>
            </w:r>
          </w:p>
        </w:tc>
        <w:tc>
          <w:tcPr>
            <w:tcW w:w="1417" w:type="dxa"/>
            <w:vAlign w:val="center"/>
          </w:tcPr>
          <w:p w14:paraId="6626A58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메타넷핀테크</w:t>
            </w:r>
          </w:p>
        </w:tc>
        <w:tc>
          <w:tcPr>
            <w:tcW w:w="709" w:type="dxa"/>
            <w:vAlign w:val="center"/>
          </w:tcPr>
          <w:p w14:paraId="73A8033A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F90BF3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F0426E6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1D552CCF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7A4C036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366ECE9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Pro-C</w:t>
            </w:r>
          </w:p>
        </w:tc>
        <w:tc>
          <w:tcPr>
            <w:tcW w:w="1096" w:type="dxa"/>
            <w:vAlign w:val="center"/>
          </w:tcPr>
          <w:p w14:paraId="53F8D4D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  <w:p w14:paraId="0C0B2A35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Altibase</w:t>
            </w:r>
          </w:p>
        </w:tc>
        <w:tc>
          <w:tcPr>
            <w:tcW w:w="1196" w:type="dxa"/>
            <w:vAlign w:val="center"/>
          </w:tcPr>
          <w:p w14:paraId="235EF9C3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ProFrame</w:t>
            </w:r>
          </w:p>
          <w:p w14:paraId="0DA084C3" w14:textId="5BD9079A" w:rsidR="006C6752" w:rsidRDefault="00A90F8C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KSM빌더</w:t>
            </w:r>
          </w:p>
        </w:tc>
        <w:tc>
          <w:tcPr>
            <w:tcW w:w="684" w:type="dxa"/>
            <w:vAlign w:val="center"/>
          </w:tcPr>
          <w:p w14:paraId="6211D4ED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612268C1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60714D7C" w14:textId="77777777">
        <w:trPr>
          <w:trHeight w:val="567"/>
        </w:trPr>
        <w:tc>
          <w:tcPr>
            <w:tcW w:w="2448" w:type="dxa"/>
            <w:vAlign w:val="center"/>
          </w:tcPr>
          <w:p w14:paraId="7139465C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삼성생명 IFRS9/17</w:t>
            </w:r>
          </w:p>
          <w:p w14:paraId="3D4D27B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(업무공통 및 업무지원)</w:t>
            </w:r>
          </w:p>
        </w:tc>
        <w:tc>
          <w:tcPr>
            <w:tcW w:w="1134" w:type="dxa"/>
            <w:vAlign w:val="center"/>
          </w:tcPr>
          <w:p w14:paraId="53FA6FE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2018.11 ~ 2019.04</w:t>
            </w:r>
          </w:p>
        </w:tc>
        <w:tc>
          <w:tcPr>
            <w:tcW w:w="1701" w:type="dxa"/>
            <w:vAlign w:val="center"/>
          </w:tcPr>
          <w:p w14:paraId="49A4B103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삼성생명</w:t>
            </w:r>
          </w:p>
        </w:tc>
        <w:tc>
          <w:tcPr>
            <w:tcW w:w="1417" w:type="dxa"/>
            <w:vAlign w:val="center"/>
          </w:tcPr>
          <w:p w14:paraId="4E2798B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메타넷핀테크</w:t>
            </w:r>
          </w:p>
        </w:tc>
        <w:tc>
          <w:tcPr>
            <w:tcW w:w="709" w:type="dxa"/>
            <w:vAlign w:val="center"/>
          </w:tcPr>
          <w:p w14:paraId="601B1333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9BC807E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F9A2A0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서브설계</w:t>
            </w:r>
          </w:p>
        </w:tc>
        <w:tc>
          <w:tcPr>
            <w:tcW w:w="709" w:type="dxa"/>
            <w:vAlign w:val="center"/>
          </w:tcPr>
          <w:p w14:paraId="784A4618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700FD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A1C6E2A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14:paraId="5FBB30E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96" w:type="dxa"/>
            <w:vAlign w:val="center"/>
          </w:tcPr>
          <w:p w14:paraId="2B4FDA1F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684" w:type="dxa"/>
            <w:vAlign w:val="center"/>
          </w:tcPr>
          <w:p w14:paraId="316FA6B0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235A7618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00639985" w14:textId="77777777">
        <w:trPr>
          <w:trHeight w:val="567"/>
        </w:trPr>
        <w:tc>
          <w:tcPr>
            <w:tcW w:w="2448" w:type="dxa"/>
            <w:vAlign w:val="center"/>
          </w:tcPr>
          <w:p w14:paraId="75B674EC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신한은행</w:t>
            </w:r>
          </w:p>
          <w:p w14:paraId="73B06AA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(CCRM IT구축)</w:t>
            </w:r>
          </w:p>
        </w:tc>
        <w:tc>
          <w:tcPr>
            <w:tcW w:w="1134" w:type="dxa"/>
            <w:vAlign w:val="center"/>
          </w:tcPr>
          <w:p w14:paraId="51F7AE14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2017.08 ~ 2017.11</w:t>
            </w:r>
          </w:p>
        </w:tc>
        <w:tc>
          <w:tcPr>
            <w:tcW w:w="1701" w:type="dxa"/>
            <w:vAlign w:val="center"/>
          </w:tcPr>
          <w:p w14:paraId="25DE1E64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신한은행</w:t>
            </w:r>
          </w:p>
        </w:tc>
        <w:tc>
          <w:tcPr>
            <w:tcW w:w="1417" w:type="dxa"/>
            <w:vAlign w:val="center"/>
          </w:tcPr>
          <w:p w14:paraId="5540B61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메타넷핀테크</w:t>
            </w:r>
          </w:p>
        </w:tc>
        <w:tc>
          <w:tcPr>
            <w:tcW w:w="709" w:type="dxa"/>
            <w:vAlign w:val="center"/>
          </w:tcPr>
          <w:p w14:paraId="2E96B9C5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761887D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3BE2005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4FDF15EA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C589164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2CCE8BEF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Pro-C</w:t>
            </w:r>
          </w:p>
        </w:tc>
        <w:tc>
          <w:tcPr>
            <w:tcW w:w="1096" w:type="dxa"/>
            <w:vAlign w:val="center"/>
          </w:tcPr>
          <w:p w14:paraId="0ADB2B2A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1513ADD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ProFrame</w:t>
            </w:r>
          </w:p>
          <w:p w14:paraId="2F010B2A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Flex</w:t>
            </w:r>
          </w:p>
        </w:tc>
        <w:tc>
          <w:tcPr>
            <w:tcW w:w="684" w:type="dxa"/>
            <w:vAlign w:val="center"/>
          </w:tcPr>
          <w:p w14:paraId="56161FFA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29D58BDE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285D8BAB" w14:textId="77777777">
        <w:trPr>
          <w:trHeight w:val="567"/>
        </w:trPr>
        <w:tc>
          <w:tcPr>
            <w:tcW w:w="2448" w:type="dxa"/>
            <w:vAlign w:val="center"/>
          </w:tcPr>
          <w:p w14:paraId="08053CF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차세대 전산시스템</w:t>
            </w:r>
          </w:p>
          <w:p w14:paraId="4BFF90D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구축</w:t>
            </w:r>
          </w:p>
        </w:tc>
        <w:tc>
          <w:tcPr>
            <w:tcW w:w="1134" w:type="dxa"/>
            <w:vAlign w:val="center"/>
          </w:tcPr>
          <w:p w14:paraId="26636AAC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2017.04 ~ 2017.08</w:t>
            </w:r>
          </w:p>
        </w:tc>
        <w:tc>
          <w:tcPr>
            <w:tcW w:w="1701" w:type="dxa"/>
            <w:vAlign w:val="center"/>
          </w:tcPr>
          <w:p w14:paraId="4F00215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NH저축은행</w:t>
            </w:r>
          </w:p>
        </w:tc>
        <w:tc>
          <w:tcPr>
            <w:tcW w:w="1417" w:type="dxa"/>
            <w:vAlign w:val="center"/>
          </w:tcPr>
          <w:p w14:paraId="530C3D81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메타넷핀테크</w:t>
            </w:r>
          </w:p>
        </w:tc>
        <w:tc>
          <w:tcPr>
            <w:tcW w:w="709" w:type="dxa"/>
            <w:vAlign w:val="center"/>
          </w:tcPr>
          <w:p w14:paraId="17A06677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F87AC95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2F4C9AA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53E94A3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7D0D016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60CBA6F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JAVA</w:t>
            </w:r>
          </w:p>
        </w:tc>
        <w:tc>
          <w:tcPr>
            <w:tcW w:w="1096" w:type="dxa"/>
            <w:vAlign w:val="center"/>
          </w:tcPr>
          <w:p w14:paraId="7FD257A7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4379ABC3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ProObject</w:t>
            </w:r>
          </w:p>
          <w:p w14:paraId="2DBF28B0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X-frame</w:t>
            </w:r>
          </w:p>
        </w:tc>
        <w:tc>
          <w:tcPr>
            <w:tcW w:w="684" w:type="dxa"/>
            <w:vAlign w:val="center"/>
          </w:tcPr>
          <w:p w14:paraId="1988C168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2E70619D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  <w:tr w:rsidR="006C6752" w14:paraId="46AF4244" w14:textId="77777777">
        <w:trPr>
          <w:trHeight w:val="567"/>
        </w:trPr>
        <w:tc>
          <w:tcPr>
            <w:tcW w:w="2448" w:type="dxa"/>
            <w:vAlign w:val="center"/>
          </w:tcPr>
          <w:p w14:paraId="27C3EB7A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상호금융 전환 시스템구축</w:t>
            </w:r>
          </w:p>
          <w:p w14:paraId="222D5E52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(감정업무)</w:t>
            </w:r>
          </w:p>
        </w:tc>
        <w:tc>
          <w:tcPr>
            <w:tcW w:w="1134" w:type="dxa"/>
            <w:vAlign w:val="center"/>
          </w:tcPr>
          <w:p w14:paraId="41882FB4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2015.12 ~ 2017.03</w:t>
            </w:r>
          </w:p>
        </w:tc>
        <w:tc>
          <w:tcPr>
            <w:tcW w:w="1701" w:type="dxa"/>
            <w:vAlign w:val="center"/>
          </w:tcPr>
          <w:p w14:paraId="209AE3E9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NH농협은행</w:t>
            </w:r>
          </w:p>
        </w:tc>
        <w:tc>
          <w:tcPr>
            <w:tcW w:w="1417" w:type="dxa"/>
            <w:vAlign w:val="center"/>
          </w:tcPr>
          <w:p w14:paraId="71261B1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메타넷핀테크</w:t>
            </w:r>
          </w:p>
        </w:tc>
        <w:tc>
          <w:tcPr>
            <w:tcW w:w="709" w:type="dxa"/>
            <w:vAlign w:val="center"/>
          </w:tcPr>
          <w:p w14:paraId="5DEB0D9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D751C9E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0D7AD2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개발</w:t>
            </w:r>
          </w:p>
        </w:tc>
        <w:tc>
          <w:tcPr>
            <w:tcW w:w="709" w:type="dxa"/>
            <w:vAlign w:val="center"/>
          </w:tcPr>
          <w:p w14:paraId="5D1B274E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5BFCF9F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Window</w:t>
            </w:r>
          </w:p>
        </w:tc>
        <w:tc>
          <w:tcPr>
            <w:tcW w:w="851" w:type="dxa"/>
            <w:vAlign w:val="center"/>
          </w:tcPr>
          <w:p w14:paraId="5A8D035E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Pro-c</w:t>
            </w:r>
          </w:p>
        </w:tc>
        <w:tc>
          <w:tcPr>
            <w:tcW w:w="1096" w:type="dxa"/>
            <w:vAlign w:val="center"/>
          </w:tcPr>
          <w:p w14:paraId="6EC709AF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Oracle</w:t>
            </w:r>
          </w:p>
        </w:tc>
        <w:tc>
          <w:tcPr>
            <w:tcW w:w="1196" w:type="dxa"/>
            <w:vAlign w:val="center"/>
          </w:tcPr>
          <w:p w14:paraId="64CB64ED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ProFrame</w:t>
            </w:r>
          </w:p>
          <w:p w14:paraId="69EBB6BB" w14:textId="77777777" w:rsidR="006C6752" w:rsidRDefault="006A15F5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  <w:r>
              <w:rPr>
                <w:rFonts w:ascii="돋움" w:eastAsia="돋움" w:hAnsi="돋움" w:cs="돋움"/>
                <w:b/>
                <w:sz w:val="18"/>
                <w:szCs w:val="18"/>
              </w:rPr>
              <w:t>Ez-Builder</w:t>
            </w:r>
          </w:p>
        </w:tc>
        <w:tc>
          <w:tcPr>
            <w:tcW w:w="684" w:type="dxa"/>
            <w:vAlign w:val="center"/>
          </w:tcPr>
          <w:p w14:paraId="12CE0D96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  <w:tc>
          <w:tcPr>
            <w:tcW w:w="1163" w:type="dxa"/>
          </w:tcPr>
          <w:p w14:paraId="05EBEB51" w14:textId="77777777" w:rsidR="006C6752" w:rsidRDefault="006C6752">
            <w:pPr>
              <w:jc w:val="center"/>
              <w:rPr>
                <w:rFonts w:ascii="돋움" w:eastAsia="돋움" w:hAnsi="돋움" w:cs="돋움"/>
                <w:b/>
                <w:sz w:val="18"/>
                <w:szCs w:val="18"/>
              </w:rPr>
            </w:pPr>
          </w:p>
        </w:tc>
      </w:tr>
    </w:tbl>
    <w:p w14:paraId="1A1C20AE" w14:textId="69780315" w:rsidR="006C6752" w:rsidRDefault="006C6752" w:rsidP="00E23848">
      <w:pPr>
        <w:rPr>
          <w:rFonts w:ascii="돋움" w:eastAsia="돋움" w:hAnsi="돋움" w:cs="돋움"/>
          <w:b/>
          <w:sz w:val="32"/>
          <w:szCs w:val="32"/>
        </w:rPr>
      </w:pPr>
    </w:p>
    <w:sectPr w:rsidR="006C6752">
      <w:pgSz w:w="16840" w:h="11907" w:orient="landscape"/>
      <w:pgMar w:top="1094" w:right="540" w:bottom="1094" w:left="7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72F2F4" w14:textId="77777777" w:rsidR="005F3CE4" w:rsidRDefault="005F3CE4" w:rsidP="00282A8A">
      <w:r>
        <w:separator/>
      </w:r>
    </w:p>
  </w:endnote>
  <w:endnote w:type="continuationSeparator" w:id="0">
    <w:p w14:paraId="4290DD30" w14:textId="77777777" w:rsidR="005F3CE4" w:rsidRDefault="005F3CE4" w:rsidP="0028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1575D5" w14:textId="77777777" w:rsidR="005F3CE4" w:rsidRDefault="005F3CE4" w:rsidP="00282A8A">
      <w:r>
        <w:separator/>
      </w:r>
    </w:p>
  </w:footnote>
  <w:footnote w:type="continuationSeparator" w:id="0">
    <w:p w14:paraId="5C9D3D5D" w14:textId="77777777" w:rsidR="005F3CE4" w:rsidRDefault="005F3CE4" w:rsidP="00282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752"/>
    <w:rsid w:val="00022D8E"/>
    <w:rsid w:val="000A6930"/>
    <w:rsid w:val="00282A8A"/>
    <w:rsid w:val="0038787C"/>
    <w:rsid w:val="003F6699"/>
    <w:rsid w:val="00411A93"/>
    <w:rsid w:val="00551900"/>
    <w:rsid w:val="005F3CE4"/>
    <w:rsid w:val="0062492C"/>
    <w:rsid w:val="006714BD"/>
    <w:rsid w:val="006A15F5"/>
    <w:rsid w:val="006C6752"/>
    <w:rsid w:val="007776BE"/>
    <w:rsid w:val="008559E0"/>
    <w:rsid w:val="009855CB"/>
    <w:rsid w:val="009C3312"/>
    <w:rsid w:val="00A90F8C"/>
    <w:rsid w:val="00B51B46"/>
    <w:rsid w:val="00DF447D"/>
    <w:rsid w:val="00DF78ED"/>
    <w:rsid w:val="00E23848"/>
    <w:rsid w:val="00E708C9"/>
    <w:rsid w:val="00E7794E"/>
    <w:rsid w:val="00ED7D4F"/>
    <w:rsid w:val="00FD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BA4D7"/>
  <w15:docId w15:val="{B8B8C1B0-675F-4EE0-840A-5805AC7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312"/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rFonts w:ascii="굴림체" w:eastAsia="굴림체" w:hAnsi="굴림체" w:cs="굴림체"/>
      <w:b/>
      <w:sz w:val="35"/>
      <w:szCs w:val="35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paragraph" w:styleId="ad">
    <w:name w:val="header"/>
    <w:basedOn w:val="a"/>
    <w:link w:val="Char"/>
    <w:uiPriority w:val="99"/>
    <w:unhideWhenUsed/>
    <w:rsid w:val="00282A8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282A8A"/>
  </w:style>
  <w:style w:type="paragraph" w:styleId="ae">
    <w:name w:val="footer"/>
    <w:basedOn w:val="a"/>
    <w:link w:val="Char0"/>
    <w:uiPriority w:val="99"/>
    <w:unhideWhenUsed/>
    <w:rsid w:val="00282A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282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DaeGeon</dc:creator>
  <cp:lastModifiedBy>LEE OK</cp:lastModifiedBy>
  <cp:revision>2</cp:revision>
  <dcterms:created xsi:type="dcterms:W3CDTF">2025-10-30T07:30:00Z</dcterms:created>
  <dcterms:modified xsi:type="dcterms:W3CDTF">2025-10-30T07:30:00Z</dcterms:modified>
</cp:coreProperties>
</file>