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207" w:rsidRDefault="00E04C0A">
      <w:pPr>
        <w:pStyle w:val="Title"/>
      </w:pPr>
      <w:r>
        <w:t>Perspectives types als Purescript types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trPr>
          <w:trHeight w:hRule="exact" w:val="461"/>
        </w:trPr>
        <w:tc>
          <w:tcPr>
            <w:tcW w:w="3870" w:type="dxa"/>
          </w:tcPr>
          <w:p w:rsidR="00716207" w:rsidRDefault="002A5403">
            <w:r>
              <w:t>Joop Ringelberg</w:t>
            </w:r>
          </w:p>
        </w:tc>
        <w:tc>
          <w:tcPr>
            <w:tcW w:w="2363" w:type="dxa"/>
          </w:tcPr>
          <w:p w:rsidR="00716207" w:rsidRDefault="002A5403" w:rsidP="002A5403">
            <w:r>
              <w:fldChar w:fldCharType="begin"/>
            </w:r>
            <w:r>
              <w:instrText xml:space="preserve"> CREATEDATE \@ "dd-MM-yy" \* MERGEFORMAT </w:instrText>
            </w:r>
            <w:r>
              <w:fldChar w:fldCharType="separate"/>
            </w:r>
            <w:r w:rsidR="00E04C0A">
              <w:rPr>
                <w:noProof/>
              </w:rPr>
              <w:t>03-02-19</w:t>
            </w:r>
            <w:r>
              <w:fldChar w:fldCharType="end"/>
            </w:r>
          </w:p>
        </w:tc>
        <w:tc>
          <w:tcPr>
            <w:tcW w:w="3117" w:type="dxa"/>
          </w:tcPr>
          <w:p w:rsidR="00716207" w:rsidRDefault="002A5403" w:rsidP="002A5403">
            <w:pPr>
              <w:jc w:val="right"/>
            </w:pPr>
            <w:r>
              <w:t xml:space="preserve">Versie: </w:t>
            </w:r>
            <w:r w:rsidR="00E42265">
              <w:t>2</w:t>
            </w:r>
          </w:p>
        </w:tc>
      </w:tr>
    </w:tbl>
    <w:p w:rsidR="00716207" w:rsidRDefault="002A5403" w:rsidP="002A5403">
      <w:pPr>
        <w:pStyle w:val="Heading1"/>
      </w:pPr>
      <w:r>
        <w:t>Introductie</w:t>
      </w:r>
    </w:p>
    <w:p w:rsidR="00734344" w:rsidRDefault="00E04C0A" w:rsidP="002A5403">
      <w:r>
        <w:t xml:space="preserve">In de ‘hogere’ modules van de Perspectives implementatie komen we queries tegen. Deze queries zijn gedefinieerd als combinaties van </w:t>
      </w:r>
      <w:proofErr w:type="spellStart"/>
      <w:r>
        <w:t>ObjectGetters</w:t>
      </w:r>
      <w:proofErr w:type="spellEnd"/>
      <w:r>
        <w:t xml:space="preserve">, of van </w:t>
      </w:r>
      <w:proofErr w:type="spellStart"/>
      <w:r>
        <w:t>TripleGetters</w:t>
      </w:r>
      <w:proofErr w:type="spellEnd"/>
      <w:r>
        <w:t xml:space="preserve"> (deze laatste memoriseren resultaten in de </w:t>
      </w:r>
      <w:proofErr w:type="spellStart"/>
      <w:r>
        <w:t>dependency</w:t>
      </w:r>
      <w:proofErr w:type="spellEnd"/>
      <w:r>
        <w:t xml:space="preserve"> tracking cache). Een (basis) </w:t>
      </w:r>
      <w:proofErr w:type="spellStart"/>
      <w:r>
        <w:t>ObjectGetter</w:t>
      </w:r>
      <w:proofErr w:type="spellEnd"/>
      <w:r>
        <w:t xml:space="preserve"> beeldt een Context af op Rollen, of een Rol op Propertywaarden. </w:t>
      </w:r>
      <w:r w:rsidR="00734344">
        <w:t xml:space="preserve">Overigens, een </w:t>
      </w:r>
      <w:proofErr w:type="spellStart"/>
      <w:r w:rsidR="00734344">
        <w:t>Getter</w:t>
      </w:r>
      <w:proofErr w:type="spellEnd"/>
      <w:r w:rsidR="00734344">
        <w:t xml:space="preserve"> </w:t>
      </w:r>
      <w:r w:rsidR="00053460">
        <w:t>heeft</w:t>
      </w:r>
      <w:r w:rsidR="00734344">
        <w:t xml:space="preserve"> de </w:t>
      </w:r>
      <w:r w:rsidR="00734344">
        <w:rPr>
          <w:i/>
        </w:rPr>
        <w:t>identifiers</w:t>
      </w:r>
      <w:r w:rsidR="00734344">
        <w:t xml:space="preserve"> van Contexten en Rollen</w:t>
      </w:r>
      <w:r w:rsidR="00053460">
        <w:t xml:space="preserve"> als parameter of resultaat</w:t>
      </w:r>
      <w:r w:rsidR="00734344">
        <w:t>; nooit de representaties zelf.</w:t>
      </w:r>
    </w:p>
    <w:p w:rsidR="00E04C0A" w:rsidRPr="00E04C0A" w:rsidRDefault="00734344" w:rsidP="002A5403">
      <w:r>
        <w:t xml:space="preserve">Bij het combineren van </w:t>
      </w:r>
      <w:proofErr w:type="spellStart"/>
      <w:r>
        <w:t>ObjectGetters</w:t>
      </w:r>
      <w:proofErr w:type="spellEnd"/>
      <w:r>
        <w:t xml:space="preserve"> moeten we goed letten op de </w:t>
      </w:r>
      <w:r w:rsidR="00296328">
        <w:t>Perspectives-</w:t>
      </w:r>
      <w:r>
        <w:t xml:space="preserve">types van de zaken waarnaar die identifiers verwijzen. </w:t>
      </w:r>
      <w:r w:rsidR="00E04C0A">
        <w:t xml:space="preserve">Zo moeten we fouten voorkomen, zoals deze: </w:t>
      </w:r>
      <w:r w:rsidR="00E04C0A" w:rsidRPr="00E04C0A">
        <w:rPr>
          <w:i/>
        </w:rPr>
        <w:t xml:space="preserve">neem van een </w:t>
      </w:r>
      <w:r w:rsidR="00E42265">
        <w:rPr>
          <w:i/>
        </w:rPr>
        <w:t>Rol</w:t>
      </w:r>
      <w:r w:rsidR="00E04C0A" w:rsidRPr="00E04C0A">
        <w:rPr>
          <w:i/>
        </w:rPr>
        <w:t xml:space="preserve"> </w:t>
      </w:r>
      <w:r w:rsidR="00E42265">
        <w:rPr>
          <w:i/>
        </w:rPr>
        <w:t xml:space="preserve">een </w:t>
      </w:r>
      <w:proofErr w:type="spellStart"/>
      <w:r w:rsidR="00977BE1">
        <w:rPr>
          <w:i/>
        </w:rPr>
        <w:t>propertyReferentie</w:t>
      </w:r>
      <w:proofErr w:type="spellEnd"/>
      <w:r w:rsidR="00E04C0A">
        <w:t>.</w:t>
      </w:r>
    </w:p>
    <w:p w:rsidR="00E04C0A" w:rsidRDefault="00E04C0A" w:rsidP="002A5403">
      <w:r>
        <w:t xml:space="preserve">Echter, de ‘lagere’ modules van Perspectives representeren die identifiers als niet-getypeerde Purescript Strings. Of een </w:t>
      </w:r>
      <w:proofErr w:type="spellStart"/>
      <w:r>
        <w:t>identifier</w:t>
      </w:r>
      <w:proofErr w:type="spellEnd"/>
      <w:r>
        <w:t xml:space="preserve"> nu een Context, Rol of waarde representeert – het is en blijft een String voor Purescript. Dat betekent dat de Purescript compiler ons niet helpt bij de compositie van </w:t>
      </w:r>
      <w:proofErr w:type="spellStart"/>
      <w:r>
        <w:t>ObjectGetters</w:t>
      </w:r>
      <w:proofErr w:type="spellEnd"/>
      <w:r>
        <w:t xml:space="preserve"> tot </w:t>
      </w:r>
      <w:r w:rsidR="00734344">
        <w:t>queries</w:t>
      </w:r>
      <w:r>
        <w:t>.</w:t>
      </w:r>
    </w:p>
    <w:p w:rsidR="00734344" w:rsidRDefault="003F39EF" w:rsidP="002A5403">
      <w:r>
        <w:t xml:space="preserve">Bij complexere queries blijkt dat je snel </w:t>
      </w:r>
      <w:proofErr w:type="spellStart"/>
      <w:r>
        <w:t>type-fouten</w:t>
      </w:r>
      <w:proofErr w:type="spellEnd"/>
      <w:r>
        <w:t xml:space="preserve"> maakt. Daarom representeren we Perspectives types tot op zekere hoogte als Purescript types.</w:t>
      </w:r>
    </w:p>
    <w:p w:rsidR="003F39EF" w:rsidRDefault="00E850B0" w:rsidP="00E850B0">
      <w:pPr>
        <w:pStyle w:val="Heading1"/>
      </w:pPr>
      <w:r>
        <w:t>Wat we van elkaar onderscheiden</w:t>
      </w:r>
    </w:p>
    <w:p w:rsidR="00E850B0" w:rsidRDefault="00E850B0" w:rsidP="00E850B0">
      <w:r>
        <w:t xml:space="preserve">Perspectives is een modelleertaal waarin we onbeperkt veel types kunnen beschrijven. De Purescript implementatie van Perspectives daarentegen is gesloten en eindig: we kunnen er slechts een beperkt aantal Perspectives types in </w:t>
      </w:r>
      <w:r w:rsidR="001A00A9">
        <w:t>opnemen</w:t>
      </w:r>
      <w:r>
        <w:t>. De keuze is pragmatisch: het gaat om de ondersteuning van de programmeur(s) van Perspectives.</w:t>
      </w:r>
    </w:p>
    <w:p w:rsidR="00DD7C16" w:rsidRDefault="00DD7C16" w:rsidP="00E850B0">
      <w:r>
        <w:t xml:space="preserve">In Perspectives komen we alleen queries tegen die zijn opgesteld in termen van </w:t>
      </w:r>
      <w:r w:rsidR="0075516C">
        <w:t>éé</w:t>
      </w:r>
      <w:r>
        <w:t>n de volgende basismodellen:</w:t>
      </w:r>
    </w:p>
    <w:p w:rsidR="00DD7C16" w:rsidRDefault="00DD7C16" w:rsidP="00DD7C16">
      <w:pPr>
        <w:pStyle w:val="ListParagraph"/>
        <w:numPr>
          <w:ilvl w:val="0"/>
          <w:numId w:val="13"/>
        </w:numPr>
      </w:pPr>
      <w:proofErr w:type="spellStart"/>
      <w:r>
        <w:t>model:Perspectives</w:t>
      </w:r>
      <w:proofErr w:type="spellEnd"/>
    </w:p>
    <w:p w:rsidR="00DD7C16" w:rsidRDefault="00DD7C16" w:rsidP="00DD7C16">
      <w:pPr>
        <w:pStyle w:val="ListParagraph"/>
        <w:numPr>
          <w:ilvl w:val="0"/>
          <w:numId w:val="13"/>
        </w:numPr>
      </w:pPr>
      <w:proofErr w:type="spellStart"/>
      <w:r>
        <w:t>model:QueryAst</w:t>
      </w:r>
      <w:proofErr w:type="spellEnd"/>
    </w:p>
    <w:p w:rsidR="00DD7C16" w:rsidRDefault="00DD7C16" w:rsidP="00DD7C16">
      <w:r>
        <w:t>We representeren dus alleen de types die we in deze modellen tegenkomen.</w:t>
      </w:r>
    </w:p>
    <w:p w:rsidR="00E850B0" w:rsidRDefault="00E850B0" w:rsidP="00E850B0">
      <w:pPr>
        <w:pStyle w:val="Heading2"/>
      </w:pPr>
      <w:r>
        <w:t>Contexten</w:t>
      </w:r>
    </w:p>
    <w:p w:rsidR="00CD525A" w:rsidRDefault="00DD7C16" w:rsidP="00E850B0">
      <w:r>
        <w:t xml:space="preserve">Elke Context die we </w:t>
      </w:r>
      <w:r w:rsidR="0075516C">
        <w:t xml:space="preserve">in Purescript code </w:t>
      </w:r>
      <w:r>
        <w:t xml:space="preserve">kunnen tegenkomen, heeft dus een type dat gemodelleerd is in één van de basismodellen. In termen van de data structuur </w:t>
      </w:r>
      <w:r>
        <w:lastRenderedPageBreak/>
        <w:t xml:space="preserve">PerspectContext: bij </w:t>
      </w:r>
      <w:r w:rsidRPr="00DD7C16">
        <w:rPr>
          <w:rStyle w:val="inlinecode"/>
        </w:rPr>
        <w:t>pspType</w:t>
      </w:r>
      <w:r>
        <w:t xml:space="preserve"> mogen we de identifiers </w:t>
      </w:r>
      <w:r w:rsidR="0075516C">
        <w:t>verwachten</w:t>
      </w:r>
      <w:r>
        <w:t xml:space="preserve"> van alle contexten</w:t>
      </w:r>
      <w:r w:rsidR="0075516C">
        <w:rPr>
          <w:rStyle w:val="FootnoteReference"/>
        </w:rPr>
        <w:footnoteReference w:id="1"/>
      </w:r>
      <w:r>
        <w:t xml:space="preserve"> waarvan het type </w:t>
      </w:r>
      <w:proofErr w:type="spellStart"/>
      <w:r>
        <w:t>psp:Context</w:t>
      </w:r>
      <w:proofErr w:type="spellEnd"/>
      <w:r>
        <w:t xml:space="preserve"> is, of </w:t>
      </w:r>
      <w:proofErr w:type="spellStart"/>
      <w:r>
        <w:t>psp:Context</w:t>
      </w:r>
      <w:proofErr w:type="spellEnd"/>
      <w:r>
        <w:t xml:space="preserve"> als Aspect heeft</w:t>
      </w:r>
      <w:r w:rsidR="005A558F">
        <w:rPr>
          <w:rStyle w:val="FootnoteReference"/>
        </w:rPr>
        <w:footnoteReference w:id="2"/>
      </w:r>
      <w:r>
        <w:t xml:space="preserve">. Voor elk van de gedefinieerde typen Contexten in de basismodellen </w:t>
      </w:r>
      <w:r w:rsidR="0075516C">
        <w:t>hebben</w:t>
      </w:r>
      <w:r>
        <w:t xml:space="preserve"> we een Purescript </w:t>
      </w:r>
      <w:proofErr w:type="spellStart"/>
      <w:r>
        <w:t>newtype</w:t>
      </w:r>
      <w:proofErr w:type="spellEnd"/>
      <w:r>
        <w:t>:</w:t>
      </w:r>
      <w:r w:rsidR="000A61F3">
        <w:t xml:space="preserve"> View, Actie</w:t>
      </w:r>
      <w:r w:rsidR="0075516C">
        <w:t>,</w:t>
      </w:r>
      <w:r w:rsidR="000A61F3">
        <w:t xml:space="preserve"> Zaak</w:t>
      </w:r>
      <w:r w:rsidR="0075516C">
        <w:t>, enz.</w:t>
      </w:r>
      <w:r w:rsidR="000A61F3">
        <w:t xml:space="preserve">, maar ook </w:t>
      </w:r>
      <w:proofErr w:type="spellStart"/>
      <w:r w:rsidR="000A61F3">
        <w:t>TrustedCluster</w:t>
      </w:r>
      <w:proofErr w:type="spellEnd"/>
      <w:r w:rsidR="000A61F3">
        <w:t xml:space="preserve"> (type Zaak) en </w:t>
      </w:r>
      <w:proofErr w:type="spellStart"/>
      <w:r w:rsidR="000A61F3">
        <w:t>PBool</w:t>
      </w:r>
      <w:proofErr w:type="spellEnd"/>
      <w:r w:rsidR="000A61F3">
        <w:t xml:space="preserve"> (type </w:t>
      </w:r>
      <w:proofErr w:type="spellStart"/>
      <w:r w:rsidR="000A61F3">
        <w:t>SimpleValue</w:t>
      </w:r>
      <w:proofErr w:type="spellEnd"/>
      <w:r w:rsidR="000A61F3">
        <w:t>).</w:t>
      </w:r>
      <w:r w:rsidR="003A173C">
        <w:t xml:space="preserve"> Eén van deze types is </w:t>
      </w:r>
      <w:proofErr w:type="spellStart"/>
      <w:r w:rsidR="003A173C">
        <w:t>psp:Context</w:t>
      </w:r>
      <w:proofErr w:type="spellEnd"/>
      <w:r w:rsidR="003A173C">
        <w:t xml:space="preserve"> zelf. </w:t>
      </w:r>
    </w:p>
    <w:p w:rsidR="001A00A9" w:rsidRDefault="001A00A9" w:rsidP="00E850B0">
      <w:r>
        <w:t>Elke Context kan het type van een andere Context zijn, maar deze vrijheid beperken we in Perspectives tot de volgende hiërarchie:</w:t>
      </w:r>
    </w:p>
    <w:p w:rsidR="001A00A9" w:rsidRDefault="001A00A9" w:rsidP="001A00A9">
      <w:pPr>
        <w:pStyle w:val="ListParagraph"/>
        <w:numPr>
          <w:ilvl w:val="0"/>
          <w:numId w:val="17"/>
        </w:numPr>
      </w:pPr>
      <w:r>
        <w:t>Context</w:t>
      </w:r>
    </w:p>
    <w:p w:rsidR="001A00A9" w:rsidRDefault="001A00A9" w:rsidP="001A00A9">
      <w:pPr>
        <w:pStyle w:val="ListParagraph"/>
        <w:numPr>
          <w:ilvl w:val="1"/>
          <w:numId w:val="17"/>
        </w:numPr>
      </w:pPr>
      <w:proofErr w:type="spellStart"/>
      <w:r>
        <w:t>SimpleValue</w:t>
      </w:r>
      <w:proofErr w:type="spellEnd"/>
    </w:p>
    <w:p w:rsidR="001A00A9" w:rsidRDefault="001A00A9" w:rsidP="001A00A9">
      <w:pPr>
        <w:pStyle w:val="ListParagraph"/>
        <w:numPr>
          <w:ilvl w:val="2"/>
          <w:numId w:val="17"/>
        </w:numPr>
      </w:pPr>
      <w:proofErr w:type="spellStart"/>
      <w:r>
        <w:t>PBool</w:t>
      </w:r>
      <w:proofErr w:type="spellEnd"/>
      <w:r>
        <w:t xml:space="preserve">, </w:t>
      </w:r>
      <w:proofErr w:type="spellStart"/>
      <w:r>
        <w:t>PString</w:t>
      </w:r>
      <w:proofErr w:type="spellEnd"/>
      <w:r>
        <w:t xml:space="preserve">, </w:t>
      </w:r>
      <w:proofErr w:type="spellStart"/>
      <w:r>
        <w:t>PDate</w:t>
      </w:r>
      <w:proofErr w:type="spellEnd"/>
      <w:r>
        <w:t xml:space="preserve">, </w:t>
      </w:r>
      <w:proofErr w:type="spellStart"/>
      <w:r>
        <w:t>PNumber</w:t>
      </w:r>
      <w:proofErr w:type="spellEnd"/>
    </w:p>
    <w:p w:rsidR="001A00A9" w:rsidRDefault="001A00A9" w:rsidP="001A00A9">
      <w:pPr>
        <w:pStyle w:val="ListParagraph"/>
        <w:numPr>
          <w:ilvl w:val="1"/>
          <w:numId w:val="17"/>
        </w:numPr>
      </w:pPr>
      <w:r>
        <w:t>Werkwoord</w:t>
      </w:r>
    </w:p>
    <w:p w:rsidR="001A00A9" w:rsidRDefault="001A00A9" w:rsidP="001A00A9">
      <w:pPr>
        <w:pStyle w:val="ListParagraph"/>
        <w:numPr>
          <w:ilvl w:val="2"/>
          <w:numId w:val="17"/>
        </w:numPr>
      </w:pPr>
      <w:r>
        <w:t>Beheert, Raadpleegt…</w:t>
      </w:r>
    </w:p>
    <w:p w:rsidR="001A00A9" w:rsidRDefault="001A00A9" w:rsidP="001A00A9">
      <w:pPr>
        <w:pStyle w:val="ListParagraph"/>
        <w:numPr>
          <w:ilvl w:val="1"/>
          <w:numId w:val="17"/>
        </w:numPr>
      </w:pPr>
      <w:r>
        <w:t>Zaak</w:t>
      </w:r>
    </w:p>
    <w:p w:rsidR="001A00A9" w:rsidRDefault="001A00A9" w:rsidP="001A00A9">
      <w:pPr>
        <w:pStyle w:val="ListParagraph"/>
        <w:numPr>
          <w:ilvl w:val="2"/>
          <w:numId w:val="17"/>
        </w:numPr>
      </w:pPr>
      <w:proofErr w:type="spellStart"/>
      <w:r>
        <w:t>TrustedCluster</w:t>
      </w:r>
      <w:proofErr w:type="spellEnd"/>
      <w:r>
        <w:t>…</w:t>
      </w:r>
    </w:p>
    <w:p w:rsidR="001A00A9" w:rsidRDefault="001A00A9" w:rsidP="001A00A9">
      <w:pPr>
        <w:pStyle w:val="ListParagraph"/>
        <w:numPr>
          <w:ilvl w:val="1"/>
          <w:numId w:val="17"/>
        </w:numPr>
      </w:pPr>
      <w:proofErr w:type="spellStart"/>
      <w:r>
        <w:t>Function</w:t>
      </w:r>
      <w:proofErr w:type="spellEnd"/>
    </w:p>
    <w:p w:rsidR="001A00A9" w:rsidRDefault="001A00A9" w:rsidP="001A00A9">
      <w:pPr>
        <w:pStyle w:val="ListParagraph"/>
        <w:numPr>
          <w:ilvl w:val="2"/>
          <w:numId w:val="17"/>
        </w:numPr>
      </w:pPr>
      <w:proofErr w:type="spellStart"/>
      <w:r>
        <w:t>DataTypeGetter</w:t>
      </w:r>
      <w:proofErr w:type="spellEnd"/>
    </w:p>
    <w:p w:rsidR="00281020" w:rsidRDefault="00281020" w:rsidP="001A00A9">
      <w:pPr>
        <w:pStyle w:val="ListParagraph"/>
        <w:numPr>
          <w:ilvl w:val="1"/>
          <w:numId w:val="17"/>
        </w:numPr>
      </w:pPr>
      <w:r>
        <w:t>Rol</w:t>
      </w:r>
    </w:p>
    <w:p w:rsidR="00281020" w:rsidRDefault="00281020" w:rsidP="00281020">
      <w:pPr>
        <w:pStyle w:val="ListParagraph"/>
        <w:numPr>
          <w:ilvl w:val="2"/>
          <w:numId w:val="17"/>
        </w:numPr>
      </w:pPr>
      <w:proofErr w:type="spellStart"/>
      <w:r>
        <w:t>aspectRol</w:t>
      </w:r>
      <w:proofErr w:type="spellEnd"/>
      <w:r>
        <w:t>…</w:t>
      </w:r>
    </w:p>
    <w:p w:rsidR="001A00A9" w:rsidRDefault="001A00A9" w:rsidP="001A00A9">
      <w:pPr>
        <w:pStyle w:val="ListParagraph"/>
        <w:numPr>
          <w:ilvl w:val="1"/>
          <w:numId w:val="17"/>
        </w:numPr>
      </w:pPr>
      <w:r>
        <w:t>View</w:t>
      </w:r>
    </w:p>
    <w:p w:rsidR="001A00A9" w:rsidRDefault="001A00A9" w:rsidP="001A00A9">
      <w:pPr>
        <w:pStyle w:val="ListParagraph"/>
        <w:numPr>
          <w:ilvl w:val="1"/>
          <w:numId w:val="17"/>
        </w:numPr>
      </w:pPr>
      <w:r>
        <w:t>…</w:t>
      </w:r>
    </w:p>
    <w:p w:rsidR="001A00A9" w:rsidRDefault="001A00A9" w:rsidP="001A00A9">
      <w:r>
        <w:t xml:space="preserve">Elke naam representeert een type, dus onder elke naam hoort een lijst van instanties. Een type als </w:t>
      </w:r>
      <w:proofErr w:type="spellStart"/>
      <w:r>
        <w:t>SimpleValue</w:t>
      </w:r>
      <w:proofErr w:type="spellEnd"/>
      <w:r>
        <w:t xml:space="preserve"> is als een klasse met subklassen en hetzelfde geldt voor Werkwoord, Zaak en </w:t>
      </w:r>
      <w:proofErr w:type="spellStart"/>
      <w:r>
        <w:t>Function</w:t>
      </w:r>
      <w:proofErr w:type="spellEnd"/>
      <w:r>
        <w:t>. Het type Context is de enige klasse met subklassen met subklassen.</w:t>
      </w:r>
    </w:p>
    <w:p w:rsidR="00CD525A" w:rsidRDefault="001A00A9" w:rsidP="001A00A9">
      <w:r>
        <w:t xml:space="preserve">De types met een subklasse representeren we in Purescript óók met een </w:t>
      </w:r>
      <w:r>
        <w:rPr>
          <w:b/>
        </w:rPr>
        <w:t xml:space="preserve">type </w:t>
      </w:r>
      <w:r w:rsidRPr="001A00A9">
        <w:rPr>
          <w:b/>
        </w:rPr>
        <w:t>class</w:t>
      </w:r>
      <w:r>
        <w:t>.</w:t>
      </w:r>
      <w:r w:rsidR="00CD525A">
        <w:t xml:space="preserve"> Hun naam eindigt in ‘Type’: </w:t>
      </w:r>
      <w:proofErr w:type="spellStart"/>
      <w:r w:rsidR="00CD525A">
        <w:t>ContextType</w:t>
      </w:r>
      <w:proofErr w:type="spellEnd"/>
      <w:r w:rsidR="00CD525A">
        <w:t xml:space="preserve">, </w:t>
      </w:r>
      <w:proofErr w:type="spellStart"/>
      <w:r w:rsidR="00CD525A">
        <w:t>SimpleValueType</w:t>
      </w:r>
      <w:proofErr w:type="spellEnd"/>
      <w:r w:rsidR="00CD525A">
        <w:t xml:space="preserve">, </w:t>
      </w:r>
      <w:proofErr w:type="spellStart"/>
      <w:r w:rsidR="00CD525A">
        <w:t>WerkwoordType</w:t>
      </w:r>
      <w:proofErr w:type="spellEnd"/>
      <w:r w:rsidR="00CD525A">
        <w:t xml:space="preserve">, </w:t>
      </w:r>
      <w:proofErr w:type="spellStart"/>
      <w:r w:rsidR="00CD525A">
        <w:t>FunctionType</w:t>
      </w:r>
      <w:proofErr w:type="spellEnd"/>
      <w:r w:rsidR="00461A55">
        <w:t xml:space="preserve">, </w:t>
      </w:r>
      <w:proofErr w:type="spellStart"/>
      <w:r w:rsidR="00461A55">
        <w:t>RolType</w:t>
      </w:r>
      <w:proofErr w:type="spellEnd"/>
      <w:r w:rsidR="00CD525A">
        <w:t xml:space="preserve">. </w:t>
      </w:r>
    </w:p>
    <w:p w:rsidR="00CD525A" w:rsidRDefault="00CD525A" w:rsidP="001A00A9">
      <w:r>
        <w:t xml:space="preserve">In Purescript is </w:t>
      </w:r>
      <w:proofErr w:type="spellStart"/>
      <w:r>
        <w:t>psp:Context</w:t>
      </w:r>
      <w:proofErr w:type="spellEnd"/>
      <w:r>
        <w:t xml:space="preserve"> </w:t>
      </w:r>
      <w:r>
        <w:t xml:space="preserve">óók </w:t>
      </w:r>
      <w:r>
        <w:t xml:space="preserve">afgebeeld op </w:t>
      </w:r>
      <w:proofErr w:type="spellStart"/>
      <w:r>
        <w:t>ContextDef</w:t>
      </w:r>
      <w:proofErr w:type="spellEnd"/>
      <w:r>
        <w:t xml:space="preserve"> (‘de definitie van Context’). </w:t>
      </w:r>
      <w:r>
        <w:t xml:space="preserve">We hebben dus twéé Purescript afbeeldingen van </w:t>
      </w:r>
      <w:proofErr w:type="spellStart"/>
      <w:r>
        <w:t>psp:Context</w:t>
      </w:r>
      <w:proofErr w:type="spellEnd"/>
      <w:r>
        <w:t>:</w:t>
      </w:r>
    </w:p>
    <w:p w:rsidR="00CD525A" w:rsidRDefault="00CD525A" w:rsidP="00CD525A">
      <w:pPr>
        <w:pStyle w:val="ListParagraph"/>
        <w:numPr>
          <w:ilvl w:val="0"/>
          <w:numId w:val="17"/>
        </w:numPr>
      </w:pPr>
      <w:proofErr w:type="spellStart"/>
      <w:r>
        <w:t>ContextDef</w:t>
      </w:r>
      <w:proofErr w:type="spellEnd"/>
    </w:p>
    <w:p w:rsidR="00CD525A" w:rsidRDefault="00CD525A" w:rsidP="00CD525A">
      <w:pPr>
        <w:pStyle w:val="ListParagraph"/>
        <w:numPr>
          <w:ilvl w:val="0"/>
          <w:numId w:val="17"/>
        </w:numPr>
      </w:pPr>
      <w:proofErr w:type="spellStart"/>
      <w:r>
        <w:t>ContextType</w:t>
      </w:r>
      <w:proofErr w:type="spellEnd"/>
    </w:p>
    <w:p w:rsidR="00CD525A" w:rsidRDefault="00CD525A" w:rsidP="001A00A9">
      <w:r>
        <w:t>Het type van de context “</w:t>
      </w:r>
      <w:proofErr w:type="spellStart"/>
      <w:r>
        <w:t>psp:SimpleValue</w:t>
      </w:r>
      <w:proofErr w:type="spellEnd"/>
      <w:r>
        <w:t xml:space="preserve">” is </w:t>
      </w:r>
      <w:proofErr w:type="spellStart"/>
      <w:r>
        <w:t>ContextDef</w:t>
      </w:r>
      <w:proofErr w:type="spellEnd"/>
      <w:r>
        <w:t xml:space="preserve">; het type </w:t>
      </w:r>
      <w:proofErr w:type="spellStart"/>
      <w:r>
        <w:t>SimpleValueDef</w:t>
      </w:r>
      <w:proofErr w:type="spellEnd"/>
      <w:r>
        <w:t xml:space="preserve"> is een instantie van de type class </w:t>
      </w:r>
      <w:proofErr w:type="spellStart"/>
      <w:r>
        <w:t>ContextType</w:t>
      </w:r>
      <w:proofErr w:type="spellEnd"/>
      <w:r>
        <w:t>.</w:t>
      </w:r>
    </w:p>
    <w:p w:rsidR="001A00A9" w:rsidRDefault="001A00A9" w:rsidP="001A00A9">
      <w:r>
        <w:t xml:space="preserve">Maar wat typeren we </w:t>
      </w:r>
      <w:r w:rsidR="00CD525A">
        <w:t xml:space="preserve">nu precies </w:t>
      </w:r>
      <w:r>
        <w:t xml:space="preserve">met deze Purescript types? Welnu, de identifiers waarmee we Contexten identificeren. Oftewel: het </w:t>
      </w:r>
      <w:proofErr w:type="spellStart"/>
      <w:r>
        <w:t>id</w:t>
      </w:r>
      <w:proofErr w:type="spellEnd"/>
      <w:r>
        <w:t>_ veld van PerspectContext (maar zie “Waar maken we onderscheid?”).</w:t>
      </w:r>
    </w:p>
    <w:p w:rsidR="009F3725" w:rsidRDefault="009F3725" w:rsidP="009F3725">
      <w:pPr>
        <w:pStyle w:val="Heading2"/>
      </w:pPr>
      <w:r>
        <w:lastRenderedPageBreak/>
        <w:t>Rollen</w:t>
      </w:r>
    </w:p>
    <w:p w:rsidR="00E42265" w:rsidRDefault="00E42265" w:rsidP="00E42265">
      <w:r>
        <w:t xml:space="preserve">Er zijn veel meer Rollen </w:t>
      </w:r>
      <w:r w:rsidR="006207E6">
        <w:t>dan Contexten</w:t>
      </w:r>
      <w:r w:rsidR="006207E6">
        <w:t xml:space="preserve"> </w:t>
      </w:r>
      <w:r>
        <w:t xml:space="preserve">in de modellen. </w:t>
      </w:r>
      <w:r w:rsidR="006207E6">
        <w:t>Maar</w:t>
      </w:r>
      <w:r>
        <w:t xml:space="preserve"> veel Rollen </w:t>
      </w:r>
      <w:r w:rsidR="006207E6">
        <w:t>zijn nauwelijks</w:t>
      </w:r>
      <w:r>
        <w:t xml:space="preserve"> van elkaar onderscheiden</w:t>
      </w:r>
      <w:r w:rsidR="006207E6">
        <w:t>,</w:t>
      </w:r>
      <w:r>
        <w:t xml:space="preserve"> </w:t>
      </w:r>
      <w:r w:rsidR="006207E6">
        <w:t xml:space="preserve">omdat </w:t>
      </w:r>
      <w:r>
        <w:t xml:space="preserve">ze </w:t>
      </w:r>
      <w:r w:rsidR="006207E6">
        <w:t xml:space="preserve">geen </w:t>
      </w:r>
      <w:r>
        <w:t xml:space="preserve">eigen </w:t>
      </w:r>
      <w:proofErr w:type="spellStart"/>
      <w:r>
        <w:t>Properties</w:t>
      </w:r>
      <w:proofErr w:type="spellEnd"/>
      <w:r>
        <w:t xml:space="preserve"> hebben. </w:t>
      </w:r>
      <w:r w:rsidR="007B5955">
        <w:t xml:space="preserve">Om die reden </w:t>
      </w:r>
      <w:r>
        <w:t>maken</w:t>
      </w:r>
      <w:r w:rsidR="007B5955">
        <w:t xml:space="preserve"> we </w:t>
      </w:r>
      <w:r>
        <w:t xml:space="preserve">in Purescript alleen een type voor een Rol, als die Rol eigen </w:t>
      </w:r>
      <w:proofErr w:type="spellStart"/>
      <w:r>
        <w:t>Properties</w:t>
      </w:r>
      <w:proofErr w:type="spellEnd"/>
      <w:r>
        <w:t xml:space="preserve"> heeft. </w:t>
      </w:r>
    </w:p>
    <w:p w:rsidR="00E42265" w:rsidRDefault="00E42265" w:rsidP="00E42265">
      <w:r>
        <w:t>Met behulp van dat type definiëren we dan het type van de functie die zo’n Property oplevert. Bijvoorbeeld:</w:t>
      </w:r>
    </w:p>
    <w:p w:rsidR="00E42265" w:rsidRDefault="00E42265" w:rsidP="00E42265">
      <w:pPr>
        <w:pStyle w:val="Code"/>
      </w:pPr>
      <w:proofErr w:type="spellStart"/>
      <w:r w:rsidRPr="00E42265">
        <w:t>getVolgnummer</w:t>
      </w:r>
      <w:proofErr w:type="spellEnd"/>
      <w:r w:rsidRPr="00E42265">
        <w:t xml:space="preserve"> :: </w:t>
      </w:r>
      <w:proofErr w:type="spellStart"/>
      <w:r w:rsidR="00977BE1">
        <w:t>propertyReferentie</w:t>
      </w:r>
      <w:proofErr w:type="spellEnd"/>
      <w:r w:rsidRPr="00E42265">
        <w:t xml:space="preserve"> ~~&gt; </w:t>
      </w:r>
      <w:proofErr w:type="spellStart"/>
      <w:r w:rsidRPr="00E42265">
        <w:t>PNumber</w:t>
      </w:r>
      <w:proofErr w:type="spellEnd"/>
    </w:p>
    <w:p w:rsidR="00E42265" w:rsidRDefault="00E42265" w:rsidP="00E42265">
      <w:pPr>
        <w:pStyle w:val="Code"/>
      </w:pPr>
    </w:p>
    <w:p w:rsidR="00E42265" w:rsidRDefault="00977BE1" w:rsidP="00E42265">
      <w:proofErr w:type="spellStart"/>
      <w:r>
        <w:rPr>
          <w:rStyle w:val="inlinecode"/>
        </w:rPr>
        <w:t>propertyReferentie</w:t>
      </w:r>
      <w:proofErr w:type="spellEnd"/>
      <w:r w:rsidR="00E42265">
        <w:t xml:space="preserve"> maken we in Purescript een instantie van de type class </w:t>
      </w:r>
      <w:proofErr w:type="spellStart"/>
      <w:r w:rsidR="00E42265" w:rsidRPr="00E42265">
        <w:rPr>
          <w:rStyle w:val="inlinecode"/>
        </w:rPr>
        <w:t>RolType</w:t>
      </w:r>
      <w:proofErr w:type="spellEnd"/>
      <w:r w:rsidR="00E42265">
        <w:t xml:space="preserve"> (analoog aan </w:t>
      </w:r>
      <w:proofErr w:type="spellStart"/>
      <w:r w:rsidR="00E42265" w:rsidRPr="00E42265">
        <w:rPr>
          <w:rStyle w:val="inlinecode"/>
        </w:rPr>
        <w:t>ContextType</w:t>
      </w:r>
      <w:proofErr w:type="spellEnd"/>
      <w:r w:rsidR="00E42265">
        <w:t xml:space="preserve">). We hebben nu ook een functie nodig die een </w:t>
      </w:r>
      <w:proofErr w:type="spellStart"/>
      <w:r>
        <w:rPr>
          <w:rStyle w:val="inlinecode"/>
        </w:rPr>
        <w:t>propertyReferentie</w:t>
      </w:r>
      <w:proofErr w:type="spellEnd"/>
      <w:r w:rsidR="00E42265">
        <w:t xml:space="preserve"> oplevert: </w:t>
      </w:r>
    </w:p>
    <w:p w:rsidR="00E42265" w:rsidRDefault="00E42265" w:rsidP="00E42265">
      <w:pPr>
        <w:pStyle w:val="Code"/>
      </w:pPr>
      <w:proofErr w:type="spellStart"/>
      <w:r w:rsidRPr="00E42265">
        <w:t>getPropertyReferentie</w:t>
      </w:r>
      <w:proofErr w:type="spellEnd"/>
      <w:r w:rsidRPr="00E42265">
        <w:t xml:space="preserve"> :: View ~~&gt; </w:t>
      </w:r>
      <w:proofErr w:type="spellStart"/>
      <w:r w:rsidR="00977BE1">
        <w:t>propertyReferentie</w:t>
      </w:r>
      <w:proofErr w:type="spellEnd"/>
    </w:p>
    <w:p w:rsidR="00E42265" w:rsidRDefault="00E42265" w:rsidP="00E42265">
      <w:pPr>
        <w:pStyle w:val="Code"/>
      </w:pPr>
    </w:p>
    <w:p w:rsidR="00E42265" w:rsidRDefault="00E42265" w:rsidP="00E42265">
      <w:r>
        <w:t xml:space="preserve">Hier is </w:t>
      </w:r>
      <w:r w:rsidRPr="00E42265">
        <w:rPr>
          <w:rStyle w:val="inlinecode"/>
        </w:rPr>
        <w:t>View</w:t>
      </w:r>
      <w:r>
        <w:t xml:space="preserve"> een instantie van </w:t>
      </w:r>
      <w:proofErr w:type="spellStart"/>
      <w:r w:rsidRPr="00E42265">
        <w:rPr>
          <w:rStyle w:val="inlinecode"/>
        </w:rPr>
        <w:t>ContextType</w:t>
      </w:r>
      <w:proofErr w:type="spellEnd"/>
      <w:r>
        <w:t xml:space="preserve"> en </w:t>
      </w:r>
      <w:proofErr w:type="spellStart"/>
      <w:r w:rsidR="00977BE1">
        <w:rPr>
          <w:rStyle w:val="inlinecode"/>
        </w:rPr>
        <w:t>propertyReferentie</w:t>
      </w:r>
      <w:proofErr w:type="spellEnd"/>
      <w:r>
        <w:t xml:space="preserve"> een instantie van </w:t>
      </w:r>
      <w:proofErr w:type="spellStart"/>
      <w:r w:rsidRPr="00E42265">
        <w:rPr>
          <w:rStyle w:val="inlinecode"/>
        </w:rPr>
        <w:t>RolType</w:t>
      </w:r>
      <w:proofErr w:type="spellEnd"/>
      <w:r>
        <w:t>.</w:t>
      </w:r>
    </w:p>
    <w:p w:rsidR="007B5955" w:rsidRDefault="007B5955" w:rsidP="00E42265">
      <w:r>
        <w:t xml:space="preserve">We zijn altijd ook geïnteresseerd in de mogelijke binding van een Rol. Daarom maken we voor elke Rol een specifieke functie die die </w:t>
      </w:r>
      <w:r w:rsidR="00E02D1D">
        <w:t xml:space="preserve">mogelijke </w:t>
      </w:r>
      <w:r>
        <w:t xml:space="preserve">binding ophaalt. Daarbij behandelen we een Rol met </w:t>
      </w:r>
      <w:proofErr w:type="spellStart"/>
      <w:r>
        <w:t>Properties</w:t>
      </w:r>
      <w:proofErr w:type="spellEnd"/>
      <w:r>
        <w:t xml:space="preserve"> anders dan een Rol zonder </w:t>
      </w:r>
      <w:proofErr w:type="spellStart"/>
      <w:r>
        <w:t>properties</w:t>
      </w:r>
      <w:proofErr w:type="spellEnd"/>
      <w:r>
        <w:t xml:space="preserve">. Met </w:t>
      </w:r>
      <w:proofErr w:type="spellStart"/>
      <w:r>
        <w:t>Properties</w:t>
      </w:r>
      <w:proofErr w:type="spellEnd"/>
      <w:r>
        <w:t>:</w:t>
      </w:r>
    </w:p>
    <w:p w:rsidR="007B5955" w:rsidRDefault="007B5955" w:rsidP="007B5955">
      <w:pPr>
        <w:pStyle w:val="Code"/>
      </w:pPr>
      <w:proofErr w:type="spellStart"/>
      <w:r>
        <w:t>p</w:t>
      </w:r>
      <w:r w:rsidRPr="007B5955">
        <w:t>ropertyReferentie_Property</w:t>
      </w:r>
      <w:proofErr w:type="spellEnd"/>
      <w:r w:rsidRPr="007B5955">
        <w:t xml:space="preserve"> :: </w:t>
      </w:r>
      <w:proofErr w:type="spellStart"/>
      <w:r w:rsidR="00977BE1">
        <w:t>propertyReferentie</w:t>
      </w:r>
      <w:proofErr w:type="spellEnd"/>
      <w:r w:rsidRPr="007B5955">
        <w:t xml:space="preserve"> ~~&gt; Property</w:t>
      </w:r>
    </w:p>
    <w:p w:rsidR="007B5955" w:rsidRDefault="007B5955" w:rsidP="007B5955">
      <w:pPr>
        <w:pStyle w:val="Code"/>
      </w:pPr>
    </w:p>
    <w:p w:rsidR="007B5955" w:rsidRDefault="007B5955" w:rsidP="007B5955">
      <w:r>
        <w:t xml:space="preserve">Zonder </w:t>
      </w:r>
      <w:proofErr w:type="spellStart"/>
      <w:r>
        <w:t>properties</w:t>
      </w:r>
      <w:proofErr w:type="spellEnd"/>
      <w:r>
        <w:t>:</w:t>
      </w:r>
    </w:p>
    <w:p w:rsidR="007B5955" w:rsidRDefault="007B5955" w:rsidP="007B5955">
      <w:pPr>
        <w:pStyle w:val="Code"/>
      </w:pPr>
      <w:proofErr w:type="spellStart"/>
      <w:r>
        <w:t>p</w:t>
      </w:r>
      <w:r w:rsidRPr="007B5955">
        <w:t>roperty_Range</w:t>
      </w:r>
      <w:proofErr w:type="spellEnd"/>
      <w:r w:rsidRPr="007B5955">
        <w:t xml:space="preserve"> :: Property ~~&gt; </w:t>
      </w:r>
      <w:proofErr w:type="spellStart"/>
      <w:r w:rsidRPr="007B5955">
        <w:t>SimpleValue</w:t>
      </w:r>
      <w:proofErr w:type="spellEnd"/>
    </w:p>
    <w:p w:rsidR="007B5955" w:rsidRDefault="007B5955" w:rsidP="007B5955">
      <w:pPr>
        <w:pStyle w:val="Code"/>
      </w:pPr>
    </w:p>
    <w:p w:rsidR="007B5955" w:rsidRDefault="007B5955" w:rsidP="007B5955">
      <w:r>
        <w:t xml:space="preserve">In het eerste geval nemen we van de </w:t>
      </w:r>
      <w:r w:rsidRPr="007B5955">
        <w:rPr>
          <w:rStyle w:val="inlinecode"/>
        </w:rPr>
        <w:t>View</w:t>
      </w:r>
      <w:r>
        <w:t xml:space="preserve"> (een </w:t>
      </w:r>
      <w:proofErr w:type="spellStart"/>
      <w:r w:rsidRPr="007B5955">
        <w:rPr>
          <w:rStyle w:val="inlinecode"/>
        </w:rPr>
        <w:t>ContextType</w:t>
      </w:r>
      <w:proofErr w:type="spellEnd"/>
      <w:r>
        <w:t xml:space="preserve">) eerst zijn </w:t>
      </w:r>
      <w:proofErr w:type="spellStart"/>
      <w:r w:rsidR="00977BE1">
        <w:rPr>
          <w:rStyle w:val="inlinecode"/>
        </w:rPr>
        <w:t>propertyReferentie</w:t>
      </w:r>
      <w:proofErr w:type="spellEnd"/>
      <w:r>
        <w:t xml:space="preserve">(s) (een </w:t>
      </w:r>
      <w:proofErr w:type="spellStart"/>
      <w:r w:rsidRPr="007B5955">
        <w:rPr>
          <w:rStyle w:val="inlinecode"/>
        </w:rPr>
        <w:t>RolType</w:t>
      </w:r>
      <w:proofErr w:type="spellEnd"/>
      <w:r>
        <w:t xml:space="preserve">) en dan daarvan de binding (en dat is een </w:t>
      </w:r>
      <w:r w:rsidRPr="007B5955">
        <w:rPr>
          <w:rStyle w:val="inlinecode"/>
        </w:rPr>
        <w:t>Property</w:t>
      </w:r>
      <w:r>
        <w:t xml:space="preserve">). In het tweede geval nemen we van de </w:t>
      </w:r>
      <w:r w:rsidRPr="007B5955">
        <w:rPr>
          <w:rStyle w:val="inlinecode"/>
        </w:rPr>
        <w:t>Property</w:t>
      </w:r>
      <w:r>
        <w:t xml:space="preserve"> (een </w:t>
      </w:r>
      <w:proofErr w:type="spellStart"/>
      <w:r w:rsidRPr="007B5955">
        <w:rPr>
          <w:rStyle w:val="inlinecode"/>
        </w:rPr>
        <w:t>ContextType</w:t>
      </w:r>
      <w:proofErr w:type="spellEnd"/>
      <w:r>
        <w:t xml:space="preserve">) direct de binding van de rol </w:t>
      </w:r>
      <w:r w:rsidRPr="007B5955">
        <w:rPr>
          <w:rStyle w:val="inlinecode"/>
        </w:rPr>
        <w:t>range</w:t>
      </w:r>
      <w:r>
        <w:t xml:space="preserve"> (en dat is een </w:t>
      </w:r>
      <w:proofErr w:type="spellStart"/>
      <w:r w:rsidRPr="007B5955">
        <w:rPr>
          <w:rStyle w:val="inlinecode"/>
        </w:rPr>
        <w:t>SimpleValue</w:t>
      </w:r>
      <w:proofErr w:type="spellEnd"/>
      <w:r>
        <w:t xml:space="preserve">). We slaan de tussenliggende rol over omdat die geen eigen </w:t>
      </w:r>
      <w:proofErr w:type="spellStart"/>
      <w:r>
        <w:t>properties</w:t>
      </w:r>
      <w:proofErr w:type="spellEnd"/>
      <w:r>
        <w:t xml:space="preserve"> heeft die we kunnen opvragen.</w:t>
      </w:r>
    </w:p>
    <w:p w:rsidR="00977BE1" w:rsidRDefault="00977BE1" w:rsidP="007B5955">
      <w:r>
        <w:t xml:space="preserve">Wat als we willen weten of de rol </w:t>
      </w:r>
      <w:proofErr w:type="spellStart"/>
      <w:r>
        <w:rPr>
          <w:rStyle w:val="inlinecode"/>
        </w:rPr>
        <w:t>propertyReferentie</w:t>
      </w:r>
      <w:proofErr w:type="spellEnd"/>
      <w:r>
        <w:t xml:space="preserve"> functioneel is? </w:t>
      </w:r>
      <w:proofErr w:type="spellStart"/>
      <w:r>
        <w:rPr>
          <w:rStyle w:val="inlinecode"/>
        </w:rPr>
        <w:t>propertyReferentie</w:t>
      </w:r>
      <w:proofErr w:type="spellEnd"/>
      <w:r>
        <w:t xml:space="preserve"> is een instantie van </w:t>
      </w:r>
      <w:proofErr w:type="spellStart"/>
      <w:r>
        <w:t>RolType</w:t>
      </w:r>
      <w:proofErr w:type="spellEnd"/>
      <w:r>
        <w:t xml:space="preserve"> en we hebben een algemene functie </w:t>
      </w:r>
      <w:proofErr w:type="spellStart"/>
      <w:r w:rsidRPr="00977BE1">
        <w:rPr>
          <w:rStyle w:val="inlinecode"/>
        </w:rPr>
        <w:t>isFunctioneel</w:t>
      </w:r>
      <w:proofErr w:type="spellEnd"/>
      <w:r>
        <w:t>:</w:t>
      </w:r>
    </w:p>
    <w:p w:rsidR="00977BE1" w:rsidRDefault="00977BE1" w:rsidP="00977BE1">
      <w:pPr>
        <w:pStyle w:val="Code"/>
      </w:pPr>
      <w:proofErr w:type="spellStart"/>
      <w:r>
        <w:t>isFunctioneel</w:t>
      </w:r>
      <w:proofErr w:type="spellEnd"/>
      <w:r>
        <w:t xml:space="preserve"> :: </w:t>
      </w:r>
      <w:proofErr w:type="spellStart"/>
      <w:r>
        <w:t>forall</w:t>
      </w:r>
      <w:proofErr w:type="spellEnd"/>
      <w:r>
        <w:t xml:space="preserve"> </w:t>
      </w:r>
      <w:proofErr w:type="spellStart"/>
      <w:r>
        <w:t>rt</w:t>
      </w:r>
      <w:proofErr w:type="spellEnd"/>
      <w:r>
        <w:t xml:space="preserve"> e. </w:t>
      </w:r>
      <w:proofErr w:type="spellStart"/>
      <w:r>
        <w:t>RolType</w:t>
      </w:r>
      <w:proofErr w:type="spellEnd"/>
      <w:r>
        <w:t xml:space="preserve"> </w:t>
      </w:r>
      <w:proofErr w:type="spellStart"/>
      <w:r>
        <w:t>rt</w:t>
      </w:r>
      <w:proofErr w:type="spellEnd"/>
      <w:r>
        <w:t xml:space="preserve"> =&gt; (</w:t>
      </w:r>
      <w:proofErr w:type="spellStart"/>
      <w:r>
        <w:t>rt</w:t>
      </w:r>
      <w:proofErr w:type="spellEnd"/>
      <w:r>
        <w:t xml:space="preserve"> ~~&gt; </w:t>
      </w:r>
      <w:proofErr w:type="spellStart"/>
      <w:r>
        <w:t>PBool</w:t>
      </w:r>
      <w:proofErr w:type="spellEnd"/>
      <w:r>
        <w:t>) e</w:t>
      </w:r>
    </w:p>
    <w:p w:rsidR="00977BE1" w:rsidRDefault="00977BE1" w:rsidP="00977BE1">
      <w:pPr>
        <w:pStyle w:val="Code"/>
      </w:pPr>
    </w:p>
    <w:p w:rsidR="00977BE1" w:rsidRDefault="00977BE1" w:rsidP="00977BE1">
      <w:r>
        <w:t xml:space="preserve">Deze functie kunnen we toepassen op </w:t>
      </w:r>
      <w:proofErr w:type="spellStart"/>
      <w:r>
        <w:rPr>
          <w:rStyle w:val="inlinecode"/>
        </w:rPr>
        <w:t>propertyReferentie</w:t>
      </w:r>
      <w:proofErr w:type="spellEnd"/>
      <w:r>
        <w:t>.</w:t>
      </w:r>
    </w:p>
    <w:p w:rsidR="00977BE1" w:rsidRDefault="00977BE1" w:rsidP="00977BE1">
      <w:r>
        <w:t xml:space="preserve">En als we nu willen weten of </w:t>
      </w:r>
      <w:r w:rsidRPr="00977BE1">
        <w:rPr>
          <w:rStyle w:val="inlinecode"/>
        </w:rPr>
        <w:t>range</w:t>
      </w:r>
      <w:r>
        <w:t xml:space="preserve"> functioneel is?</w:t>
      </w:r>
      <w:r w:rsidR="00FC0437">
        <w:t xml:space="preserve"> We hebben geen functie die van een </w:t>
      </w:r>
      <w:r w:rsidR="00FC0437" w:rsidRPr="00FC0437">
        <w:rPr>
          <w:rStyle w:val="inlinecode"/>
        </w:rPr>
        <w:t>Property</w:t>
      </w:r>
      <w:r w:rsidR="00FC0437">
        <w:t xml:space="preserve"> de rol </w:t>
      </w:r>
      <w:r w:rsidR="00FC0437" w:rsidRPr="00FC0437">
        <w:rPr>
          <w:rStyle w:val="inlinecode"/>
        </w:rPr>
        <w:t>range</w:t>
      </w:r>
      <w:r w:rsidR="00FC0437">
        <w:t xml:space="preserve"> oplevert, dus we kunnen </w:t>
      </w:r>
      <w:proofErr w:type="spellStart"/>
      <w:r w:rsidR="00FC0437" w:rsidRPr="00FC0437">
        <w:rPr>
          <w:rStyle w:val="inlinecode"/>
        </w:rPr>
        <w:t>isFunctioneel</w:t>
      </w:r>
      <w:proofErr w:type="spellEnd"/>
      <w:r w:rsidR="00FC0437">
        <w:t xml:space="preserve"> niet gebruiken. We kunnen een functie </w:t>
      </w:r>
      <w:proofErr w:type="spellStart"/>
      <w:r w:rsidR="00FC0437" w:rsidRPr="00EA0544">
        <w:rPr>
          <w:rStyle w:val="inlinecode"/>
        </w:rPr>
        <w:t>property_Range_isFunctioneel</w:t>
      </w:r>
      <w:proofErr w:type="spellEnd"/>
      <w:r w:rsidR="00FC0437">
        <w:t xml:space="preserve"> maken</w:t>
      </w:r>
      <w:r w:rsidR="00EA0544">
        <w:t xml:space="preserve"> en die toepassen op </w:t>
      </w:r>
      <w:r w:rsidR="00EA0544" w:rsidRPr="00EA0544">
        <w:rPr>
          <w:rStyle w:val="inlinecode"/>
        </w:rPr>
        <w:t>Property</w:t>
      </w:r>
      <w:r w:rsidR="00EA0544">
        <w:t>. Dit is de body van die functie:</w:t>
      </w:r>
    </w:p>
    <w:p w:rsidR="00EA0544" w:rsidRDefault="00EA0544" w:rsidP="00EA0544">
      <w:pPr>
        <w:pStyle w:val="Code"/>
      </w:pPr>
      <w:proofErr w:type="spellStart"/>
      <w:r w:rsidRPr="00EA0544">
        <w:lastRenderedPageBreak/>
        <w:t>getUnqualifiedRol</w:t>
      </w:r>
      <w:proofErr w:type="spellEnd"/>
      <w:r>
        <w:t xml:space="preserve"> “range” &gt;&gt;&gt; </w:t>
      </w:r>
      <w:proofErr w:type="spellStart"/>
      <w:r>
        <w:t>getUnqualifiedProperty</w:t>
      </w:r>
      <w:proofErr w:type="spellEnd"/>
      <w:r>
        <w:t xml:space="preserve"> “</w:t>
      </w:r>
      <w:proofErr w:type="spellStart"/>
      <w:r>
        <w:t>isFunctioneel</w:t>
      </w:r>
      <w:proofErr w:type="spellEnd"/>
      <w:r>
        <w:t>”</w:t>
      </w:r>
      <w:r>
        <w:rPr>
          <w:rStyle w:val="FootnoteReference"/>
        </w:rPr>
        <w:footnoteReference w:id="3"/>
      </w:r>
    </w:p>
    <w:p w:rsidR="005024BC" w:rsidRDefault="005024BC" w:rsidP="005024BC">
      <w:pPr>
        <w:pStyle w:val="Heading2"/>
      </w:pPr>
      <w:proofErr w:type="spellStart"/>
      <w:r>
        <w:t>Properties</w:t>
      </w:r>
      <w:proofErr w:type="spellEnd"/>
    </w:p>
    <w:p w:rsidR="005024BC" w:rsidRDefault="005B43AF" w:rsidP="005024BC">
      <w:r w:rsidRPr="005B43AF">
        <w:t xml:space="preserve">Een Property is een Context met als type </w:t>
      </w:r>
      <w:proofErr w:type="spellStart"/>
      <w:r w:rsidRPr="005B43AF">
        <w:t>psp:Property</w:t>
      </w:r>
      <w:proofErr w:type="spellEnd"/>
      <w:r w:rsidRPr="005B43AF">
        <w:t xml:space="preserve">, bijvoorbeeld: </w:t>
      </w:r>
      <w:proofErr w:type="spellStart"/>
      <w:r w:rsidRPr="005B43AF">
        <w:rPr>
          <w:rStyle w:val="inlinecode"/>
        </w:rPr>
        <w:t>psp:Property</w:t>
      </w:r>
      <w:proofErr w:type="spellEnd"/>
      <w:r w:rsidRPr="005B43AF">
        <w:rPr>
          <w:rStyle w:val="inlinecode"/>
        </w:rPr>
        <w:t xml:space="preserve"> X</w:t>
      </w:r>
      <w:r w:rsidRPr="005B43AF">
        <w:t xml:space="preserve">. </w:t>
      </w:r>
      <w:r w:rsidRPr="005B43AF">
        <w:rPr>
          <w:rStyle w:val="inlinecode"/>
        </w:rPr>
        <w:t>X</w:t>
      </w:r>
      <w:r w:rsidRPr="005B43AF">
        <w:t xml:space="preserve"> is nooit het type van één of andere instantie, gerepresenteerd als context of rol, die we zouden willen bevragen. Er is dus geen behoefte aan functies met </w:t>
      </w:r>
      <w:r w:rsidRPr="005B43AF">
        <w:rPr>
          <w:rStyle w:val="inlinecode"/>
        </w:rPr>
        <w:t>X</w:t>
      </w:r>
      <w:r w:rsidRPr="005B43AF">
        <w:t xml:space="preserve"> als Domein. Daarom representeren we </w:t>
      </w:r>
      <w:r w:rsidRPr="005B43AF">
        <w:rPr>
          <w:rStyle w:val="inlinecode"/>
        </w:rPr>
        <w:t>X</w:t>
      </w:r>
      <w:r w:rsidRPr="005B43AF">
        <w:t xml:space="preserve"> niet </w:t>
      </w:r>
      <w:r>
        <w:t>met een specifiek</w:t>
      </w:r>
      <w:r w:rsidRPr="005B43AF">
        <w:t xml:space="preserve"> Purescript type</w:t>
      </w:r>
      <w:r>
        <w:t xml:space="preserve"> voor X, maar altijd met het generieke type </w:t>
      </w:r>
      <w:proofErr w:type="spellStart"/>
      <w:r w:rsidRPr="005B43AF">
        <w:rPr>
          <w:rStyle w:val="inlinecode"/>
        </w:rPr>
        <w:t>PropertyDef</w:t>
      </w:r>
      <w:proofErr w:type="spellEnd"/>
      <w:r w:rsidRPr="005B43AF">
        <w:t>.</w:t>
      </w:r>
    </w:p>
    <w:p w:rsidR="005B43AF" w:rsidRDefault="005B43AF" w:rsidP="005024BC">
      <w:r w:rsidRPr="005B43AF">
        <w:t xml:space="preserve">Dus een definitie met </w:t>
      </w:r>
      <w:proofErr w:type="spellStart"/>
      <w:r w:rsidRPr="005B43AF">
        <w:rPr>
          <w:rStyle w:val="inlinecode"/>
        </w:rPr>
        <w:t>psp:Property</w:t>
      </w:r>
      <w:proofErr w:type="spellEnd"/>
      <w:r w:rsidRPr="005B43AF">
        <w:t xml:space="preserve"> als type heeft in Purescript het type </w:t>
      </w:r>
      <w:proofErr w:type="spellStart"/>
      <w:r w:rsidRPr="005B43AF">
        <w:rPr>
          <w:rStyle w:val="inlinecode"/>
        </w:rPr>
        <w:t>PropertyDef</w:t>
      </w:r>
      <w:proofErr w:type="spellEnd"/>
      <w:r w:rsidRPr="005B43AF">
        <w:t>.</w:t>
      </w:r>
    </w:p>
    <w:p w:rsidR="00F133B2" w:rsidRDefault="00F133B2" w:rsidP="00F133B2">
      <w:pPr>
        <w:pStyle w:val="Heading2"/>
      </w:pPr>
      <w:r>
        <w:t xml:space="preserve">Context, </w:t>
      </w:r>
      <w:proofErr w:type="spellStart"/>
      <w:r>
        <w:t>ContextType</w:t>
      </w:r>
      <w:proofErr w:type="spellEnd"/>
      <w:r>
        <w:t xml:space="preserve"> en Binding</w:t>
      </w:r>
    </w:p>
    <w:p w:rsidR="00F133B2" w:rsidRDefault="00F133B2" w:rsidP="005024BC">
      <w:r>
        <w:t xml:space="preserve">Neem een bepaalde rol in gedachten, bijvoorbeeld </w:t>
      </w:r>
      <w:proofErr w:type="spellStart"/>
      <w:r w:rsidRPr="00F133B2">
        <w:rPr>
          <w:rStyle w:val="inlinecode"/>
        </w:rPr>
        <w:t>clusterGenoot</w:t>
      </w:r>
      <w:proofErr w:type="spellEnd"/>
      <w:r>
        <w:t xml:space="preserve"> van </w:t>
      </w:r>
      <w:proofErr w:type="spellStart"/>
      <w:r w:rsidRPr="00F133B2">
        <w:rPr>
          <w:rStyle w:val="inlinecode"/>
        </w:rPr>
        <w:t>TrustedCluster</w:t>
      </w:r>
      <w:proofErr w:type="spellEnd"/>
      <w:r>
        <w:t xml:space="preserve">. De functie die, gegeven een </w:t>
      </w:r>
      <w:proofErr w:type="spellStart"/>
      <w:r w:rsidRPr="00F133B2">
        <w:rPr>
          <w:rStyle w:val="inlinecode"/>
        </w:rPr>
        <w:t>clusterGenoot</w:t>
      </w:r>
      <w:proofErr w:type="spellEnd"/>
      <w:r>
        <w:t xml:space="preserve">, zijn </w:t>
      </w:r>
      <w:proofErr w:type="spellStart"/>
      <w:r w:rsidRPr="00F133B2">
        <w:rPr>
          <w:rStyle w:val="inlinecode"/>
        </w:rPr>
        <w:t>TrustedCluster</w:t>
      </w:r>
      <w:proofErr w:type="spellEnd"/>
      <w:r>
        <w:t xml:space="preserve"> ophaalt, haalt </w:t>
      </w:r>
      <w:r>
        <w:rPr>
          <w:i/>
        </w:rPr>
        <w:t>de context van de rol op</w:t>
      </w:r>
      <w:r>
        <w:t>. Wat is het type van deze functie? Een no-</w:t>
      </w:r>
      <w:proofErr w:type="spellStart"/>
      <w:r>
        <w:t>brainer</w:t>
      </w:r>
      <w:proofErr w:type="spellEnd"/>
      <w:r>
        <w:rPr>
          <w:rStyle w:val="FootnoteReference"/>
        </w:rPr>
        <w:footnoteReference w:id="4"/>
      </w:r>
      <w:r>
        <w:t>:</w:t>
      </w:r>
    </w:p>
    <w:p w:rsidR="00F133B2" w:rsidRDefault="00F133B2" w:rsidP="00F133B2">
      <w:pPr>
        <w:pStyle w:val="Code"/>
      </w:pPr>
      <w:proofErr w:type="spellStart"/>
      <w:r>
        <w:t>forall</w:t>
      </w:r>
      <w:proofErr w:type="spellEnd"/>
      <w:r>
        <w:t xml:space="preserve"> e. (</w:t>
      </w:r>
      <w:proofErr w:type="spellStart"/>
      <w:r>
        <w:t>ClusterGenoot</w:t>
      </w:r>
      <w:proofErr w:type="spellEnd"/>
      <w:r>
        <w:t xml:space="preserve"> ~~&gt; </w:t>
      </w:r>
      <w:proofErr w:type="spellStart"/>
      <w:r>
        <w:t>TrustedCluster</w:t>
      </w:r>
      <w:proofErr w:type="spellEnd"/>
      <w:r>
        <w:t>) e</w:t>
      </w:r>
    </w:p>
    <w:p w:rsidR="00F133B2" w:rsidRDefault="00F133B2" w:rsidP="00F133B2">
      <w:pPr>
        <w:pStyle w:val="Code"/>
      </w:pPr>
    </w:p>
    <w:p w:rsidR="00F133B2" w:rsidRDefault="00F133B2" w:rsidP="00F133B2">
      <w:r>
        <w:t xml:space="preserve">Maar voor de rol </w:t>
      </w:r>
      <w:proofErr w:type="spellStart"/>
      <w:r>
        <w:t>PropertyReferentie</w:t>
      </w:r>
      <w:proofErr w:type="spellEnd"/>
      <w:r>
        <w:t>, van Property, willen we dit type:</w:t>
      </w:r>
    </w:p>
    <w:p w:rsidR="00F133B2" w:rsidRPr="00F133B2" w:rsidRDefault="00F133B2" w:rsidP="00F133B2">
      <w:pPr>
        <w:pStyle w:val="Code"/>
      </w:pPr>
      <w:proofErr w:type="spellStart"/>
      <w:r w:rsidRPr="00F133B2">
        <w:t>forall</w:t>
      </w:r>
      <w:proofErr w:type="spellEnd"/>
      <w:r w:rsidRPr="00F133B2">
        <w:t xml:space="preserve"> e. (</w:t>
      </w:r>
      <w:proofErr w:type="spellStart"/>
      <w:r w:rsidRPr="00F133B2">
        <w:t>PropertyReferentie</w:t>
      </w:r>
      <w:proofErr w:type="spellEnd"/>
      <w:r w:rsidRPr="00F133B2">
        <w:t xml:space="preserve">~~&gt; </w:t>
      </w:r>
      <w:r w:rsidRPr="00F133B2">
        <w:t>Property</w:t>
      </w:r>
      <w:r w:rsidRPr="00F133B2">
        <w:t>) e</w:t>
      </w:r>
    </w:p>
    <w:p w:rsidR="00F133B2" w:rsidRPr="00F133B2" w:rsidRDefault="00F133B2" w:rsidP="00F133B2">
      <w:pPr>
        <w:pStyle w:val="Code"/>
      </w:pPr>
    </w:p>
    <w:p w:rsidR="00F133B2" w:rsidRDefault="00F133B2" w:rsidP="00F133B2">
      <w:r w:rsidRPr="00F133B2">
        <w:t xml:space="preserve">Om voor één functie – </w:t>
      </w:r>
      <w:r w:rsidRPr="00F133B2">
        <w:rPr>
          <w:rStyle w:val="inlinecode"/>
        </w:rPr>
        <w:t>context</w:t>
      </w:r>
      <w:r w:rsidRPr="00F133B2">
        <w:t xml:space="preserve"> </w:t>
      </w:r>
      <w:r>
        <w:t>–</w:t>
      </w:r>
      <w:r w:rsidRPr="00F133B2">
        <w:t xml:space="preserve"> </w:t>
      </w:r>
      <w:r>
        <w:t>meerdere varianten met verschillende types te kunnen hebben, moeten we een type class gebruiken (waarin we een type class variabele over types kunnen laten variëren). In dit geval hebben we een type class met twéé variabelen nodig:</w:t>
      </w:r>
    </w:p>
    <w:p w:rsidR="00F133B2" w:rsidRDefault="00F133B2" w:rsidP="00F133B2">
      <w:pPr>
        <w:pStyle w:val="Code"/>
      </w:pPr>
      <w:r>
        <w:t>class (</w:t>
      </w:r>
      <w:proofErr w:type="spellStart"/>
      <w:r>
        <w:t>RolType</w:t>
      </w:r>
      <w:proofErr w:type="spellEnd"/>
      <w:r>
        <w:t xml:space="preserve"> rol, </w:t>
      </w:r>
      <w:proofErr w:type="spellStart"/>
      <w:r>
        <w:t>ContextType</w:t>
      </w:r>
      <w:proofErr w:type="spellEnd"/>
      <w:r>
        <w:t xml:space="preserve"> context) &lt;= </w:t>
      </w:r>
      <w:proofErr w:type="spellStart"/>
      <w:r>
        <w:t>RolVanContext</w:t>
      </w:r>
      <w:proofErr w:type="spellEnd"/>
      <w:r>
        <w:t xml:space="preserve"> rol context | rol -&gt; context </w:t>
      </w:r>
      <w:proofErr w:type="spellStart"/>
      <w:r>
        <w:t>where</w:t>
      </w:r>
      <w:proofErr w:type="spellEnd"/>
    </w:p>
    <w:p w:rsidR="00F133B2" w:rsidRDefault="00F133B2" w:rsidP="00F133B2">
      <w:pPr>
        <w:pStyle w:val="Code"/>
      </w:pPr>
      <w:r>
        <w:tab/>
      </w:r>
      <w:r>
        <w:tab/>
        <w:t xml:space="preserve">context :: </w:t>
      </w:r>
      <w:proofErr w:type="spellStart"/>
      <w:r>
        <w:t>forall</w:t>
      </w:r>
      <w:proofErr w:type="spellEnd"/>
      <w:r>
        <w:t xml:space="preserve"> e. (rol ~~&gt; context) e</w:t>
      </w:r>
    </w:p>
    <w:p w:rsidR="00F133B2" w:rsidRDefault="00F133B2" w:rsidP="00F133B2">
      <w:pPr>
        <w:pStyle w:val="Code"/>
      </w:pPr>
    </w:p>
    <w:p w:rsidR="00F133B2" w:rsidRDefault="00F133B2" w:rsidP="00F133B2">
      <w:r>
        <w:t xml:space="preserve">de waarde van </w:t>
      </w:r>
      <w:r w:rsidRPr="00F133B2">
        <w:rPr>
          <w:rStyle w:val="inlinecode"/>
        </w:rPr>
        <w:t>context</w:t>
      </w:r>
      <w:r>
        <w:t xml:space="preserve"> is functioneel bepaald door </w:t>
      </w:r>
      <w:r w:rsidRPr="00F133B2">
        <w:rPr>
          <w:rStyle w:val="inlinecode"/>
        </w:rPr>
        <w:t>rol</w:t>
      </w:r>
      <w:r>
        <w:t>, want een Rol hoort maar bij één Context.</w:t>
      </w:r>
      <w:r w:rsidR="00145E3B">
        <w:t xml:space="preserve"> Voor het modelleren van de functie </w:t>
      </w:r>
      <w:r w:rsidR="00145E3B" w:rsidRPr="00145E3B">
        <w:rPr>
          <w:rStyle w:val="inlinecode"/>
        </w:rPr>
        <w:t>context</w:t>
      </w:r>
      <w:r w:rsidR="00145E3B">
        <w:t xml:space="preserve"> hebben we in Purescript dus een instantie van </w:t>
      </w:r>
      <w:proofErr w:type="spellStart"/>
      <w:r w:rsidR="00145E3B" w:rsidRPr="00145E3B">
        <w:rPr>
          <w:rStyle w:val="inlinecode"/>
        </w:rPr>
        <w:t>RolVanContext</w:t>
      </w:r>
      <w:proofErr w:type="spellEnd"/>
      <w:r w:rsidR="00145E3B">
        <w:t xml:space="preserve"> nodig van elke relevante rol-context combinatie.</w:t>
      </w:r>
    </w:p>
    <w:p w:rsidR="0009660B" w:rsidRDefault="0009660B" w:rsidP="00F133B2">
      <w:r>
        <w:t xml:space="preserve">Voor de functies </w:t>
      </w:r>
      <w:proofErr w:type="spellStart"/>
      <w:r>
        <w:t>contextType</w:t>
      </w:r>
      <w:proofErr w:type="spellEnd"/>
      <w:r>
        <w:t xml:space="preserve"> en binding geldt een vergelijkbare redenering. Ook dat zijn functies waarvan we talloze varianten nodig hebben, elk anders getypeerd. Hier gebruiken we de type classes </w:t>
      </w:r>
      <w:proofErr w:type="spellStart"/>
      <w:r w:rsidRPr="0009660B">
        <w:rPr>
          <w:rStyle w:val="inlinecode"/>
        </w:rPr>
        <w:t>HasContextType</w:t>
      </w:r>
      <w:proofErr w:type="spellEnd"/>
      <w:r>
        <w:t xml:space="preserve"> en </w:t>
      </w:r>
      <w:r w:rsidRPr="0009660B">
        <w:rPr>
          <w:rStyle w:val="inlinecode"/>
        </w:rPr>
        <w:t>Binding</w:t>
      </w:r>
      <w:r>
        <w:t>.</w:t>
      </w:r>
    </w:p>
    <w:p w:rsidR="00F453DE" w:rsidRDefault="00F453DE" w:rsidP="00F453DE">
      <w:pPr>
        <w:pStyle w:val="Heading2"/>
      </w:pPr>
      <w:r>
        <w:lastRenderedPageBreak/>
        <w:t xml:space="preserve">Binding en </w:t>
      </w:r>
      <w:proofErr w:type="spellStart"/>
      <w:r>
        <w:t>BuitenRol</w:t>
      </w:r>
      <w:proofErr w:type="spellEnd"/>
    </w:p>
    <w:p w:rsidR="00F453DE" w:rsidRDefault="00F453DE" w:rsidP="00F453DE">
      <w:r>
        <w:t xml:space="preserve">De binding van een Rol is ofwel een </w:t>
      </w:r>
      <w:proofErr w:type="spellStart"/>
      <w:r>
        <w:t>RolInContext</w:t>
      </w:r>
      <w:proofErr w:type="spellEnd"/>
      <w:r>
        <w:t xml:space="preserve">, ofwel een </w:t>
      </w:r>
      <w:proofErr w:type="spellStart"/>
      <w:r>
        <w:t>BuitenRol</w:t>
      </w:r>
      <w:proofErr w:type="spellEnd"/>
      <w:r>
        <w:t xml:space="preserve">. Als het een </w:t>
      </w:r>
      <w:proofErr w:type="spellStart"/>
      <w:r>
        <w:t>BuitenRol</w:t>
      </w:r>
      <w:proofErr w:type="spellEnd"/>
      <w:r>
        <w:t xml:space="preserve"> is, hebben we een Context aan een Rol gebonden – via zijn </w:t>
      </w:r>
      <w:proofErr w:type="spellStart"/>
      <w:r>
        <w:t>BuitenRol</w:t>
      </w:r>
      <w:proofErr w:type="spellEnd"/>
      <w:r>
        <w:t xml:space="preserve">. Bijvoorbeeld: de functie die de range van een type Property ophaalt. De beschrijving van dat type heeft de rol </w:t>
      </w:r>
      <w:r>
        <w:rPr>
          <w:rStyle w:val="inlinecode"/>
        </w:rPr>
        <w:t>range</w:t>
      </w:r>
      <w:r>
        <w:t xml:space="preserve">. Een bepaalde </w:t>
      </w:r>
      <w:r w:rsidRPr="00F453DE">
        <w:rPr>
          <w:rStyle w:val="inlinecode"/>
        </w:rPr>
        <w:t>range</w:t>
      </w:r>
      <w:r>
        <w:t xml:space="preserve">-rol is gebonden aan de </w:t>
      </w:r>
      <w:proofErr w:type="spellStart"/>
      <w:r>
        <w:t>BuitenRol</w:t>
      </w:r>
      <w:proofErr w:type="spellEnd"/>
      <w:r>
        <w:t xml:space="preserve"> van het type waarde van de property (</w:t>
      </w:r>
      <w:proofErr w:type="spellStart"/>
      <w:r w:rsidRPr="00F453DE">
        <w:rPr>
          <w:rStyle w:val="inlinecode"/>
        </w:rPr>
        <w:t>PBool</w:t>
      </w:r>
      <w:proofErr w:type="spellEnd"/>
      <w:r>
        <w:t xml:space="preserve">, </w:t>
      </w:r>
      <w:proofErr w:type="spellStart"/>
      <w:r w:rsidRPr="00F453DE">
        <w:rPr>
          <w:rStyle w:val="inlinecode"/>
        </w:rPr>
        <w:t>PString</w:t>
      </w:r>
      <w:proofErr w:type="spellEnd"/>
      <w:r>
        <w:t xml:space="preserve">, etc.). </w:t>
      </w:r>
    </w:p>
    <w:p w:rsidR="00F453DE" w:rsidRDefault="00F453DE" w:rsidP="00F453DE">
      <w:r>
        <w:t xml:space="preserve">Wat is het type dat de functie </w:t>
      </w:r>
      <w:r>
        <w:rPr>
          <w:rStyle w:val="inlinecode"/>
        </w:rPr>
        <w:t>binding</w:t>
      </w:r>
      <w:r w:rsidRPr="00F453DE">
        <w:t xml:space="preserve"> </w:t>
      </w:r>
      <w:r>
        <w:t xml:space="preserve">oplevert? Het kan niet </w:t>
      </w:r>
      <w:proofErr w:type="spellStart"/>
      <w:r w:rsidRPr="00F453DE">
        <w:rPr>
          <w:rStyle w:val="inlinecode"/>
        </w:rPr>
        <w:t>BuitenRol</w:t>
      </w:r>
      <w:proofErr w:type="spellEnd"/>
      <w:r>
        <w:t xml:space="preserve"> zijn – het algemene type voor een willekeurige </w:t>
      </w:r>
      <w:proofErr w:type="spellStart"/>
      <w:r>
        <w:t>BuitenRol</w:t>
      </w:r>
      <w:proofErr w:type="spellEnd"/>
      <w:r>
        <w:t xml:space="preserve">. We moeten immers doorstappen naar de context van die </w:t>
      </w:r>
      <w:proofErr w:type="spellStart"/>
      <w:r>
        <w:t>BuitenRol</w:t>
      </w:r>
      <w:proofErr w:type="spellEnd"/>
      <w:r>
        <w:t xml:space="preserve"> om bij </w:t>
      </w:r>
      <w:proofErr w:type="spellStart"/>
      <w:r w:rsidRPr="00F453DE">
        <w:rPr>
          <w:rStyle w:val="inlinecode"/>
        </w:rPr>
        <w:t>PBool</w:t>
      </w:r>
      <w:proofErr w:type="spellEnd"/>
      <w:r>
        <w:t xml:space="preserve">, </w:t>
      </w:r>
      <w:proofErr w:type="spellStart"/>
      <w:r w:rsidRPr="00F453DE">
        <w:rPr>
          <w:rStyle w:val="inlinecode"/>
        </w:rPr>
        <w:t>PString</w:t>
      </w:r>
      <w:proofErr w:type="spellEnd"/>
      <w:r>
        <w:t xml:space="preserve">, of welke </w:t>
      </w:r>
      <w:proofErr w:type="spellStart"/>
      <w:r w:rsidRPr="00F453DE">
        <w:rPr>
          <w:rStyle w:val="inlinecode"/>
        </w:rPr>
        <w:t>SimpleValue</w:t>
      </w:r>
      <w:proofErr w:type="spellEnd"/>
      <w:r>
        <w:t xml:space="preserve"> dan ook uit te komen! Kortom, die </w:t>
      </w:r>
      <w:proofErr w:type="spellStart"/>
      <w:r>
        <w:t>BuitenRol</w:t>
      </w:r>
      <w:proofErr w:type="spellEnd"/>
      <w:r>
        <w:t xml:space="preserve"> moet een specifiek type Rol zijn, waarvan de </w:t>
      </w:r>
      <w:r w:rsidRPr="00F453DE">
        <w:rPr>
          <w:rStyle w:val="inlinecode"/>
        </w:rPr>
        <w:t>context</w:t>
      </w:r>
      <w:r>
        <w:t xml:space="preserve"> functie de juiste Context oplevert.</w:t>
      </w:r>
    </w:p>
    <w:p w:rsidR="00044D51" w:rsidRDefault="00044D51" w:rsidP="00F453DE">
      <w:r>
        <w:t xml:space="preserve">Om die reden moeten we van elk type context óók zijn </w:t>
      </w:r>
      <w:proofErr w:type="spellStart"/>
      <w:r>
        <w:t>BuitenRol</w:t>
      </w:r>
      <w:proofErr w:type="spellEnd"/>
      <w:r>
        <w:t xml:space="preserve"> als een specifiek type rol representeren. En het is die rol die we opnemen in een instantie van </w:t>
      </w:r>
      <w:proofErr w:type="spellStart"/>
      <w:r w:rsidRPr="00096B54">
        <w:rPr>
          <w:rStyle w:val="inlinecode"/>
        </w:rPr>
        <w:t>RolVanContext</w:t>
      </w:r>
      <w:proofErr w:type="spellEnd"/>
      <w:r>
        <w:t xml:space="preserve">, waarbij de die speciale </w:t>
      </w:r>
      <w:proofErr w:type="spellStart"/>
      <w:r>
        <w:t>BuitenRol</w:t>
      </w:r>
      <w:proofErr w:type="spellEnd"/>
      <w:r>
        <w:t xml:space="preserve"> verbinden met zijn eigen Context.</w:t>
      </w:r>
    </w:p>
    <w:p w:rsidR="00F453DE" w:rsidRPr="00F453DE" w:rsidRDefault="00F453DE" w:rsidP="00F453DE"/>
    <w:p w:rsidR="00DD6AEA" w:rsidRDefault="00DD6AEA" w:rsidP="00DD6AEA">
      <w:pPr>
        <w:pStyle w:val="Heading1"/>
      </w:pPr>
      <w:r>
        <w:t>Waar maken we onderscheid?</w:t>
      </w:r>
    </w:p>
    <w:p w:rsidR="00DD6AEA" w:rsidRDefault="00346CCC" w:rsidP="00DD6AEA">
      <w:r>
        <w:t>Boven schreef ik dat de member “_</w:t>
      </w:r>
      <w:proofErr w:type="spellStart"/>
      <w:r>
        <w:t>id</w:t>
      </w:r>
      <w:proofErr w:type="spellEnd"/>
      <w:r>
        <w:t xml:space="preserve">” van PerspectContext (en </w:t>
      </w:r>
      <w:proofErr w:type="spellStart"/>
      <w:r>
        <w:t>PerspectRol</w:t>
      </w:r>
      <w:proofErr w:type="spellEnd"/>
      <w:r>
        <w:t xml:space="preserve">) met een Purescript-representatie van Perspectives-types getypeerd wordt. Maar dat is onjuist. Het is contraproductief om op dit lage niveau types te onderscheiden. De typering in Perspectives termen wordt pas nuttig op het niveau van </w:t>
      </w:r>
      <w:proofErr w:type="spellStart"/>
      <w:r>
        <w:t>ObjectsGetters</w:t>
      </w:r>
      <w:proofErr w:type="spellEnd"/>
      <w:r>
        <w:t xml:space="preserve">. </w:t>
      </w:r>
    </w:p>
    <w:p w:rsidR="00346CCC" w:rsidRDefault="00346CCC" w:rsidP="00DD6AEA">
      <w:r>
        <w:t xml:space="preserve">Sterker nog, als we b.v. PerspectContext typeren, komen we in problemen met de toestand van </w:t>
      </w:r>
      <w:proofErr w:type="spellStart"/>
      <w:r>
        <w:t>MonadPerspectives</w:t>
      </w:r>
      <w:proofErr w:type="spellEnd"/>
      <w:r>
        <w:t xml:space="preserve">. Daarin houden we namelijk een cache bij van al uit de database gehaalde </w:t>
      </w:r>
      <w:proofErr w:type="spellStart"/>
      <w:r>
        <w:t>PerspectContexen</w:t>
      </w:r>
      <w:proofErr w:type="spellEnd"/>
      <w:r>
        <w:t xml:space="preserve">. Die cache is een </w:t>
      </w:r>
      <w:proofErr w:type="spellStart"/>
      <w:r>
        <w:t>StrMap</w:t>
      </w:r>
      <w:proofErr w:type="spellEnd"/>
      <w:r>
        <w:t xml:space="preserve">. Maar een </w:t>
      </w:r>
      <w:proofErr w:type="spellStart"/>
      <w:r>
        <w:t>StrMap</w:t>
      </w:r>
      <w:proofErr w:type="spellEnd"/>
      <w:r>
        <w:t xml:space="preserve"> heeft weliswaar een type-parameter, maar die kan – voor een bepaalde instantie – maar aan één type gebonden worden. Dus als we PerspectContext </w:t>
      </w:r>
      <w:proofErr w:type="spellStart"/>
      <w:r>
        <w:t>parametriseren</w:t>
      </w:r>
      <w:proofErr w:type="spellEnd"/>
      <w:r>
        <w:t xml:space="preserve"> met een type variabele, bindt de compiler daar op enig moment één bepaalde Purescript afbeelding van een Perspectives aan – en andere soorten </w:t>
      </w:r>
      <w:proofErr w:type="spellStart"/>
      <w:r>
        <w:t>PerspectContexten</w:t>
      </w:r>
      <w:proofErr w:type="spellEnd"/>
      <w:r>
        <w:t xml:space="preserve"> komen er niet meer in.</w:t>
      </w:r>
    </w:p>
    <w:p w:rsidR="00346CCC" w:rsidRDefault="00346CCC" w:rsidP="00DD6AEA">
      <w:r>
        <w:t xml:space="preserve">Kortom, op laag niveau houden we het op Strings. </w:t>
      </w:r>
    </w:p>
    <w:p w:rsidR="00346CCC" w:rsidRDefault="00346CCC" w:rsidP="00DD6AEA">
      <w:r>
        <w:t xml:space="preserve">Pas een </w:t>
      </w:r>
      <w:proofErr w:type="spellStart"/>
      <w:r>
        <w:t>ObjectsGetter</w:t>
      </w:r>
      <w:proofErr w:type="spellEnd"/>
      <w:r>
        <w:t xml:space="preserve"> zelf gaan we typeren – en maken er daarmee een </w:t>
      </w:r>
      <w:proofErr w:type="spellStart"/>
      <w:r>
        <w:t>TypedObjectsGetter</w:t>
      </w:r>
      <w:proofErr w:type="spellEnd"/>
      <w:r>
        <w:t xml:space="preserve"> van. </w:t>
      </w:r>
      <w:r w:rsidR="00707D2B">
        <w:t>We noteren dat met een infix-operator op type niveau:</w:t>
      </w:r>
    </w:p>
    <w:p w:rsidR="00707D2B" w:rsidRDefault="00707D2B" w:rsidP="00707D2B">
      <w:pPr>
        <w:pStyle w:val="Code"/>
        <w:rPr>
          <w:lang w:val="en-US"/>
        </w:rPr>
      </w:pPr>
      <w:proofErr w:type="spellStart"/>
      <w:r w:rsidRPr="00707D2B">
        <w:rPr>
          <w:lang w:val="en-US"/>
        </w:rPr>
        <w:t>contextType</w:t>
      </w:r>
      <w:proofErr w:type="spellEnd"/>
      <w:r w:rsidRPr="00707D2B">
        <w:rPr>
          <w:lang w:val="en-US"/>
        </w:rPr>
        <w:t xml:space="preserve"> :: </w:t>
      </w:r>
      <w:proofErr w:type="spellStart"/>
      <w:r w:rsidRPr="00707D2B">
        <w:rPr>
          <w:lang w:val="en-US"/>
        </w:rPr>
        <w:t>forall</w:t>
      </w:r>
      <w:proofErr w:type="spellEnd"/>
      <w:r w:rsidRPr="00707D2B">
        <w:rPr>
          <w:lang w:val="en-US"/>
        </w:rPr>
        <w:t xml:space="preserve"> t e. </w:t>
      </w:r>
      <w:proofErr w:type="spellStart"/>
      <w:r w:rsidRPr="00707D2B">
        <w:rPr>
          <w:lang w:val="en-US"/>
        </w:rPr>
        <w:t>ContextType</w:t>
      </w:r>
      <w:proofErr w:type="spellEnd"/>
      <w:r w:rsidRPr="00707D2B">
        <w:rPr>
          <w:lang w:val="en-US"/>
        </w:rPr>
        <w:t xml:space="preserve"> t =&gt; (Context ~~&gt; t) e</w:t>
      </w:r>
    </w:p>
    <w:p w:rsidR="00707D2B" w:rsidRDefault="00707D2B" w:rsidP="00707D2B">
      <w:pPr>
        <w:pStyle w:val="Code"/>
        <w:rPr>
          <w:lang w:val="en-US"/>
        </w:rPr>
      </w:pPr>
    </w:p>
    <w:p w:rsidR="00707D2B" w:rsidRDefault="00707D2B" w:rsidP="00707D2B">
      <w:r w:rsidRPr="00707D2B">
        <w:t xml:space="preserve">Maar hoe krijgen we dat voor elkaar? Met </w:t>
      </w:r>
      <w:proofErr w:type="spellStart"/>
      <w:r w:rsidRPr="00707D2B">
        <w:rPr>
          <w:rStyle w:val="inlinecode"/>
        </w:rPr>
        <w:t>unsafeCoerce</w:t>
      </w:r>
      <w:proofErr w:type="spellEnd"/>
      <w:r w:rsidRPr="00707D2B">
        <w:t xml:space="preserve">. Dat is simpelweg een opdracht aan de Purescript compiler om </w:t>
      </w:r>
      <w:r>
        <w:t xml:space="preserve">maar aan te nemen dat ons type klopt. We gebruiken daar een alias voor: </w:t>
      </w:r>
      <w:proofErr w:type="spellStart"/>
      <w:r w:rsidRPr="00707D2B">
        <w:rPr>
          <w:rStyle w:val="inlinecode"/>
        </w:rPr>
        <w:t>typeWithPerspectivesTypes</w:t>
      </w:r>
      <w:proofErr w:type="spellEnd"/>
      <w:r>
        <w:t>.</w:t>
      </w:r>
    </w:p>
    <w:p w:rsidR="003B44E7" w:rsidRDefault="003B44E7" w:rsidP="003B44E7">
      <w:pPr>
        <w:pStyle w:val="Heading2"/>
      </w:pPr>
      <w:r>
        <w:lastRenderedPageBreak/>
        <w:t>De compiler heeft het soms moeilijk</w:t>
      </w:r>
      <w:r w:rsidR="00917331">
        <w:t xml:space="preserve"> (motivatie van al die type classes!)</w:t>
      </w:r>
      <w:bookmarkStart w:id="0" w:name="_GoBack"/>
      <w:bookmarkEnd w:id="0"/>
    </w:p>
    <w:p w:rsidR="00A2029A" w:rsidRDefault="003B44E7" w:rsidP="003B44E7">
      <w:r>
        <w:t xml:space="preserve">We combineren </w:t>
      </w:r>
      <w:proofErr w:type="spellStart"/>
      <w:r>
        <w:t>TypedObjectsGetters</w:t>
      </w:r>
      <w:proofErr w:type="spellEnd"/>
      <w:r>
        <w:t xml:space="preserve"> met een infix operator: </w:t>
      </w:r>
      <w:r w:rsidRPr="003B44E7">
        <w:rPr>
          <w:rStyle w:val="inlinecode"/>
        </w:rPr>
        <w:t>/~/</w:t>
      </w:r>
      <w:r>
        <w:t xml:space="preserve">. Deze operator werkt met een ‘tussentype’: gegeven twee </w:t>
      </w:r>
      <w:proofErr w:type="spellStart"/>
      <w:r>
        <w:t>getters</w:t>
      </w:r>
      <w:proofErr w:type="spellEnd"/>
      <w:r>
        <w:t xml:space="preserve"> </w:t>
      </w:r>
      <w:r w:rsidRPr="003B44E7">
        <w:rPr>
          <w:rStyle w:val="inlinecode"/>
        </w:rPr>
        <w:t>f :: (a ~~&gt; b)</w:t>
      </w:r>
      <w:r>
        <w:t xml:space="preserve"> en </w:t>
      </w:r>
      <w:r w:rsidRPr="003B44E7">
        <w:rPr>
          <w:rStyle w:val="inlinecode"/>
        </w:rPr>
        <w:t>g :: (b ~~&gt; c)</w:t>
      </w:r>
      <w:r>
        <w:t xml:space="preserve"> construeren we een </w:t>
      </w:r>
      <w:proofErr w:type="spellStart"/>
      <w:r>
        <w:t>getter</w:t>
      </w:r>
      <w:proofErr w:type="spellEnd"/>
      <w:r>
        <w:t xml:space="preserve"> </w:t>
      </w:r>
      <w:r w:rsidRPr="003B44E7">
        <w:rPr>
          <w:rStyle w:val="inlinecode"/>
        </w:rPr>
        <w:t>(a ~~&gt; c)</w:t>
      </w:r>
      <w:r>
        <w:t xml:space="preserve">. Maar </w:t>
      </w:r>
      <w:r w:rsidR="00FE7486">
        <w:t>stel</w:t>
      </w:r>
      <w:r>
        <w:t xml:space="preserve"> dat </w:t>
      </w:r>
      <w:r w:rsidR="00FE7486">
        <w:t xml:space="preserve">we een compositie </w:t>
      </w:r>
      <w:r w:rsidRPr="003B44E7">
        <w:rPr>
          <w:rStyle w:val="inlinecode"/>
        </w:rPr>
        <w:t>f /~/ g</w:t>
      </w:r>
      <w:r>
        <w:t xml:space="preserve"> </w:t>
      </w:r>
      <w:r w:rsidR="00FE7486">
        <w:t xml:space="preserve">maken, en dat </w:t>
      </w:r>
    </w:p>
    <w:p w:rsidR="00FE7486" w:rsidRDefault="00FE7486" w:rsidP="00FE7486">
      <w:pPr>
        <w:pStyle w:val="ListParagraph"/>
        <w:numPr>
          <w:ilvl w:val="0"/>
          <w:numId w:val="15"/>
        </w:numPr>
      </w:pPr>
      <w:r>
        <w:t>f een type heeft met als resultaat een variabele o en</w:t>
      </w:r>
    </w:p>
    <w:p w:rsidR="00FE7486" w:rsidRDefault="00FE7486" w:rsidP="00FE7486">
      <w:pPr>
        <w:pStyle w:val="ListParagraph"/>
        <w:numPr>
          <w:ilvl w:val="0"/>
          <w:numId w:val="15"/>
        </w:numPr>
      </w:pPr>
      <w:r>
        <w:t>g een type heeft met als argument een variabele s,</w:t>
      </w:r>
    </w:p>
    <w:p w:rsidR="00FE7486" w:rsidRDefault="004C37E9" w:rsidP="003B44E7">
      <w:r>
        <w:t xml:space="preserve">dan </w:t>
      </w:r>
      <w:r w:rsidR="00FE7486">
        <w:t xml:space="preserve">ontstaat een probleem. Dan </w:t>
      </w:r>
      <w:r w:rsidR="003B44E7">
        <w:t xml:space="preserve">klaagt de compiler over een type dat hij gedetecteerd heeft maar wat niet in de body van het type voorkomt. En over dat type wil hij meer weten. </w:t>
      </w:r>
    </w:p>
    <w:p w:rsidR="00FE7486" w:rsidRDefault="00FE7486" w:rsidP="003B44E7">
      <w:r>
        <w:t xml:space="preserve">Zelfs als beide variabelen gevuld moeten worden met een instantie van dezelfde class, is het niet goed. De compiler kan namelijk niet bepalen </w:t>
      </w:r>
      <w:proofErr w:type="spellStart"/>
      <w:r>
        <w:t>wèlke</w:t>
      </w:r>
      <w:proofErr w:type="spellEnd"/>
      <w:r>
        <w:t xml:space="preserve"> instantie. Je </w:t>
      </w:r>
      <w:r>
        <w:rPr>
          <w:b/>
        </w:rPr>
        <w:t>moet</w:t>
      </w:r>
      <w:r>
        <w:t xml:space="preserve"> dan meer informatie geven over die variabele:</w:t>
      </w:r>
    </w:p>
    <w:p w:rsidR="00FE7486" w:rsidRDefault="00FE7486" w:rsidP="00FE7486">
      <w:pPr>
        <w:pStyle w:val="ListParagraph"/>
        <w:numPr>
          <w:ilvl w:val="0"/>
          <w:numId w:val="16"/>
        </w:numPr>
      </w:pPr>
      <w:r>
        <w:t>zeggen om welk type het gaat, of</w:t>
      </w:r>
    </w:p>
    <w:p w:rsidR="00FE7486" w:rsidRDefault="00FE7486" w:rsidP="00FE7486">
      <w:pPr>
        <w:pStyle w:val="ListParagraph"/>
        <w:numPr>
          <w:ilvl w:val="0"/>
          <w:numId w:val="16"/>
        </w:numPr>
      </w:pPr>
      <w:r>
        <w:t xml:space="preserve">een variabele in het type van de compositie opnemen en die beperken tot een class die gelijk is aan of een </w:t>
      </w:r>
      <w:proofErr w:type="spellStart"/>
      <w:r>
        <w:t>subClass</w:t>
      </w:r>
      <w:proofErr w:type="spellEnd"/>
      <w:r>
        <w:t xml:space="preserve"> is van beide classes</w:t>
      </w:r>
      <w:r w:rsidR="004C37E9">
        <w:t xml:space="preserve"> (dus ‘ervoor uitkomen’ dat er een type variabele is in de compositie)</w:t>
      </w:r>
      <w:r>
        <w:t>.</w:t>
      </w:r>
    </w:p>
    <w:p w:rsidR="00FE7486" w:rsidRDefault="00FE7486" w:rsidP="00FE7486">
      <w:r>
        <w:t xml:space="preserve">Daarbij kun je kiezen voor elk van beide </w:t>
      </w:r>
      <w:r w:rsidR="004C37E9">
        <w:t>kanten</w:t>
      </w:r>
      <w:r>
        <w:t xml:space="preserve"> van de compositie. Dus je moet </w:t>
      </w:r>
      <w:proofErr w:type="spellStart"/>
      <w:r>
        <w:t>òfwel</w:t>
      </w:r>
      <w:proofErr w:type="spellEnd"/>
      <w:r>
        <w:t xml:space="preserve"> het resultaat van f specificeren, </w:t>
      </w:r>
      <w:proofErr w:type="spellStart"/>
      <w:r>
        <w:t>òfwel</w:t>
      </w:r>
      <w:proofErr w:type="spellEnd"/>
      <w:r>
        <w:t xml:space="preserve"> het argument van g.</w:t>
      </w:r>
    </w:p>
    <w:p w:rsidR="00FE7486" w:rsidRPr="00FE7486" w:rsidRDefault="00FE7486" w:rsidP="00FE7486">
      <w:r>
        <w:t>De enige manier om dat te doen, is het type van f (als functie) of het type van g (als functie) te geven.</w:t>
      </w:r>
    </w:p>
    <w:p w:rsidR="003B44E7" w:rsidRDefault="003B44E7" w:rsidP="003B44E7">
      <w:r>
        <w:t>Hieronder een voorbeeld:</w:t>
      </w:r>
    </w:p>
    <w:p w:rsidR="0066642D" w:rsidRDefault="0066642D" w:rsidP="0066642D">
      <w:pPr>
        <w:pStyle w:val="Code"/>
      </w:pPr>
      <w:proofErr w:type="spellStart"/>
      <w:r>
        <w:t>rolBindingDef</w:t>
      </w:r>
      <w:proofErr w:type="spellEnd"/>
      <w:r>
        <w:t xml:space="preserve"> :: </w:t>
      </w:r>
      <w:proofErr w:type="spellStart"/>
      <w:r>
        <w:t>forall</w:t>
      </w:r>
      <w:proofErr w:type="spellEnd"/>
      <w:r>
        <w:t xml:space="preserve"> c b </w:t>
      </w:r>
      <w:proofErr w:type="spellStart"/>
      <w:r>
        <w:t>rt</w:t>
      </w:r>
      <w:proofErr w:type="spellEnd"/>
      <w:r>
        <w:t xml:space="preserve"> e. Binding b =&gt; </w:t>
      </w:r>
      <w:proofErr w:type="spellStart"/>
      <w:r>
        <w:t>RolKind</w:t>
      </w:r>
      <w:proofErr w:type="spellEnd"/>
      <w:r>
        <w:t xml:space="preserve"> </w:t>
      </w:r>
      <w:proofErr w:type="spellStart"/>
      <w:r>
        <w:t>rt</w:t>
      </w:r>
      <w:proofErr w:type="spellEnd"/>
      <w:r>
        <w:t xml:space="preserve"> =&gt; </w:t>
      </w:r>
      <w:proofErr w:type="spellStart"/>
      <w:r>
        <w:t>ContextType</w:t>
      </w:r>
      <w:proofErr w:type="spellEnd"/>
      <w:r>
        <w:t xml:space="preserve"> c =&gt; (</w:t>
      </w:r>
      <w:proofErr w:type="spellStart"/>
      <w:r>
        <w:t>rt</w:t>
      </w:r>
      <w:proofErr w:type="spellEnd"/>
      <w:r>
        <w:t xml:space="preserve"> ~~&gt; c) e</w:t>
      </w:r>
    </w:p>
    <w:p w:rsidR="003B44E7" w:rsidRDefault="0066642D" w:rsidP="0066642D">
      <w:pPr>
        <w:pStyle w:val="Code"/>
      </w:pPr>
      <w:proofErr w:type="spellStart"/>
      <w:r>
        <w:t>rolBindingDef</w:t>
      </w:r>
      <w:proofErr w:type="spellEnd"/>
      <w:r>
        <w:t xml:space="preserve"> = (binding :: (</w:t>
      </w:r>
      <w:proofErr w:type="spellStart"/>
      <w:r>
        <w:t>rt</w:t>
      </w:r>
      <w:proofErr w:type="spellEnd"/>
      <w:r>
        <w:t xml:space="preserve"> ~~&gt; b) e) /-/ context</w:t>
      </w:r>
    </w:p>
    <w:p w:rsidR="003B44E7" w:rsidRDefault="003B44E7" w:rsidP="003B44E7">
      <w:pPr>
        <w:pStyle w:val="Code"/>
      </w:pPr>
    </w:p>
    <w:p w:rsidR="003B44E7" w:rsidRDefault="003B44E7" w:rsidP="003B44E7">
      <w:r>
        <w:t xml:space="preserve">Als we de typering van de toepassing van binding weglaten, klaagt de compiler. Het type b komt niet voor in de body van het type </w:t>
      </w:r>
      <w:r w:rsidR="00FE7486">
        <w:t xml:space="preserve">van </w:t>
      </w:r>
      <w:proofErr w:type="spellStart"/>
      <w:r w:rsidR="00FE7486">
        <w:t>rolBindingDef</w:t>
      </w:r>
      <w:proofErr w:type="spellEnd"/>
      <w:r>
        <w:t>. We moeten het declareren, zo nodig beperken met een type class, en gebruiken in de body van de functie.</w:t>
      </w:r>
    </w:p>
    <w:p w:rsidR="000D4341" w:rsidRDefault="000D4341" w:rsidP="000D4341">
      <w:pPr>
        <w:pStyle w:val="Heading2"/>
      </w:pPr>
      <w:r>
        <w:t>Deze constructie moeten we vermijden</w:t>
      </w:r>
    </w:p>
    <w:p w:rsidR="000D4341" w:rsidRPr="000D4341" w:rsidRDefault="000D4341" w:rsidP="000D4341">
      <w:r>
        <w:t xml:space="preserve">Wanneer we de functie </w:t>
      </w:r>
      <w:proofErr w:type="spellStart"/>
      <w:r>
        <w:t>rolBindingDef</w:t>
      </w:r>
      <w:proofErr w:type="spellEnd"/>
      <w:r>
        <w:t xml:space="preserve"> toepassen, vraagt de compiler om een instantie van Binding, voor de parameter b. Maar hoe moeten we die geven? Dit is een situatie die we moeten vermijden. Dat doen we door </w:t>
      </w:r>
      <w:proofErr w:type="spellStart"/>
      <w:r>
        <w:t>rolBindingDef</w:t>
      </w:r>
      <w:proofErr w:type="spellEnd"/>
      <w:r>
        <w:t xml:space="preserve"> </w:t>
      </w:r>
      <w:r w:rsidR="00096B54">
        <w:t xml:space="preserve">te schrijven in termen van de class members </w:t>
      </w:r>
      <w:r w:rsidR="00096B54" w:rsidRPr="00096B54">
        <w:rPr>
          <w:rStyle w:val="inlinecode"/>
        </w:rPr>
        <w:t>binding</w:t>
      </w:r>
      <w:r w:rsidR="00096B54">
        <w:t xml:space="preserve"> (van de type class </w:t>
      </w:r>
      <w:r w:rsidR="00096B54" w:rsidRPr="00096B54">
        <w:rPr>
          <w:rStyle w:val="inlinecode"/>
        </w:rPr>
        <w:t>Binding</w:t>
      </w:r>
      <w:r w:rsidR="00096B54">
        <w:t xml:space="preserve">) en </w:t>
      </w:r>
      <w:r w:rsidR="00096B54" w:rsidRPr="00096B54">
        <w:rPr>
          <w:rStyle w:val="inlinecode"/>
        </w:rPr>
        <w:t>context</w:t>
      </w:r>
      <w:r w:rsidR="00096B54">
        <w:t xml:space="preserve"> (van de type class </w:t>
      </w:r>
      <w:proofErr w:type="spellStart"/>
      <w:r w:rsidR="00096B54" w:rsidRPr="00096B54">
        <w:rPr>
          <w:rStyle w:val="inlinecode"/>
        </w:rPr>
        <w:t>RolVanContext</w:t>
      </w:r>
      <w:proofErr w:type="spellEnd"/>
      <w:r w:rsidR="00096B54">
        <w:t xml:space="preserve">). De compiler vindt op basis van het type van het argument van </w:t>
      </w:r>
      <w:proofErr w:type="spellStart"/>
      <w:r w:rsidR="00096B54" w:rsidRPr="00096B54">
        <w:rPr>
          <w:rStyle w:val="inlinecode"/>
        </w:rPr>
        <w:lastRenderedPageBreak/>
        <w:t>rolBindingDef</w:t>
      </w:r>
      <w:proofErr w:type="spellEnd"/>
      <w:r w:rsidR="00096B54">
        <w:t xml:space="preserve"> de juiste instantie van de class </w:t>
      </w:r>
      <w:r w:rsidR="00096B54" w:rsidRPr="00096B54">
        <w:rPr>
          <w:rStyle w:val="inlinecode"/>
        </w:rPr>
        <w:t>Binding</w:t>
      </w:r>
      <w:r w:rsidR="00096B54">
        <w:t xml:space="preserve">, en omdat de binding functioneel afhangt van de binder, bepaalt hij daaruit het type van de </w:t>
      </w:r>
      <w:proofErr w:type="spellStart"/>
      <w:r w:rsidR="00096B54">
        <w:t>BuitenRol</w:t>
      </w:r>
      <w:proofErr w:type="spellEnd"/>
      <w:r w:rsidR="00096B54">
        <w:t xml:space="preserve">. En vervolgens vindt hij de instantie van de type class </w:t>
      </w:r>
      <w:proofErr w:type="spellStart"/>
      <w:r w:rsidR="00096B54" w:rsidRPr="00096B54">
        <w:rPr>
          <w:rStyle w:val="inlinecode"/>
        </w:rPr>
        <w:t>RolVanContext</w:t>
      </w:r>
      <w:proofErr w:type="spellEnd"/>
      <w:r w:rsidR="00096B54">
        <w:t xml:space="preserve"> en omdat de context functioneel afhangt van de rol, vindt hij tenslotte het juiste type context!</w:t>
      </w:r>
    </w:p>
    <w:sectPr w:rsidR="000D4341" w:rsidRPr="000D4341"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E95" w:rsidRDefault="00490E95">
      <w:pPr>
        <w:spacing w:after="0" w:line="240" w:lineRule="auto"/>
      </w:pPr>
      <w:r>
        <w:separator/>
      </w:r>
    </w:p>
  </w:endnote>
  <w:endnote w:type="continuationSeparator" w:id="0">
    <w:p w:rsidR="00490E95" w:rsidRDefault="0049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rsidR="00441033" w:rsidRDefault="00171E9D">
        <w:pPr>
          <w:pStyle w:val="Foo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E95" w:rsidRDefault="00490E95">
      <w:pPr>
        <w:spacing w:after="0" w:line="240" w:lineRule="auto"/>
      </w:pPr>
      <w:r>
        <w:separator/>
      </w:r>
    </w:p>
  </w:footnote>
  <w:footnote w:type="continuationSeparator" w:id="0">
    <w:p w:rsidR="00490E95" w:rsidRDefault="00490E95">
      <w:pPr>
        <w:spacing w:after="0" w:line="240" w:lineRule="auto"/>
      </w:pPr>
      <w:r>
        <w:continuationSeparator/>
      </w:r>
    </w:p>
  </w:footnote>
  <w:footnote w:id="1">
    <w:p w:rsidR="0075516C" w:rsidRDefault="0075516C">
      <w:pPr>
        <w:pStyle w:val="FootnoteText"/>
      </w:pPr>
      <w:r>
        <w:rPr>
          <w:rStyle w:val="FootnoteReference"/>
        </w:rPr>
        <w:footnoteRef/>
      </w:r>
      <w:r>
        <w:t xml:space="preserve"> Een type is in Perspectives beschreven met een Context (óók Rol- en Property types!).</w:t>
      </w:r>
    </w:p>
  </w:footnote>
  <w:footnote w:id="2">
    <w:p w:rsidR="005A558F" w:rsidRDefault="005A558F">
      <w:pPr>
        <w:pStyle w:val="FootnoteText"/>
      </w:pPr>
      <w:r>
        <w:rPr>
          <w:rStyle w:val="FootnoteReference"/>
        </w:rPr>
        <w:footnoteRef/>
      </w:r>
      <w:r>
        <w:t xml:space="preserve"> Dit zijn dus Context-typen of Context-beschrijvingen of Context-definities. </w:t>
      </w:r>
      <w:r w:rsidR="003A173C">
        <w:t xml:space="preserve">Verwar </w:t>
      </w:r>
      <w:proofErr w:type="spellStart"/>
      <w:r w:rsidR="003A173C">
        <w:t>ContextDef</w:t>
      </w:r>
      <w:proofErr w:type="spellEnd"/>
      <w:r w:rsidR="003A173C">
        <w:t xml:space="preserve"> niet met </w:t>
      </w:r>
      <w:proofErr w:type="spellStart"/>
      <w:r w:rsidR="003A173C">
        <w:t>ContextType</w:t>
      </w:r>
      <w:proofErr w:type="spellEnd"/>
      <w:r w:rsidR="003A173C">
        <w:t xml:space="preserve">. </w:t>
      </w:r>
      <w:proofErr w:type="spellStart"/>
      <w:r w:rsidR="003A173C">
        <w:t>ContextDef</w:t>
      </w:r>
      <w:proofErr w:type="spellEnd"/>
      <w:r w:rsidR="003A173C">
        <w:t xml:space="preserve"> is </w:t>
      </w:r>
      <w:r w:rsidR="001A00A9">
        <w:t xml:space="preserve">het Purescript type van </w:t>
      </w:r>
      <w:r w:rsidR="003A173C">
        <w:t xml:space="preserve">de </w:t>
      </w:r>
      <w:r w:rsidR="001A00A9">
        <w:t xml:space="preserve">Perspectives </w:t>
      </w:r>
      <w:r w:rsidR="003A173C">
        <w:t xml:space="preserve">definitie van Context; </w:t>
      </w:r>
      <w:proofErr w:type="spellStart"/>
      <w:r w:rsidR="003A173C">
        <w:t>ContextType</w:t>
      </w:r>
      <w:proofErr w:type="spellEnd"/>
      <w:r w:rsidR="003A173C">
        <w:t xml:space="preserve"> is de Class waarvan alle context-typen lid zijn.</w:t>
      </w:r>
    </w:p>
  </w:footnote>
  <w:footnote w:id="3">
    <w:p w:rsidR="00EA0544" w:rsidRDefault="00EA0544">
      <w:pPr>
        <w:pStyle w:val="FootnoteText"/>
      </w:pPr>
      <w:r>
        <w:rPr>
          <w:rStyle w:val="FootnoteReference"/>
        </w:rPr>
        <w:footnoteRef/>
      </w:r>
      <w:r>
        <w:t xml:space="preserve"> Omdat de eerste functie een type variabele oplevert en de tweede een type variabele neemt, zullen we deze functie met die type variabele moeten kwalificeren (zie hieronder).</w:t>
      </w:r>
    </w:p>
  </w:footnote>
  <w:footnote w:id="4">
    <w:p w:rsidR="00F133B2" w:rsidRDefault="00F133B2">
      <w:pPr>
        <w:pStyle w:val="FootnoteText"/>
      </w:pPr>
      <w:r>
        <w:rPr>
          <w:rStyle w:val="FootnoteReference"/>
        </w:rPr>
        <w:footnoteRef/>
      </w:r>
      <w:r>
        <w:t xml:space="preserve"> De notatie </w:t>
      </w:r>
      <w:r w:rsidRPr="00F133B2">
        <w:rPr>
          <w:rStyle w:val="inlinecode"/>
        </w:rPr>
        <w:t>~~&gt;</w:t>
      </w:r>
      <w:r>
        <w:t xml:space="preserve"> wordt hieronder uitgelegd.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E3A28"/>
    <w:multiLevelType w:val="hybridMultilevel"/>
    <w:tmpl w:val="D64A6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FF3933"/>
    <w:multiLevelType w:val="hybridMultilevel"/>
    <w:tmpl w:val="5310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97E1C"/>
    <w:multiLevelType w:val="multilevel"/>
    <w:tmpl w:val="66567920"/>
    <w:numStyleLink w:val="Rapportenlijst"/>
  </w:abstractNum>
  <w:abstractNum w:abstractNumId="13" w15:restartNumberingAfterBreak="0">
    <w:nsid w:val="39A366AC"/>
    <w:multiLevelType w:val="hybridMultilevel"/>
    <w:tmpl w:val="6092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D0A37"/>
    <w:multiLevelType w:val="hybridMultilevel"/>
    <w:tmpl w:val="0FFE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D74C40"/>
    <w:multiLevelType w:val="hybridMultilevel"/>
    <w:tmpl w:val="E4A4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2"/>
  </w:num>
  <w:num w:numId="13">
    <w:abstractNumId w:val="13"/>
  </w:num>
  <w:num w:numId="14">
    <w:abstractNumId w:val="14"/>
  </w:num>
  <w:num w:numId="15">
    <w:abstractNumId w:val="15"/>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1"/>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0A"/>
    <w:rsid w:val="000217C3"/>
    <w:rsid w:val="00044D51"/>
    <w:rsid w:val="00053460"/>
    <w:rsid w:val="0009660B"/>
    <w:rsid w:val="00096B54"/>
    <w:rsid w:val="000A61F3"/>
    <w:rsid w:val="000B1537"/>
    <w:rsid w:val="000D4341"/>
    <w:rsid w:val="00145E3B"/>
    <w:rsid w:val="00171E9D"/>
    <w:rsid w:val="001A00A9"/>
    <w:rsid w:val="001E6DA2"/>
    <w:rsid w:val="00263A53"/>
    <w:rsid w:val="00281020"/>
    <w:rsid w:val="00296328"/>
    <w:rsid w:val="002A5403"/>
    <w:rsid w:val="00346CCC"/>
    <w:rsid w:val="00361C3A"/>
    <w:rsid w:val="003A173C"/>
    <w:rsid w:val="003B44E7"/>
    <w:rsid w:val="003F39EF"/>
    <w:rsid w:val="00405633"/>
    <w:rsid w:val="00412657"/>
    <w:rsid w:val="00441033"/>
    <w:rsid w:val="0044384D"/>
    <w:rsid w:val="00461A55"/>
    <w:rsid w:val="00490E95"/>
    <w:rsid w:val="004C37E9"/>
    <w:rsid w:val="00501C95"/>
    <w:rsid w:val="005024BC"/>
    <w:rsid w:val="0050409B"/>
    <w:rsid w:val="005A558F"/>
    <w:rsid w:val="005A6A84"/>
    <w:rsid w:val="005B43AF"/>
    <w:rsid w:val="005F69BE"/>
    <w:rsid w:val="006207E6"/>
    <w:rsid w:val="0065058E"/>
    <w:rsid w:val="0066642D"/>
    <w:rsid w:val="00707D2B"/>
    <w:rsid w:val="00716207"/>
    <w:rsid w:val="00723290"/>
    <w:rsid w:val="00734344"/>
    <w:rsid w:val="0075516C"/>
    <w:rsid w:val="007B5955"/>
    <w:rsid w:val="00826E56"/>
    <w:rsid w:val="00833C43"/>
    <w:rsid w:val="00872350"/>
    <w:rsid w:val="00886795"/>
    <w:rsid w:val="008A2228"/>
    <w:rsid w:val="00917331"/>
    <w:rsid w:val="00977BE1"/>
    <w:rsid w:val="00980DF6"/>
    <w:rsid w:val="009F3725"/>
    <w:rsid w:val="00A2029A"/>
    <w:rsid w:val="00A24568"/>
    <w:rsid w:val="00A316EF"/>
    <w:rsid w:val="00B11C11"/>
    <w:rsid w:val="00B73AB9"/>
    <w:rsid w:val="00C1457E"/>
    <w:rsid w:val="00C46AF3"/>
    <w:rsid w:val="00C61DD7"/>
    <w:rsid w:val="00CC52EC"/>
    <w:rsid w:val="00CD525A"/>
    <w:rsid w:val="00DA40A2"/>
    <w:rsid w:val="00DD6AEA"/>
    <w:rsid w:val="00DD7C16"/>
    <w:rsid w:val="00E02D1D"/>
    <w:rsid w:val="00E04C0A"/>
    <w:rsid w:val="00E42265"/>
    <w:rsid w:val="00E850B0"/>
    <w:rsid w:val="00EA0544"/>
    <w:rsid w:val="00EA3A16"/>
    <w:rsid w:val="00F133B2"/>
    <w:rsid w:val="00F453DE"/>
    <w:rsid w:val="00FC0437"/>
    <w:rsid w:val="00FE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20FC"/>
  <w15:chartTrackingRefBased/>
  <w15:docId w15:val="{2CC4BC74-3A13-A14A-A1E8-34D91971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DD7C16"/>
    <w:pPr>
      <w:ind w:left="720"/>
      <w:contextualSpacing/>
    </w:pPr>
  </w:style>
  <w:style w:type="paragraph" w:styleId="FootnoteText">
    <w:name w:val="footnote text"/>
    <w:basedOn w:val="Normal"/>
    <w:link w:val="FootnoteTextChar"/>
    <w:uiPriority w:val="99"/>
    <w:semiHidden/>
    <w:unhideWhenUsed/>
    <w:rsid w:val="005A5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58F"/>
    <w:rPr>
      <w:sz w:val="20"/>
      <w:szCs w:val="20"/>
    </w:rPr>
  </w:style>
  <w:style w:type="character" w:styleId="FootnoteReference">
    <w:name w:val="footnote reference"/>
    <w:basedOn w:val="DefaultParagraphFont"/>
    <w:uiPriority w:val="99"/>
    <w:semiHidden/>
    <w:unhideWhenUsed/>
    <w:rsid w:val="005A5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92</TotalTime>
  <Pages>7</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13</cp:revision>
  <dcterms:created xsi:type="dcterms:W3CDTF">2019-02-07T14:47:00Z</dcterms:created>
  <dcterms:modified xsi:type="dcterms:W3CDTF">2019-02-10T10:53:00Z</dcterms:modified>
</cp:coreProperties>
</file>