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B" w:rsidRDefault="00EB57EB" w:rsidP="00EB57EB">
      <w:pPr>
        <w:pStyle w:val="Title"/>
      </w:pPr>
      <w:r>
        <w:t>Econometrics Assignment 3b</w:t>
      </w:r>
    </w:p>
    <w:p w:rsidR="00EB57EB" w:rsidRDefault="00EB57EB" w:rsidP="00EB57EB">
      <w:pPr>
        <w:pStyle w:val="NoSpacing"/>
        <w:rPr>
          <w:i/>
        </w:rPr>
      </w:pPr>
      <w:proofErr w:type="spellStart"/>
      <w:r>
        <w:rPr>
          <w:i/>
        </w:rPr>
        <w:t>Joost</w:t>
      </w:r>
      <w:proofErr w:type="spellEnd"/>
      <w:r>
        <w:rPr>
          <w:i/>
        </w:rPr>
        <w:t xml:space="preserve"> </w:t>
      </w:r>
      <w:proofErr w:type="spellStart"/>
      <w:r>
        <w:rPr>
          <w:i/>
        </w:rPr>
        <w:t>Bouten</w:t>
      </w:r>
      <w:proofErr w:type="spellEnd"/>
      <w:r>
        <w:rPr>
          <w:i/>
        </w:rPr>
        <w:t>,</w:t>
      </w:r>
      <w:r>
        <w:rPr>
          <w:i/>
        </w:rPr>
        <w:tab/>
        <w:t>SNR: 1265889</w:t>
      </w:r>
    </w:p>
    <w:p w:rsidR="00EB57EB" w:rsidRDefault="00EB57EB" w:rsidP="00EB57EB">
      <w:pPr>
        <w:pStyle w:val="NoSpacing"/>
        <w:rPr>
          <w:i/>
        </w:rPr>
      </w:pPr>
      <w:proofErr w:type="spellStart"/>
      <w:r>
        <w:rPr>
          <w:i/>
        </w:rPr>
        <w:t>Twan</w:t>
      </w:r>
      <w:proofErr w:type="spellEnd"/>
      <w:r>
        <w:rPr>
          <w:i/>
        </w:rPr>
        <w:t xml:space="preserve"> Vissers,</w:t>
      </w:r>
      <w:r>
        <w:rPr>
          <w:i/>
        </w:rPr>
        <w:tab/>
        <w:t>SNR: 1266283</w:t>
      </w:r>
    </w:p>
    <w:p w:rsidR="00EB57EB" w:rsidRDefault="00EB57EB" w:rsidP="00EB57EB">
      <w:pPr>
        <w:pStyle w:val="NoSpacing"/>
        <w:rPr>
          <w:i/>
        </w:rPr>
      </w:pPr>
      <w:proofErr w:type="spellStart"/>
      <w:r>
        <w:rPr>
          <w:i/>
        </w:rPr>
        <w:t>Fons</w:t>
      </w:r>
      <w:proofErr w:type="spellEnd"/>
      <w:r>
        <w:rPr>
          <w:i/>
        </w:rPr>
        <w:t xml:space="preserve"> </w:t>
      </w:r>
      <w:proofErr w:type="spellStart"/>
      <w:r>
        <w:rPr>
          <w:i/>
        </w:rPr>
        <w:t>Strik</w:t>
      </w:r>
      <w:proofErr w:type="spellEnd"/>
      <w:r>
        <w:rPr>
          <w:i/>
        </w:rPr>
        <w:t>,</w:t>
      </w:r>
      <w:r>
        <w:rPr>
          <w:i/>
        </w:rPr>
        <w:tab/>
        <w:t>SNR: 1257943</w:t>
      </w:r>
    </w:p>
    <w:p w:rsidR="001838FF" w:rsidRDefault="001838FF" w:rsidP="00EB57EB">
      <w:pPr>
        <w:pStyle w:val="NoSpacing"/>
        <w:rPr>
          <w:i/>
        </w:rPr>
      </w:pPr>
    </w:p>
    <w:p w:rsidR="001838FF" w:rsidRDefault="001838FF" w:rsidP="001838FF">
      <w:pPr>
        <w:pStyle w:val="NoSpacing"/>
        <w:numPr>
          <w:ilvl w:val="0"/>
          <w:numId w:val="5"/>
        </w:numPr>
        <w:rPr>
          <w:iCs/>
        </w:rPr>
      </w:pPr>
      <w:r>
        <w:rPr>
          <w:iCs/>
        </w:rPr>
        <w:t xml:space="preserve"> </w:t>
      </w:r>
    </w:p>
    <w:p w:rsidR="001838FF" w:rsidRDefault="001838FF" w:rsidP="001838FF">
      <w:pPr>
        <w:pStyle w:val="NoSpacing"/>
        <w:numPr>
          <w:ilvl w:val="1"/>
          <w:numId w:val="5"/>
        </w:numPr>
        <w:rPr>
          <w:iCs/>
        </w:rPr>
      </w:pPr>
      <w:r>
        <w:rPr>
          <w:iCs/>
        </w:rPr>
        <w:t xml:space="preserve">In the data, we find that the time window around July 1, 1990 is from June 1, 1990 (11109) until July 30, 1990 (11168). </w:t>
      </w:r>
    </w:p>
    <w:p w:rsidR="003708DD" w:rsidRDefault="001838FF" w:rsidP="00761BF4">
      <w:pPr>
        <w:pStyle w:val="NoSpacing"/>
        <w:numPr>
          <w:ilvl w:val="1"/>
          <w:numId w:val="5"/>
        </w:numPr>
        <w:rPr>
          <w:iCs/>
        </w:rPr>
      </w:pPr>
      <w:r>
        <w:rPr>
          <w:iCs/>
        </w:rPr>
        <w:t xml:space="preserve">From the number of observations we can see that the number of women included in the dataset is 6180. </w:t>
      </w:r>
    </w:p>
    <w:p w:rsidR="00761BF4" w:rsidRDefault="00761BF4" w:rsidP="00761BF4">
      <w:pPr>
        <w:pStyle w:val="NoSpacing"/>
        <w:numPr>
          <w:ilvl w:val="1"/>
          <w:numId w:val="5"/>
        </w:numPr>
        <w:rPr>
          <w:iCs/>
        </w:rPr>
      </w:pPr>
      <w:r>
        <w:rPr>
          <w:iCs/>
        </w:rPr>
        <w:t xml:space="preserve">We find that the average number of children per birthday is </w:t>
      </w:r>
      <w:r w:rsidR="008C6152">
        <w:rPr>
          <w:iCs/>
        </w:rPr>
        <w:t xml:space="preserve">104.6291. </w:t>
      </w:r>
    </w:p>
    <w:p w:rsidR="008C6152" w:rsidRPr="00761BF4" w:rsidRDefault="008C6152" w:rsidP="008C6152">
      <w:pPr>
        <w:pStyle w:val="NoSpacing"/>
        <w:ind w:left="720"/>
        <w:rPr>
          <w:iCs/>
        </w:rPr>
      </w:pPr>
    </w:p>
    <w:p w:rsidR="00EB57EB" w:rsidRDefault="008C6152" w:rsidP="008C6152">
      <w:pPr>
        <w:jc w:val="center"/>
      </w:pPr>
      <w:r w:rsidRPr="008C6152">
        <w:rPr>
          <w:noProof/>
          <w:lang w:eastAsia="zh-CN" w:bidi="he-IL"/>
        </w:rPr>
        <w:drawing>
          <wp:inline distT="0" distB="0" distL="0" distR="0">
            <wp:extent cx="4019550" cy="114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32349"/>
                    <a:stretch/>
                  </pic:blipFill>
                  <pic:spPr bwMode="auto">
                    <a:xfrm>
                      <a:off x="0" y="0"/>
                      <a:ext cx="4020910" cy="1150374"/>
                    </a:xfrm>
                    <a:prstGeom prst="rect">
                      <a:avLst/>
                    </a:prstGeom>
                    <a:noFill/>
                    <a:ln>
                      <a:noFill/>
                    </a:ln>
                    <a:extLst>
                      <a:ext uri="{53640926-AAD7-44D8-BBD7-CCE9431645EC}">
                        <a14:shadowObscured xmlns:a14="http://schemas.microsoft.com/office/drawing/2010/main"/>
                      </a:ext>
                    </a:extLst>
                  </pic:spPr>
                </pic:pic>
              </a:graphicData>
            </a:graphic>
          </wp:inline>
        </w:drawing>
      </w:r>
    </w:p>
    <w:p w:rsidR="008C6152" w:rsidRDefault="008C6152" w:rsidP="008C6152"/>
    <w:p w:rsidR="00EB57EB" w:rsidRDefault="008C6152" w:rsidP="008C6152">
      <w:pPr>
        <w:jc w:val="center"/>
      </w:pPr>
      <w:r w:rsidRPr="008C6152">
        <w:rPr>
          <w:noProof/>
          <w:lang w:eastAsia="zh-CN" w:bidi="he-IL"/>
        </w:rPr>
        <w:drawing>
          <wp:inline distT="0" distB="0" distL="0" distR="0">
            <wp:extent cx="4868656" cy="3543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9949" cy="3544241"/>
                    </a:xfrm>
                    <a:prstGeom prst="rect">
                      <a:avLst/>
                    </a:prstGeom>
                    <a:noFill/>
                    <a:ln>
                      <a:noFill/>
                    </a:ln>
                  </pic:spPr>
                </pic:pic>
              </a:graphicData>
            </a:graphic>
          </wp:inline>
        </w:drawing>
      </w:r>
    </w:p>
    <w:p w:rsidR="008C6152" w:rsidRDefault="008C6152" w:rsidP="008C6152">
      <w:pPr>
        <w:pStyle w:val="ListParagraph"/>
        <w:numPr>
          <w:ilvl w:val="1"/>
          <w:numId w:val="5"/>
        </w:numPr>
      </w:pPr>
      <w:r>
        <w:t xml:space="preserve">We found that </w:t>
      </w:r>
      <m:oMath>
        <m:r>
          <w:rPr>
            <w:rFonts w:ascii="Cambria Math" w:hAnsi="Cambria Math"/>
          </w:rPr>
          <m:t>34.</m:t>
        </m:r>
        <m:r>
          <w:rPr>
            <w:rFonts w:ascii="Cambria Math" w:hAnsi="Cambria Math"/>
          </w:rPr>
          <m:t>48%</m:t>
        </m:r>
      </m:oMath>
      <w:r>
        <w:t xml:space="preserve"> of women had an additional birth within three years. </w:t>
      </w:r>
    </w:p>
    <w:p w:rsidR="008C6152" w:rsidRDefault="008C6152" w:rsidP="008C6152">
      <w:pPr>
        <w:pStyle w:val="ListParagraph"/>
        <w:numPr>
          <w:ilvl w:val="1"/>
          <w:numId w:val="5"/>
        </w:numPr>
      </w:pPr>
      <w:r>
        <w:t xml:space="preserve">Of all women, </w:t>
      </w:r>
      <m:oMath>
        <m:r>
          <w:rPr>
            <w:rFonts w:ascii="Cambria Math" w:hAnsi="Cambria Math"/>
          </w:rPr>
          <m:t>56.39%</m:t>
        </m:r>
        <m:r>
          <w:rPr>
            <w:rFonts w:ascii="Cambria Math" w:hAnsi="Cambria Math"/>
          </w:rPr>
          <m:t xml:space="preserve"> </m:t>
        </m:r>
      </m:oMath>
      <w:r>
        <w:t>returned to work within three years.</w:t>
      </w:r>
    </w:p>
    <w:p w:rsidR="00C745DF" w:rsidRPr="00C745DF" w:rsidRDefault="00C745DF" w:rsidP="00C745DF">
      <w:pPr>
        <w:pStyle w:val="ListParagraph"/>
        <w:numPr>
          <w:ilvl w:val="1"/>
          <w:numId w:val="5"/>
        </w:numPr>
      </w:pPr>
      <w:r>
        <w:t xml:space="preserve">Of all women, </w:t>
      </w:r>
      <m:oMath>
        <m:r>
          <w:rPr>
            <w:rFonts w:ascii="Cambria Math" w:hAnsi="Cambria Math"/>
          </w:rPr>
          <m:t>9.82%</m:t>
        </m:r>
      </m:oMath>
      <w:r>
        <w:rPr>
          <w:rFonts w:eastAsiaTheme="minorEastAsia"/>
        </w:rPr>
        <w:t xml:space="preserve"> is of age 30 to 34.</w:t>
      </w:r>
    </w:p>
    <w:p w:rsidR="008C6152" w:rsidRPr="00E13B9E" w:rsidRDefault="00C745DF" w:rsidP="00C745DF">
      <w:pPr>
        <w:pStyle w:val="ListParagraph"/>
        <w:numPr>
          <w:ilvl w:val="0"/>
          <w:numId w:val="5"/>
        </w:numPr>
      </w:pPr>
      <w:r>
        <w:rPr>
          <w:rFonts w:eastAsiaTheme="minorEastAsia"/>
        </w:rPr>
        <w:lastRenderedPageBreak/>
        <w:t xml:space="preserve"> </w:t>
      </w:r>
    </w:p>
    <w:p w:rsidR="00E13B9E" w:rsidRPr="00E13B9E" w:rsidRDefault="00E13B9E" w:rsidP="00E13B9E">
      <w:pPr>
        <w:pStyle w:val="ListParagraph"/>
        <w:numPr>
          <w:ilvl w:val="1"/>
          <w:numId w:val="5"/>
        </w:numPr>
      </w:pPr>
    </w:p>
    <w:p w:rsidR="00E13B9E" w:rsidRDefault="00E13B9E" w:rsidP="00E13B9E">
      <w:pPr>
        <w:pStyle w:val="ListParagraph"/>
        <w:ind w:left="360"/>
        <w:jc w:val="center"/>
      </w:pPr>
      <w:r w:rsidRPr="00E13B9E">
        <w:rPr>
          <w:noProof/>
          <w:lang w:eastAsia="zh-CN" w:bidi="he-IL"/>
        </w:rPr>
        <w:drawing>
          <wp:inline distT="0" distB="0" distL="0" distR="0">
            <wp:extent cx="45545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9274" cy="3318138"/>
                    </a:xfrm>
                    <a:prstGeom prst="rect">
                      <a:avLst/>
                    </a:prstGeom>
                    <a:noFill/>
                    <a:ln>
                      <a:noFill/>
                    </a:ln>
                  </pic:spPr>
                </pic:pic>
              </a:graphicData>
            </a:graphic>
          </wp:inline>
        </w:drawing>
      </w:r>
    </w:p>
    <w:p w:rsidR="00E13B9E" w:rsidRDefault="00E13B9E" w:rsidP="00E13B9E">
      <w:pPr>
        <w:pStyle w:val="ListParagraph"/>
        <w:ind w:left="360" w:firstLine="360"/>
      </w:pPr>
      <w:r>
        <w:t>The above graph is consistent with the means shown in table on page 1379.</w:t>
      </w:r>
    </w:p>
    <w:p w:rsidR="00E13B9E" w:rsidRDefault="00E13B9E" w:rsidP="00E13B9E">
      <w:pPr>
        <w:pStyle w:val="ListParagraph"/>
        <w:numPr>
          <w:ilvl w:val="1"/>
          <w:numId w:val="5"/>
        </w:numPr>
      </w:pPr>
    </w:p>
    <w:p w:rsidR="00E13B9E" w:rsidRDefault="00E13B9E" w:rsidP="00E13B9E">
      <w:pPr>
        <w:pStyle w:val="ListParagraph"/>
        <w:jc w:val="center"/>
      </w:pPr>
      <w:r>
        <w:br/>
      </w:r>
      <w:r w:rsidRPr="00E13B9E">
        <w:rPr>
          <w:noProof/>
          <w:lang w:eastAsia="zh-CN" w:bidi="he-IL"/>
        </w:rPr>
        <w:drawing>
          <wp:inline distT="0" distB="0" distL="0" distR="0">
            <wp:extent cx="4528375" cy="3295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673" cy="3317700"/>
                    </a:xfrm>
                    <a:prstGeom prst="rect">
                      <a:avLst/>
                    </a:prstGeom>
                    <a:noFill/>
                    <a:ln>
                      <a:noFill/>
                    </a:ln>
                  </pic:spPr>
                </pic:pic>
              </a:graphicData>
            </a:graphic>
          </wp:inline>
        </w:drawing>
      </w:r>
    </w:p>
    <w:p w:rsidR="00E13B9E" w:rsidRDefault="00E13B9E" w:rsidP="00E13B9E">
      <w:pPr>
        <w:pStyle w:val="ListParagraph"/>
        <w:ind w:left="360"/>
      </w:pPr>
      <w:r>
        <w:t xml:space="preserve">The treatment and control group behave almost completely similar. The slopes of the fitted regression lines do not change significantly. The change in the mean of employment decreases by the same amount as shown in table V. </w:t>
      </w:r>
    </w:p>
    <w:p w:rsidR="00A35A30" w:rsidRDefault="00A35A30" w:rsidP="00A35A30">
      <w:pPr>
        <w:pStyle w:val="ListParagraph"/>
        <w:numPr>
          <w:ilvl w:val="0"/>
          <w:numId w:val="5"/>
        </w:numPr>
      </w:pPr>
      <w:r>
        <w:lastRenderedPageBreak/>
        <w:t xml:space="preserve">From the following graphs we conclude that although for the variables </w:t>
      </w:r>
      <w:proofErr w:type="spellStart"/>
      <w:r>
        <w:t>unEmpl</w:t>
      </w:r>
      <w:proofErr w:type="spellEnd"/>
      <w:r>
        <w:t xml:space="preserve"> and </w:t>
      </w:r>
      <w:proofErr w:type="spellStart"/>
      <w:r>
        <w:t>laborEarnings</w:t>
      </w:r>
      <w:proofErr w:type="spellEnd"/>
      <w:r>
        <w:t xml:space="preserve">, the path around the cutoff seems to be smooth, this is less so for the variable </w:t>
      </w:r>
      <w:proofErr w:type="spellStart"/>
      <w:r>
        <w:t>indWholesale</w:t>
      </w:r>
      <w:proofErr w:type="spellEnd"/>
      <w:r>
        <w:t xml:space="preserve">. For the variable </w:t>
      </w:r>
      <w:proofErr w:type="spellStart"/>
      <w:r>
        <w:t>indWholesale</w:t>
      </w:r>
      <w:proofErr w:type="spellEnd"/>
      <w:r>
        <w:t xml:space="preserve">, the fitted regression lines are discontinuous at the cutoff date. Further, from the scatter plot we perceive a decrease in variation at the cutoff point. </w:t>
      </w:r>
    </w:p>
    <w:p w:rsidR="00E13B9E" w:rsidRDefault="00A35A30" w:rsidP="00A35A30">
      <w:pPr>
        <w:pStyle w:val="ListParagraph"/>
        <w:ind w:left="360"/>
      </w:pPr>
      <w:r>
        <w:br/>
      </w:r>
      <w:r w:rsidRPr="00A35A30">
        <w:rPr>
          <w:noProof/>
          <w:lang w:eastAsia="zh-CN" w:bidi="he-IL"/>
        </w:rPr>
        <w:drawing>
          <wp:inline distT="0" distB="0" distL="0" distR="0">
            <wp:extent cx="5169676"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9676" cy="3762375"/>
                    </a:xfrm>
                    <a:prstGeom prst="rect">
                      <a:avLst/>
                    </a:prstGeom>
                    <a:noFill/>
                    <a:ln>
                      <a:noFill/>
                    </a:ln>
                  </pic:spPr>
                </pic:pic>
              </a:graphicData>
            </a:graphic>
          </wp:inline>
        </w:drawing>
      </w:r>
    </w:p>
    <w:p w:rsidR="00A35A30" w:rsidRDefault="00A35A30" w:rsidP="00A35A30">
      <w:pPr>
        <w:pStyle w:val="ListParagraph"/>
        <w:ind w:left="360"/>
        <w:jc w:val="center"/>
      </w:pPr>
      <w:r w:rsidRPr="00A35A30">
        <w:rPr>
          <w:noProof/>
          <w:lang w:eastAsia="zh-CN" w:bidi="he-IL"/>
        </w:rPr>
        <w:lastRenderedPageBreak/>
        <w:drawing>
          <wp:inline distT="0" distB="0" distL="0" distR="0">
            <wp:extent cx="51435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rsidR="00E13B9E" w:rsidRDefault="00A35A30" w:rsidP="00A35A30">
      <w:pPr>
        <w:pStyle w:val="ListParagraph"/>
        <w:ind w:left="360"/>
        <w:jc w:val="center"/>
      </w:pPr>
      <w:r w:rsidRPr="00A35A30">
        <w:rPr>
          <w:noProof/>
          <w:lang w:eastAsia="zh-CN" w:bidi="he-IL"/>
        </w:rPr>
        <w:drawing>
          <wp:inline distT="0" distB="0" distL="0" distR="0">
            <wp:extent cx="51435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rsidR="00FE54C2" w:rsidRDefault="00FE54C2">
      <w:r>
        <w:br w:type="page"/>
      </w:r>
    </w:p>
    <w:p w:rsidR="00FE54C2" w:rsidRDefault="00FE54C2" w:rsidP="00FE54C2">
      <w:pPr>
        <w:pStyle w:val="ListParagraph"/>
        <w:numPr>
          <w:ilvl w:val="0"/>
          <w:numId w:val="5"/>
        </w:numPr>
      </w:pPr>
      <w:r>
        <w:lastRenderedPageBreak/>
        <w:t xml:space="preserve"> </w:t>
      </w:r>
    </w:p>
    <w:p w:rsidR="00165CEA" w:rsidRPr="00165CEA" w:rsidRDefault="00165CEA" w:rsidP="00165CEA">
      <w:pPr>
        <w:pStyle w:val="ListParagraph"/>
        <w:numPr>
          <w:ilvl w:val="1"/>
          <w:numId w:val="5"/>
        </w:numPr>
      </w:pPr>
      <w:r>
        <w:rPr>
          <w:rFonts w:eastAsiaTheme="minorEastAsia"/>
        </w:rPr>
        <w:t xml:space="preserve">Regression equation 1: </w:t>
      </w:r>
      <m:oMath>
        <m:sSub>
          <m:sSubPr>
            <m:ctrlPr>
              <w:rPr>
                <w:rFonts w:ascii="Cambria Math" w:hAnsi="Cambria Math"/>
                <w:i/>
              </w:rPr>
            </m:ctrlPr>
          </m:sSubPr>
          <m:e>
            <m:r>
              <w:rPr>
                <w:rFonts w:ascii="Cambria Math" w:hAnsi="Cambria Math"/>
              </w:rPr>
              <m:t>uncb3</m:t>
            </m:r>
          </m:e>
          <m:sub>
            <m:r>
              <w:rPr>
                <w:rFonts w:ascii="Cambria Math" w:hAnsi="Cambria Math"/>
              </w:rPr>
              <m:t>i</m:t>
            </m:r>
          </m:sub>
        </m:sSub>
        <m:r>
          <w:rPr>
            <w:rFonts w:ascii="Cambria Math" w:hAnsi="Cambria Math"/>
          </w:rPr>
          <m:t>=α+</m:t>
        </m:r>
        <m:r>
          <w:rPr>
            <w:rFonts w:ascii="Cambria Math" w:hAnsi="Cambria Math"/>
          </w:rPr>
          <m:t>β</m:t>
        </m:r>
        <m:r>
          <w:rPr>
            <w:rFonts w:ascii="Cambria Math" w:hAnsi="Cambria Math"/>
          </w:rPr>
          <m:t>⋅jul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r>
        <w:rPr>
          <w:rFonts w:eastAsiaTheme="minorEastAsia"/>
        </w:rPr>
        <w:br/>
      </w:r>
      <w:r>
        <w:t xml:space="preserve">From the regression we find that the estimated treatment effect of the extended parental leave on fertility equals </w:t>
      </w:r>
      <m:oMath>
        <m:r>
          <w:rPr>
            <w:rFonts w:ascii="Cambria Math" w:hAnsi="Cambria Math"/>
          </w:rPr>
          <m:t>4.54%</m:t>
        </m:r>
      </m:oMath>
      <w:r>
        <w:t xml:space="preserve"> </w:t>
      </w:r>
      <w:r>
        <w:br/>
      </w:r>
      <w:r>
        <w:rPr>
          <w:rFonts w:eastAsiaTheme="minorEastAsia"/>
        </w:rPr>
        <w:t xml:space="preserve">Regression equation 2: </w:t>
      </w:r>
      <m:oMath>
        <m:sSub>
          <m:sSubPr>
            <m:ctrlPr>
              <w:rPr>
                <w:rFonts w:ascii="Cambria Math" w:hAnsi="Cambria Math"/>
                <w:i/>
              </w:rPr>
            </m:ctrlPr>
          </m:sSubPr>
          <m:e>
            <m:r>
              <w:rPr>
                <w:rFonts w:ascii="Cambria Math" w:hAnsi="Cambria Math"/>
              </w:rPr>
              <m:t>uncj</m:t>
            </m:r>
            <m:r>
              <w:rPr>
                <w:rFonts w:ascii="Cambria Math" w:hAnsi="Cambria Math"/>
              </w:rPr>
              <m:t>3</m:t>
            </m:r>
          </m:e>
          <m:sub>
            <m:r>
              <w:rPr>
                <w:rFonts w:ascii="Cambria Math" w:hAnsi="Cambria Math"/>
              </w:rPr>
              <m:t>i</m:t>
            </m:r>
          </m:sub>
        </m:sSub>
        <m:r>
          <w:rPr>
            <w:rFonts w:ascii="Cambria Math" w:hAnsi="Cambria Math"/>
          </w:rPr>
          <m:t>=α+β⋅jul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r>
        <w:rPr>
          <w:rFonts w:eastAsiaTheme="minorEastAsia"/>
        </w:rPr>
        <w:br/>
        <w:t>From the regression we find that the estimated treatment effect of the extended parental leave on short run job return rates equals</w:t>
      </w:r>
      <m:oMath>
        <m:r>
          <w:rPr>
            <w:rFonts w:ascii="Cambria Math" w:eastAsiaTheme="minorEastAsia" w:hAnsi="Cambria Math"/>
          </w:rPr>
          <m:t xml:space="preserve"> -10.87%</m:t>
        </m:r>
      </m:oMath>
      <w:r>
        <w:rPr>
          <w:rFonts w:eastAsiaTheme="minorEastAsia"/>
        </w:rPr>
        <w:t>.</w:t>
      </w:r>
      <w:r>
        <w:rPr>
          <w:rFonts w:eastAsiaTheme="minorEastAsia"/>
        </w:rPr>
        <w:br/>
      </w:r>
      <w:r>
        <w:rPr>
          <w:rFonts w:eastAsiaTheme="minorEastAsia"/>
        </w:rPr>
        <w:br/>
        <w:t xml:space="preserve">Both estimated treatment effects are statistically significantly different from 0 at the 1% significance level. </w:t>
      </w:r>
      <w:r w:rsidR="00FD29CB">
        <w:rPr>
          <w:rFonts w:eastAsiaTheme="minorEastAsia"/>
        </w:rPr>
        <w:t xml:space="preserve">The coefficients and their significance levels are in line with the results shown in the tables. </w:t>
      </w:r>
    </w:p>
    <w:p w:rsidR="00165CEA" w:rsidRPr="002D50A6" w:rsidRDefault="00FD29CB" w:rsidP="00FD29CB">
      <w:pPr>
        <w:pStyle w:val="ListParagraph"/>
        <w:numPr>
          <w:ilvl w:val="1"/>
          <w:numId w:val="5"/>
        </w:numPr>
      </w:pPr>
      <w:r>
        <w:t xml:space="preserve">We find that the coefficients of the policy effect on long run labor market performance are not significantly different from 0 at the 10% level. Therefore we cannot conclude that there is an effect on long run labor market performance. </w:t>
      </w:r>
      <w:r w:rsidR="00DD5F99">
        <w:br/>
      </w:r>
    </w:p>
    <w:p w:rsidR="002D50A6" w:rsidRDefault="00DD5F99" w:rsidP="00FD29CB">
      <w:pPr>
        <w:pStyle w:val="ListParagraph"/>
        <w:numPr>
          <w:ilvl w:val="0"/>
          <w:numId w:val="5"/>
        </w:numPr>
      </w:pPr>
      <w:r>
        <w:t xml:space="preserve"> </w:t>
      </w:r>
    </w:p>
    <w:p w:rsidR="00DD5F99" w:rsidRDefault="00DD5F99" w:rsidP="00DD5F99">
      <w:pPr>
        <w:pStyle w:val="ListParagraph"/>
      </w:pPr>
    </w:p>
    <w:p w:rsidR="00DD5F99" w:rsidRDefault="00DD5F99" w:rsidP="00DD5F99">
      <w:pPr>
        <w:pStyle w:val="ListParagraph"/>
        <w:jc w:val="center"/>
      </w:pPr>
      <w:r w:rsidRPr="00DD5F99">
        <w:rPr>
          <w:noProof/>
          <w:lang w:eastAsia="zh-CN" w:bidi="he-IL"/>
        </w:rPr>
        <w:drawing>
          <wp:inline distT="0" distB="0" distL="0" distR="0">
            <wp:extent cx="4848225" cy="3548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9576" cy="3563768"/>
                    </a:xfrm>
                    <a:prstGeom prst="rect">
                      <a:avLst/>
                    </a:prstGeom>
                    <a:noFill/>
                    <a:ln>
                      <a:noFill/>
                    </a:ln>
                  </pic:spPr>
                </pic:pic>
              </a:graphicData>
            </a:graphic>
          </wp:inline>
        </w:drawing>
      </w:r>
    </w:p>
    <w:p w:rsidR="00DD5F99" w:rsidRDefault="00DD5F99" w:rsidP="00DD5F99">
      <w:pPr>
        <w:pStyle w:val="ListParagraph"/>
      </w:pPr>
      <w:r>
        <w:t xml:space="preserve">The graph suggests that indeed the number of children born increases directly after the cutoff, the regression discontinuity gap appears to be around 6 children. This means that from the regression lines we perceive that the number of children jumps up by </w:t>
      </w:r>
      <m:oMath>
        <m:r>
          <w:rPr>
            <w:rFonts w:ascii="Cambria Math" w:hAnsi="Cambria Math"/>
          </w:rPr>
          <m:t>6.25%</m:t>
        </m:r>
      </m:oMath>
      <w:r>
        <w:t xml:space="preserve"> after the cutoff date. This could imply that the type of women in the treatment group could differ from the type of women in the control group due to treatment migration. This can bias the treatment effect due to a violation of the manipulation assumption. </w:t>
      </w:r>
    </w:p>
    <w:p w:rsidR="00904BA8" w:rsidRDefault="00DD5F99" w:rsidP="00904BA8">
      <w:pPr>
        <w:pStyle w:val="ListParagraph"/>
      </w:pPr>
      <w:r>
        <w:t xml:space="preserve">From our regression we conclude that the </w:t>
      </w:r>
      <w:r w:rsidR="006A37BE">
        <w:t xml:space="preserve">difference shown in the above graph (the discontinuity gap) statistically differs from 0 at the 1% significance level. </w:t>
      </w:r>
    </w:p>
    <w:p w:rsidR="00904BA8" w:rsidRPr="00904BA8" w:rsidRDefault="00904BA8" w:rsidP="00904BA8">
      <w:pPr>
        <w:pStyle w:val="Title"/>
      </w:pPr>
      <w:r>
        <w:lastRenderedPageBreak/>
        <w:t xml:space="preserve">Copy of our DO-File </w:t>
      </w:r>
    </w:p>
    <w:p w:rsidR="00904BA8" w:rsidRDefault="00904BA8" w:rsidP="00904BA8">
      <w:pPr>
        <w:pStyle w:val="NoSpacing"/>
      </w:pPr>
      <w:r>
        <w:t>* Computer Assignment 3b</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use</w:t>
      </w:r>
      <w:proofErr w:type="gramEnd"/>
      <w:r w:rsidRPr="00904BA8">
        <w:rPr>
          <w:rFonts w:ascii="Consolas" w:hAnsi="Consolas" w:cs="Consolas"/>
        </w:rPr>
        <w:t xml:space="preserve"> "C:\Users\u1266283\Downloads\lz_2009.dta", clear</w:t>
      </w:r>
    </w:p>
    <w:p w:rsidR="00904BA8" w:rsidRPr="00904BA8" w:rsidRDefault="00904BA8" w:rsidP="00904BA8">
      <w:pPr>
        <w:pStyle w:val="NoSpacing"/>
        <w:rPr>
          <w:rFonts w:ascii="Consolas" w:hAnsi="Consolas" w:cs="Consolas"/>
        </w:rPr>
      </w:pPr>
      <w:bookmarkStart w:id="0" w:name="_GoBack"/>
      <w:bookmarkEnd w:id="0"/>
    </w:p>
    <w:p w:rsidR="00904BA8" w:rsidRPr="00904BA8" w:rsidRDefault="00904BA8" w:rsidP="00904BA8">
      <w:pPr>
        <w:pStyle w:val="NoSpacing"/>
        <w:rPr>
          <w:rFonts w:ascii="Consolas" w:hAnsi="Consolas" w:cs="Consolas"/>
        </w:rPr>
      </w:pPr>
      <w:r w:rsidRPr="00904BA8">
        <w:rPr>
          <w:rFonts w:ascii="Consolas" w:hAnsi="Consolas" w:cs="Consolas"/>
        </w:rPr>
        <w:t>* (1)</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tab</w:t>
      </w:r>
      <w:proofErr w:type="gramEnd"/>
      <w:r w:rsidRPr="00904BA8">
        <w:rPr>
          <w:rFonts w:ascii="Consolas" w:hAnsi="Consolas" w:cs="Consolas"/>
        </w:rPr>
        <w:t xml:space="preserve"> </w:t>
      </w:r>
      <w:proofErr w:type="spellStart"/>
      <w:r w:rsidRPr="00904BA8">
        <w:rPr>
          <w:rFonts w:ascii="Consolas" w:hAnsi="Consolas" w:cs="Consolas"/>
        </w:rPr>
        <w:t>bd</w:t>
      </w:r>
      <w:proofErr w:type="spellEnd"/>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bys</w:t>
      </w:r>
      <w:proofErr w:type="spellEnd"/>
      <w:proofErr w:type="gram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gen number=_N</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number</w:t>
      </w:r>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proofErr w:type="gramStart"/>
      <w:r w:rsidRPr="00904BA8">
        <w:rPr>
          <w:rFonts w:ascii="Consolas" w:hAnsi="Consolas" w:cs="Consolas"/>
        </w:rPr>
        <w:t>graph</w:t>
      </w:r>
      <w:proofErr w:type="gramEnd"/>
      <w:r w:rsidRPr="00904BA8">
        <w:rPr>
          <w:rFonts w:ascii="Consolas" w:hAnsi="Consolas" w:cs="Consolas"/>
        </w:rPr>
        <w:t xml:space="preserve"> </w:t>
      </w:r>
      <w:proofErr w:type="spellStart"/>
      <w:r w:rsidRPr="00904BA8">
        <w:rPr>
          <w:rFonts w:ascii="Consolas" w:hAnsi="Consolas" w:cs="Consolas"/>
        </w:rPr>
        <w:t>twoway</w:t>
      </w:r>
      <w:proofErr w:type="spellEnd"/>
      <w:r w:rsidRPr="00904BA8">
        <w:rPr>
          <w:rFonts w:ascii="Consolas" w:hAnsi="Consolas" w:cs="Consolas"/>
        </w:rPr>
        <w:t xml:space="preserve"> (scatter number </w:t>
      </w:r>
      <w:proofErr w:type="spellStart"/>
      <w:r w:rsidRPr="00904BA8">
        <w:rPr>
          <w:rFonts w:ascii="Consolas" w:hAnsi="Consolas" w:cs="Consolas"/>
        </w:rPr>
        <w:t>bd</w:t>
      </w:r>
      <w:proofErr w:type="spellEnd"/>
      <w:r w:rsidRPr="00904BA8">
        <w:rPr>
          <w:rFonts w:ascii="Consolas" w:hAnsi="Consolas" w:cs="Consolas"/>
        </w:rPr>
        <w:t>)</w:t>
      </w:r>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uncb3</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uncj3</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age3034</w:t>
      </w:r>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r w:rsidRPr="00904BA8">
        <w:rPr>
          <w:rFonts w:ascii="Consolas" w:hAnsi="Consolas" w:cs="Consolas"/>
        </w:rPr>
        <w:t>* (2)</w:t>
      </w: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sysdir</w:t>
      </w:r>
      <w:proofErr w:type="spellEnd"/>
      <w:proofErr w:type="gramEnd"/>
      <w:r w:rsidRPr="00904BA8">
        <w:rPr>
          <w:rFonts w:ascii="Consolas" w:hAnsi="Consolas" w:cs="Consolas"/>
        </w:rPr>
        <w:t xml:space="preserve"> set PLUS "C:\Users\u1266283"</w:t>
      </w: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sysdir</w:t>
      </w:r>
      <w:proofErr w:type="spellEnd"/>
      <w:proofErr w:type="gramEnd"/>
      <w:r w:rsidRPr="00904BA8">
        <w:rPr>
          <w:rFonts w:ascii="Consolas" w:hAnsi="Consolas" w:cs="Consolas"/>
        </w:rPr>
        <w:t xml:space="preserve"> set PERSONAL "C:\Users\u1266283”</w:t>
      </w: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ssc</w:t>
      </w:r>
      <w:proofErr w:type="spellEnd"/>
      <w:proofErr w:type="gramEnd"/>
      <w:r w:rsidRPr="00904BA8">
        <w:rPr>
          <w:rFonts w:ascii="Consolas" w:hAnsi="Consolas" w:cs="Consolas"/>
        </w:rPr>
        <w:t xml:space="preserve"> install </w:t>
      </w:r>
      <w:proofErr w:type="spellStart"/>
      <w:r w:rsidRPr="00904BA8">
        <w:rPr>
          <w:rFonts w:ascii="Consolas" w:hAnsi="Consolas" w:cs="Consolas"/>
        </w:rPr>
        <w:t>cmogram</w:t>
      </w:r>
      <w:proofErr w:type="spellEnd"/>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ikar4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pbexp3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r w:rsidRPr="00904BA8">
        <w:rPr>
          <w:rFonts w:ascii="Consolas" w:hAnsi="Consolas" w:cs="Consolas"/>
        </w:rPr>
        <w:t xml:space="preserve">* (3) </w:t>
      </w: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w:t>
      </w:r>
      <w:proofErr w:type="spellStart"/>
      <w:r w:rsidRPr="00904BA8">
        <w:rPr>
          <w:rFonts w:ascii="Consolas" w:hAnsi="Consolas" w:cs="Consolas"/>
        </w:rPr>
        <w:t>indWholesale</w:t>
      </w:r>
      <w:proofErr w:type="spell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w:t>
      </w:r>
      <w:proofErr w:type="spellStart"/>
      <w:r w:rsidRPr="00904BA8">
        <w:rPr>
          <w:rFonts w:ascii="Consolas" w:hAnsi="Consolas" w:cs="Consolas"/>
        </w:rPr>
        <w:t>unEmpl</w:t>
      </w:r>
      <w:proofErr w:type="spell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w:t>
      </w:r>
      <w:proofErr w:type="spellStart"/>
      <w:r w:rsidRPr="00904BA8">
        <w:rPr>
          <w:rFonts w:ascii="Consolas" w:hAnsi="Consolas" w:cs="Consolas"/>
        </w:rPr>
        <w:t>laborEarnings</w:t>
      </w:r>
      <w:proofErr w:type="spell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r w:rsidRPr="00904BA8">
        <w:rPr>
          <w:rFonts w:ascii="Consolas" w:hAnsi="Consolas" w:cs="Consolas"/>
        </w:rPr>
        <w:t>* (4)</w:t>
      </w:r>
    </w:p>
    <w:p w:rsidR="00904BA8" w:rsidRPr="00904BA8" w:rsidRDefault="00904BA8" w:rsidP="00904BA8">
      <w:pPr>
        <w:pStyle w:val="NoSpacing"/>
        <w:rPr>
          <w:rFonts w:ascii="Consolas" w:hAnsi="Consolas" w:cs="Consolas"/>
        </w:rPr>
      </w:pPr>
      <w:r w:rsidRPr="00904BA8">
        <w:rPr>
          <w:rFonts w:ascii="Consolas" w:hAnsi="Consolas" w:cs="Consolas"/>
        </w:rPr>
        <w:t>* (a)</w:t>
      </w: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uncb3 </w:t>
      </w:r>
      <w:proofErr w:type="spellStart"/>
      <w:r w:rsidRPr="00904BA8">
        <w:rPr>
          <w:rFonts w:ascii="Consolas" w:hAnsi="Consolas" w:cs="Consolas"/>
        </w:rPr>
        <w:t>july</w:t>
      </w:r>
      <w:proofErr w:type="spellEnd"/>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uncj3 </w:t>
      </w:r>
      <w:proofErr w:type="spellStart"/>
      <w:r w:rsidRPr="00904BA8">
        <w:rPr>
          <w:rFonts w:ascii="Consolas" w:hAnsi="Consolas" w:cs="Consolas"/>
        </w:rPr>
        <w:t>july</w:t>
      </w:r>
      <w:proofErr w:type="spellEnd"/>
    </w:p>
    <w:p w:rsidR="00904BA8" w:rsidRPr="00904BA8" w:rsidRDefault="00904BA8" w:rsidP="00904BA8">
      <w:pPr>
        <w:pStyle w:val="NoSpacing"/>
        <w:rPr>
          <w:rFonts w:ascii="Consolas" w:hAnsi="Consolas" w:cs="Consolas"/>
        </w:rPr>
      </w:pPr>
      <w:r w:rsidRPr="00904BA8">
        <w:rPr>
          <w:rFonts w:ascii="Consolas" w:hAnsi="Consolas" w:cs="Consolas"/>
        </w:rPr>
        <w:t>* (b)</w:t>
      </w: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pbexp10 </w:t>
      </w:r>
      <w:proofErr w:type="spellStart"/>
      <w:r w:rsidRPr="00904BA8">
        <w:rPr>
          <w:rFonts w:ascii="Consolas" w:hAnsi="Consolas" w:cs="Consolas"/>
        </w:rPr>
        <w:t>july</w:t>
      </w:r>
      <w:proofErr w:type="spellEnd"/>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pbinc_tot10 </w:t>
      </w:r>
      <w:proofErr w:type="spellStart"/>
      <w:r w:rsidRPr="00904BA8">
        <w:rPr>
          <w:rFonts w:ascii="Consolas" w:hAnsi="Consolas" w:cs="Consolas"/>
        </w:rPr>
        <w:t>july</w:t>
      </w:r>
      <w:proofErr w:type="spellEnd"/>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r w:rsidRPr="00904BA8">
        <w:rPr>
          <w:rFonts w:ascii="Consolas" w:hAnsi="Consolas" w:cs="Consolas"/>
        </w:rPr>
        <w:t>* (5)</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gen</w:t>
      </w:r>
      <w:proofErr w:type="gramEnd"/>
      <w:r w:rsidRPr="00904BA8">
        <w:rPr>
          <w:rFonts w:ascii="Consolas" w:hAnsi="Consolas" w:cs="Consolas"/>
        </w:rPr>
        <w:t xml:space="preserve"> day=day(</w:t>
      </w:r>
      <w:proofErr w:type="spellStart"/>
      <w:r w:rsidRPr="00904BA8">
        <w:rPr>
          <w:rFonts w:ascii="Consolas" w:hAnsi="Consolas" w:cs="Consolas"/>
        </w:rPr>
        <w:t>bd</w:t>
      </w:r>
      <w:proofErr w:type="spellEnd"/>
      <w:r w:rsidRPr="00904BA8">
        <w:rPr>
          <w:rFonts w:ascii="Consolas" w:hAnsi="Consolas" w:cs="Consolas"/>
        </w:rPr>
        <w:t>)</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gen</w:t>
      </w:r>
      <w:proofErr w:type="gramEnd"/>
      <w:r w:rsidRPr="00904BA8">
        <w:rPr>
          <w:rFonts w:ascii="Consolas" w:hAnsi="Consolas" w:cs="Consolas"/>
        </w:rPr>
        <w:t xml:space="preserve"> month=month(</w:t>
      </w:r>
      <w:proofErr w:type="spellStart"/>
      <w:r w:rsidRPr="00904BA8">
        <w:rPr>
          <w:rFonts w:ascii="Consolas" w:hAnsi="Consolas" w:cs="Consolas"/>
        </w:rPr>
        <w:t>bd</w:t>
      </w:r>
      <w:proofErr w:type="spellEnd"/>
      <w:r w:rsidRPr="00904BA8">
        <w:rPr>
          <w:rFonts w:ascii="Consolas" w:hAnsi="Consolas" w:cs="Consolas"/>
        </w:rPr>
        <w:t>)</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gen</w:t>
      </w:r>
      <w:proofErr w:type="gramEnd"/>
      <w:r w:rsidRPr="00904BA8">
        <w:rPr>
          <w:rFonts w:ascii="Consolas" w:hAnsi="Consolas" w:cs="Consolas"/>
        </w:rPr>
        <w:t xml:space="preserve"> bandwidth=day-1 if month==7</w:t>
      </w:r>
    </w:p>
    <w:p w:rsidR="00904BA8" w:rsidRPr="00904BA8" w:rsidRDefault="00904BA8" w:rsidP="00904BA8">
      <w:pPr>
        <w:pStyle w:val="NoSpacing"/>
        <w:rPr>
          <w:rFonts w:ascii="Consolas" w:hAnsi="Consolas" w:cs="Consolas"/>
        </w:rPr>
      </w:pPr>
      <w:proofErr w:type="gramStart"/>
      <w:r w:rsidRPr="00904BA8">
        <w:rPr>
          <w:rFonts w:ascii="Consolas" w:hAnsi="Consolas" w:cs="Consolas"/>
        </w:rPr>
        <w:t>replace</w:t>
      </w:r>
      <w:proofErr w:type="gramEnd"/>
      <w:r w:rsidRPr="00904BA8">
        <w:rPr>
          <w:rFonts w:ascii="Consolas" w:hAnsi="Consolas" w:cs="Consolas"/>
        </w:rPr>
        <w:t xml:space="preserve"> bandwidth=day-31 if month==6</w:t>
      </w:r>
    </w:p>
    <w:p w:rsidR="00904BA8" w:rsidRPr="00904BA8" w:rsidRDefault="00904BA8" w:rsidP="00904BA8">
      <w:pPr>
        <w:pStyle w:val="NoSpacing"/>
        <w:rPr>
          <w:rFonts w:ascii="Consolas" w:hAnsi="Consolas" w:cs="Consolas"/>
        </w:rPr>
      </w:pPr>
    </w:p>
    <w:p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number </w:t>
      </w:r>
      <w:proofErr w:type="spellStart"/>
      <w:r w:rsidRPr="00904BA8">
        <w:rPr>
          <w:rFonts w:ascii="Consolas" w:hAnsi="Consolas" w:cs="Consolas"/>
        </w:rPr>
        <w:t>bd</w:t>
      </w:r>
      <w:proofErr w:type="spellEnd"/>
      <w:r w:rsidRPr="00904BA8">
        <w:rPr>
          <w:rFonts w:ascii="Consolas" w:hAnsi="Consolas" w:cs="Consolas"/>
        </w:rPr>
        <w:t xml:space="preserve"> if bandwidth&gt;-10&amp;bandwidth&lt;10,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r w:rsidRPr="00904BA8">
        <w:rPr>
          <w:rFonts w:ascii="Consolas" w:hAnsi="Consolas" w:cs="Consolas"/>
        </w:rPr>
        <w:t xml:space="preserve"> </w:t>
      </w:r>
    </w:p>
    <w:p w:rsidR="00904BA8" w:rsidRPr="00904BA8" w:rsidRDefault="00904BA8" w:rsidP="00904BA8">
      <w:pPr>
        <w:pStyle w:val="NoSpacing"/>
        <w:rPr>
          <w:rFonts w:ascii="Consolas" w:hAnsi="Consolas" w:cs="Consolas"/>
        </w:rPr>
      </w:pPr>
    </w:p>
    <w:p w:rsidR="00DD5F99"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number </w:t>
      </w:r>
      <w:proofErr w:type="spellStart"/>
      <w:r w:rsidRPr="00904BA8">
        <w:rPr>
          <w:rFonts w:ascii="Consolas" w:hAnsi="Consolas" w:cs="Consolas"/>
        </w:rPr>
        <w:t>july</w:t>
      </w:r>
      <w:proofErr w:type="spellEnd"/>
      <w:r w:rsidRPr="00904BA8">
        <w:rPr>
          <w:rFonts w:ascii="Consolas" w:hAnsi="Consolas" w:cs="Consolas"/>
        </w:rPr>
        <w:t xml:space="preserve"> if bandwidth&gt;-10&amp;bandwidth&lt;10</w:t>
      </w:r>
      <w:r w:rsidR="006A37BE" w:rsidRPr="00904BA8">
        <w:rPr>
          <w:rFonts w:ascii="Consolas" w:hAnsi="Consolas" w:cs="Consolas"/>
        </w:rPr>
        <w:t xml:space="preserve"> </w:t>
      </w:r>
    </w:p>
    <w:sectPr w:rsidR="00DD5F99" w:rsidRPr="0090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60F83"/>
    <w:multiLevelType w:val="hybridMultilevel"/>
    <w:tmpl w:val="82C4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57AF"/>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2D87781"/>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6435B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BD78E6"/>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B"/>
    <w:rsid w:val="00165CEA"/>
    <w:rsid w:val="001838FF"/>
    <w:rsid w:val="002D50A6"/>
    <w:rsid w:val="006A37BE"/>
    <w:rsid w:val="006F6D4E"/>
    <w:rsid w:val="00761BF4"/>
    <w:rsid w:val="008C6152"/>
    <w:rsid w:val="00904BA8"/>
    <w:rsid w:val="00A35A30"/>
    <w:rsid w:val="00C745DF"/>
    <w:rsid w:val="00DD5F99"/>
    <w:rsid w:val="00E13B9E"/>
    <w:rsid w:val="00EB57EB"/>
    <w:rsid w:val="00FD29CB"/>
    <w:rsid w:val="00FE54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4BE86-8E3C-4CFE-AC2E-BF697A8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EB"/>
    <w:rPr>
      <w:rFonts w:asciiTheme="majorHAnsi" w:eastAsiaTheme="majorEastAsia" w:hAnsiTheme="majorHAnsi" w:cstheme="majorBidi"/>
      <w:spacing w:val="-10"/>
      <w:kern w:val="28"/>
      <w:sz w:val="56"/>
      <w:szCs w:val="56"/>
    </w:rPr>
  </w:style>
  <w:style w:type="paragraph" w:styleId="NoSpacing">
    <w:name w:val="No Spacing"/>
    <w:uiPriority w:val="1"/>
    <w:qFormat/>
    <w:rsid w:val="00EB57EB"/>
    <w:pPr>
      <w:spacing w:after="0" w:line="240" w:lineRule="auto"/>
    </w:pPr>
  </w:style>
  <w:style w:type="paragraph" w:styleId="ListParagraph">
    <w:name w:val="List Paragraph"/>
    <w:basedOn w:val="Normal"/>
    <w:uiPriority w:val="34"/>
    <w:qFormat/>
    <w:rsid w:val="00EB57EB"/>
    <w:pPr>
      <w:ind w:left="720"/>
      <w:contextualSpacing/>
    </w:pPr>
  </w:style>
  <w:style w:type="character" w:styleId="PlaceholderText">
    <w:name w:val="Placeholder Text"/>
    <w:basedOn w:val="DefaultParagraphFont"/>
    <w:uiPriority w:val="99"/>
    <w:semiHidden/>
    <w:rsid w:val="002D5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T.A.P.G. Vissers</cp:lastModifiedBy>
  <cp:revision>6</cp:revision>
  <dcterms:created xsi:type="dcterms:W3CDTF">2017-09-12T12:08:00Z</dcterms:created>
  <dcterms:modified xsi:type="dcterms:W3CDTF">2017-09-14T14:54:00Z</dcterms:modified>
</cp:coreProperties>
</file>