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AD50" w14:textId="23B4BA84" w:rsidR="00B45FDC" w:rsidRDefault="00B45FDC" w:rsidP="001F3CFA">
      <w:pPr>
        <w:rPr>
          <w:b/>
        </w:rPr>
      </w:pPr>
      <w:r>
        <w:rPr>
          <w:b/>
        </w:rPr>
        <w:t>Faulkner Fan Fic: Practicing Character Development and Scene Building in Faulkner’s Universe</w:t>
      </w:r>
    </w:p>
    <w:p w14:paraId="676417C4" w14:textId="05F0B4CA" w:rsidR="00B45FDC" w:rsidRDefault="00B45FDC"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5FDC" w14:paraId="11DEA094" w14:textId="77777777" w:rsidTr="00AD40B0">
        <w:tc>
          <w:tcPr>
            <w:tcW w:w="9360" w:type="dxa"/>
            <w:shd w:val="clear" w:color="auto" w:fill="auto"/>
            <w:tcMar>
              <w:top w:w="100" w:type="dxa"/>
              <w:left w:w="100" w:type="dxa"/>
              <w:bottom w:w="100" w:type="dxa"/>
              <w:right w:w="100" w:type="dxa"/>
            </w:tcMar>
          </w:tcPr>
          <w:p w14:paraId="066CAABC" w14:textId="77777777" w:rsidR="00B45FDC" w:rsidRPr="00B45FDC" w:rsidRDefault="00B45FDC" w:rsidP="00AD40B0">
            <w:pPr>
              <w:widowControl w:val="0"/>
              <w:pBdr>
                <w:top w:val="nil"/>
                <w:left w:val="nil"/>
                <w:bottom w:val="nil"/>
                <w:right w:val="nil"/>
                <w:between w:val="nil"/>
              </w:pBdr>
              <w:spacing w:line="240" w:lineRule="auto"/>
              <w:rPr>
                <w:b/>
                <w:bCs/>
              </w:rPr>
            </w:pPr>
            <w:r w:rsidRPr="00B45FDC">
              <w:rPr>
                <w:b/>
                <w:bCs/>
              </w:rPr>
              <w:t>Preface</w:t>
            </w:r>
          </w:p>
        </w:tc>
      </w:tr>
      <w:tr w:rsidR="00B45FDC" w14:paraId="0BDF9572" w14:textId="77777777" w:rsidTr="00AD40B0">
        <w:tc>
          <w:tcPr>
            <w:tcW w:w="9360" w:type="dxa"/>
            <w:shd w:val="clear" w:color="auto" w:fill="auto"/>
            <w:tcMar>
              <w:top w:w="100" w:type="dxa"/>
              <w:left w:w="100" w:type="dxa"/>
              <w:bottom w:w="100" w:type="dxa"/>
              <w:right w:w="100" w:type="dxa"/>
            </w:tcMar>
          </w:tcPr>
          <w:p w14:paraId="24C2FCAC" w14:textId="77777777" w:rsidR="00B45FDC" w:rsidRDefault="00B45FDC" w:rsidP="00AD40B0">
            <w:pPr>
              <w:pStyle w:val="NormalWeb"/>
              <w:spacing w:after="180" w:afterAutospacing="0"/>
              <w:rPr>
                <w:rFonts w:ascii="Arial" w:hAnsi="Arial" w:cs="Arial"/>
                <w:color w:val="2D3B45"/>
                <w:sz w:val="24"/>
                <w:szCs w:val="24"/>
              </w:rPr>
            </w:pPr>
            <w:r>
              <w:rPr>
                <w:rFonts w:ascii="Arial" w:hAnsi="Arial" w:cs="Arial"/>
                <w:color w:val="2D3B45"/>
                <w:sz w:val="24"/>
                <w:szCs w:val="24"/>
              </w:rPr>
              <w:t xml:space="preserve">This creative writing project appeals to students who are familiar with writing fan fiction in established universes such as </w:t>
            </w:r>
            <w:r w:rsidRPr="003B02D7">
              <w:rPr>
                <w:rFonts w:ascii="Arial" w:hAnsi="Arial" w:cs="Arial"/>
                <w:i/>
                <w:iCs/>
                <w:color w:val="2D3B45"/>
                <w:sz w:val="24"/>
                <w:szCs w:val="24"/>
              </w:rPr>
              <w:t>Harry Potter</w:t>
            </w:r>
            <w:r>
              <w:rPr>
                <w:rFonts w:ascii="Arial" w:hAnsi="Arial" w:cs="Arial"/>
                <w:color w:val="2D3B45"/>
                <w:sz w:val="24"/>
                <w:szCs w:val="24"/>
              </w:rPr>
              <w:t xml:space="preserve"> or </w:t>
            </w:r>
            <w:r w:rsidRPr="003B02D7">
              <w:rPr>
                <w:rFonts w:ascii="Arial" w:hAnsi="Arial" w:cs="Arial"/>
                <w:i/>
                <w:iCs/>
                <w:color w:val="2D3B45"/>
                <w:sz w:val="24"/>
                <w:szCs w:val="24"/>
              </w:rPr>
              <w:t>Star Wars</w:t>
            </w:r>
            <w:r>
              <w:rPr>
                <w:rFonts w:ascii="Arial" w:hAnsi="Arial" w:cs="Arial"/>
                <w:color w:val="2D3B45"/>
                <w:sz w:val="24"/>
                <w:szCs w:val="24"/>
              </w:rPr>
              <w:t xml:space="preserve"> but is designed for any novice creative writing student.  The project empowers students to control the narrative by enhancing and changing a problematic story’s perspective. </w:t>
            </w:r>
          </w:p>
          <w:p w14:paraId="0756113A" w14:textId="77777777" w:rsidR="00B45FDC" w:rsidRDefault="00B45FDC" w:rsidP="003D17F5">
            <w:pPr>
              <w:pStyle w:val="NormalWeb"/>
              <w:spacing w:after="180" w:afterAutospacing="0"/>
            </w:pPr>
          </w:p>
        </w:tc>
      </w:tr>
    </w:tbl>
    <w:p w14:paraId="7E546326" w14:textId="77777777" w:rsidR="00B45FDC" w:rsidRDefault="00B45FDC" w:rsidP="001F3CFA">
      <w:pPr>
        <w:rPr>
          <w:b/>
        </w:rPr>
      </w:pPr>
    </w:p>
    <w:p w14:paraId="75574D4E" w14:textId="77777777" w:rsidR="00B45FDC" w:rsidRDefault="00B45FDC" w:rsidP="001F3CFA">
      <w:pPr>
        <w:rPr>
          <w:b/>
        </w:rPr>
      </w:pPr>
    </w:p>
    <w:p w14:paraId="241136BB" w14:textId="77777777" w:rsidR="00B45FDC" w:rsidRDefault="00B45FDC" w:rsidP="001F3CFA">
      <w:pPr>
        <w:rPr>
          <w:b/>
        </w:rPr>
      </w:pPr>
    </w:p>
    <w:p w14:paraId="1AC2296C" w14:textId="3CAE1E88" w:rsidR="001F3CFA" w:rsidRDefault="001F3CFA" w:rsidP="001F3CFA">
      <w:pPr>
        <w:rPr>
          <w:b/>
        </w:rPr>
      </w:pPr>
      <w:r>
        <w:rPr>
          <w:b/>
        </w:rPr>
        <w:t>Activities</w:t>
      </w:r>
      <w:r w:rsidR="00B45FDC">
        <w:rPr>
          <w:b/>
        </w:rPr>
        <w:t xml:space="preserve"> 1 through 6</w:t>
      </w:r>
    </w:p>
    <w:p w14:paraId="25BBD9B2"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0982FE89" w14:textId="77777777" w:rsidTr="00AD40B0">
        <w:tc>
          <w:tcPr>
            <w:tcW w:w="9360" w:type="dxa"/>
            <w:shd w:val="clear" w:color="auto" w:fill="auto"/>
            <w:tcMar>
              <w:top w:w="100" w:type="dxa"/>
              <w:left w:w="100" w:type="dxa"/>
              <w:bottom w:w="100" w:type="dxa"/>
              <w:right w:w="100" w:type="dxa"/>
            </w:tcMar>
          </w:tcPr>
          <w:p w14:paraId="5C82DC75" w14:textId="77777777" w:rsidR="00B45FDC" w:rsidRPr="0063404D" w:rsidRDefault="00B45FDC" w:rsidP="00B45FDC">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 xml:space="preserve">Activity #1:  </w:t>
            </w:r>
            <w:r w:rsidRPr="0063404D">
              <w:rPr>
                <w:rStyle w:val="Strong"/>
                <w:rFonts w:ascii="Arial" w:hAnsi="Arial" w:cs="Arial"/>
                <w:color w:val="2D3B45"/>
                <w:sz w:val="24"/>
                <w:szCs w:val="24"/>
              </w:rPr>
              <w:t>Analysis of Elements of Fiction in “Barn Burning” and Alice Walker’s “Everyday Use”</w:t>
            </w:r>
          </w:p>
          <w:p w14:paraId="329B43C1" w14:textId="4A7097F8" w:rsidR="001F3CFA" w:rsidRDefault="001F3CFA" w:rsidP="00AD40B0">
            <w:pPr>
              <w:widowControl w:val="0"/>
              <w:pBdr>
                <w:top w:val="nil"/>
                <w:left w:val="nil"/>
                <w:bottom w:val="nil"/>
                <w:right w:val="nil"/>
                <w:between w:val="nil"/>
              </w:pBdr>
              <w:spacing w:line="240" w:lineRule="auto"/>
              <w:rPr>
                <w:b/>
              </w:rPr>
            </w:pPr>
          </w:p>
        </w:tc>
      </w:tr>
      <w:tr w:rsidR="001F3CFA" w14:paraId="14867CD8" w14:textId="77777777" w:rsidTr="00AD40B0">
        <w:tc>
          <w:tcPr>
            <w:tcW w:w="9360" w:type="dxa"/>
            <w:shd w:val="clear" w:color="auto" w:fill="auto"/>
            <w:tcMar>
              <w:top w:w="100" w:type="dxa"/>
              <w:left w:w="100" w:type="dxa"/>
              <w:bottom w:w="100" w:type="dxa"/>
              <w:right w:w="100" w:type="dxa"/>
            </w:tcMar>
          </w:tcPr>
          <w:p w14:paraId="016B82D3" w14:textId="7093B21C" w:rsidR="001F3CFA" w:rsidRDefault="001F3CFA" w:rsidP="00AD40B0">
            <w:pPr>
              <w:widowControl w:val="0"/>
              <w:pBdr>
                <w:top w:val="nil"/>
                <w:left w:val="nil"/>
                <w:bottom w:val="nil"/>
                <w:right w:val="nil"/>
                <w:between w:val="nil"/>
              </w:pBdr>
              <w:spacing w:line="240" w:lineRule="auto"/>
              <w:rPr>
                <w:sz w:val="14"/>
                <w:szCs w:val="14"/>
              </w:rPr>
            </w:pPr>
          </w:p>
        </w:tc>
      </w:tr>
    </w:tbl>
    <w:p w14:paraId="06703A0C"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46641307" w14:textId="77777777" w:rsidTr="00AD40B0">
        <w:trPr>
          <w:trHeight w:val="420"/>
        </w:trPr>
        <w:tc>
          <w:tcPr>
            <w:tcW w:w="9360" w:type="dxa"/>
            <w:gridSpan w:val="2"/>
            <w:shd w:val="clear" w:color="auto" w:fill="auto"/>
            <w:tcMar>
              <w:top w:w="100" w:type="dxa"/>
              <w:left w:w="100" w:type="dxa"/>
              <w:bottom w:w="100" w:type="dxa"/>
              <w:right w:w="100" w:type="dxa"/>
            </w:tcMar>
          </w:tcPr>
          <w:p w14:paraId="1A6F9998" w14:textId="71F98034" w:rsidR="001F3CFA" w:rsidRDefault="001F3CFA" w:rsidP="00AD40B0">
            <w:pPr>
              <w:widowControl w:val="0"/>
              <w:pBdr>
                <w:top w:val="nil"/>
                <w:left w:val="nil"/>
                <w:bottom w:val="nil"/>
                <w:right w:val="nil"/>
                <w:between w:val="nil"/>
              </w:pBdr>
              <w:spacing w:line="240" w:lineRule="auto"/>
            </w:pPr>
            <w:r>
              <w:t xml:space="preserve">Study </w:t>
            </w:r>
          </w:p>
        </w:tc>
      </w:tr>
      <w:tr w:rsidR="001F3CFA" w14:paraId="4C6A158A" w14:textId="77777777" w:rsidTr="00AD40B0">
        <w:tc>
          <w:tcPr>
            <w:tcW w:w="4680" w:type="dxa"/>
            <w:shd w:val="clear" w:color="auto" w:fill="auto"/>
            <w:tcMar>
              <w:top w:w="100" w:type="dxa"/>
              <w:left w:w="100" w:type="dxa"/>
              <w:bottom w:w="100" w:type="dxa"/>
              <w:right w:w="100" w:type="dxa"/>
            </w:tcMar>
          </w:tcPr>
          <w:p w14:paraId="083ADB96" w14:textId="77777777" w:rsidR="001F3CFA" w:rsidRDefault="001F3CFA" w:rsidP="00AD40B0">
            <w:pPr>
              <w:widowControl w:val="0"/>
              <w:pBdr>
                <w:top w:val="nil"/>
                <w:left w:val="nil"/>
                <w:bottom w:val="nil"/>
                <w:right w:val="nil"/>
                <w:between w:val="nil"/>
              </w:pBdr>
              <w:spacing w:line="240" w:lineRule="auto"/>
              <w:rPr>
                <w:b/>
              </w:rPr>
            </w:pPr>
            <w:r>
              <w:rPr>
                <w:b/>
              </w:rPr>
              <w:t>Instructions</w:t>
            </w:r>
          </w:p>
          <w:p w14:paraId="27AD461F" w14:textId="7777777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Read William Faulkner’s “Barn Burning” and Alice Walker’s “Everyday Use”</w:t>
            </w:r>
          </w:p>
          <w:p w14:paraId="7CDFFB08" w14:textId="51AE52DA" w:rsidR="001F3CFA" w:rsidRDefault="001F3CFA" w:rsidP="00AD40B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7AE61E2" w14:textId="77777777" w:rsidR="001F3CFA" w:rsidRDefault="001F3CFA" w:rsidP="00AD40B0">
            <w:pPr>
              <w:widowControl w:val="0"/>
              <w:pBdr>
                <w:top w:val="nil"/>
                <w:left w:val="nil"/>
                <w:bottom w:val="nil"/>
                <w:right w:val="nil"/>
                <w:between w:val="nil"/>
              </w:pBdr>
              <w:spacing w:line="240" w:lineRule="auto"/>
              <w:rPr>
                <w:b/>
              </w:rPr>
            </w:pPr>
            <w:r>
              <w:rPr>
                <w:b/>
              </w:rPr>
              <w:t>Media Component (optional)</w:t>
            </w:r>
          </w:p>
          <w:p w14:paraId="37EDFE3C" w14:textId="77777777" w:rsidR="001F3CFA" w:rsidRDefault="001F3CFA" w:rsidP="00AD40B0">
            <w:pPr>
              <w:widowControl w:val="0"/>
              <w:pBdr>
                <w:top w:val="nil"/>
                <w:left w:val="nil"/>
                <w:bottom w:val="nil"/>
                <w:right w:val="nil"/>
                <w:between w:val="nil"/>
              </w:pBdr>
              <w:spacing w:line="240" w:lineRule="auto"/>
            </w:pPr>
          </w:p>
          <w:p w14:paraId="403F0330" w14:textId="77777777" w:rsidR="001F3CFA" w:rsidRDefault="001F3CFA" w:rsidP="00AD40B0">
            <w:pPr>
              <w:widowControl w:val="0"/>
              <w:pBdr>
                <w:top w:val="nil"/>
                <w:left w:val="nil"/>
                <w:bottom w:val="nil"/>
                <w:right w:val="nil"/>
                <w:between w:val="nil"/>
              </w:pBdr>
              <w:spacing w:line="240" w:lineRule="auto"/>
            </w:pPr>
            <w:r>
              <w:t>If you want to highlight particular images, videos, or a fancy quote enter them here. Otherwise leave this blank</w:t>
            </w:r>
          </w:p>
        </w:tc>
      </w:tr>
    </w:tbl>
    <w:p w14:paraId="1CC92574"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22DF1C85" w14:textId="77777777" w:rsidTr="00AD40B0">
        <w:trPr>
          <w:trHeight w:val="420"/>
        </w:trPr>
        <w:tc>
          <w:tcPr>
            <w:tcW w:w="9360" w:type="dxa"/>
            <w:gridSpan w:val="2"/>
            <w:shd w:val="clear" w:color="auto" w:fill="auto"/>
            <w:tcMar>
              <w:top w:w="100" w:type="dxa"/>
              <w:left w:w="100" w:type="dxa"/>
              <w:bottom w:w="100" w:type="dxa"/>
              <w:right w:w="100" w:type="dxa"/>
            </w:tcMar>
          </w:tcPr>
          <w:p w14:paraId="6BAE9034" w14:textId="21760ABC" w:rsidR="001F3CFA" w:rsidRDefault="001F3CFA" w:rsidP="00AD40B0">
            <w:pPr>
              <w:widowControl w:val="0"/>
              <w:spacing w:line="240" w:lineRule="auto"/>
            </w:pPr>
            <w:r>
              <w:t xml:space="preserve">Explore </w:t>
            </w:r>
          </w:p>
        </w:tc>
      </w:tr>
      <w:tr w:rsidR="001F3CFA" w14:paraId="7BED245E" w14:textId="77777777" w:rsidTr="00AD40B0">
        <w:tc>
          <w:tcPr>
            <w:tcW w:w="4680" w:type="dxa"/>
            <w:shd w:val="clear" w:color="auto" w:fill="auto"/>
            <w:tcMar>
              <w:top w:w="100" w:type="dxa"/>
              <w:left w:w="100" w:type="dxa"/>
              <w:bottom w:w="100" w:type="dxa"/>
              <w:right w:w="100" w:type="dxa"/>
            </w:tcMar>
          </w:tcPr>
          <w:p w14:paraId="6455D715" w14:textId="77777777" w:rsidR="001F3CFA" w:rsidRDefault="001F3CFA" w:rsidP="00AD40B0">
            <w:pPr>
              <w:widowControl w:val="0"/>
              <w:spacing w:line="240" w:lineRule="auto"/>
              <w:rPr>
                <w:b/>
              </w:rPr>
            </w:pPr>
            <w:r>
              <w:rPr>
                <w:b/>
              </w:rPr>
              <w:t>Walkthrough</w:t>
            </w:r>
          </w:p>
          <w:p w14:paraId="4C292662" w14:textId="77777777" w:rsidR="001F3CFA" w:rsidRDefault="001F3CFA" w:rsidP="00AD40B0">
            <w:pPr>
              <w:widowControl w:val="0"/>
              <w:spacing w:line="240" w:lineRule="auto"/>
            </w:pPr>
          </w:p>
          <w:p w14:paraId="7727B12B" w14:textId="7777777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 xml:space="preserve">Visit Alice Walker’s official web page and the Digital </w:t>
            </w:r>
            <w:proofErr w:type="spellStart"/>
            <w:r w:rsidRPr="00B45FDC">
              <w:rPr>
                <w:rStyle w:val="Strong"/>
                <w:rFonts w:ascii="Arial" w:hAnsi="Arial" w:cs="Arial"/>
                <w:b w:val="0"/>
                <w:bCs w:val="0"/>
                <w:color w:val="2D3B45"/>
                <w:sz w:val="24"/>
                <w:szCs w:val="24"/>
              </w:rPr>
              <w:t>Yoknpatwpha’s</w:t>
            </w:r>
            <w:proofErr w:type="spellEnd"/>
            <w:r w:rsidRPr="00B45FDC">
              <w:rPr>
                <w:rStyle w:val="Strong"/>
                <w:rFonts w:ascii="Arial" w:hAnsi="Arial" w:cs="Arial"/>
                <w:b w:val="0"/>
                <w:bCs w:val="0"/>
                <w:color w:val="2D3B45"/>
                <w:sz w:val="24"/>
                <w:szCs w:val="24"/>
              </w:rPr>
              <w:t xml:space="preserve"> “Barn Burning” pages to understand more about each of the stories. </w:t>
            </w:r>
          </w:p>
          <w:p w14:paraId="48C4B7EE" w14:textId="77777777" w:rsidR="00B45FDC" w:rsidRDefault="00B45FDC" w:rsidP="00B45FDC">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lastRenderedPageBreak/>
              <w:t>Digital Yoknapatawpha  </w:t>
            </w:r>
            <w:hyperlink r:id="rId5" w:tgtFrame="_blank" w:history="1">
              <w:r>
                <w:rPr>
                  <w:rStyle w:val="Hyperlink"/>
                  <w:rFonts w:ascii="Arial" w:hAnsi="Arial" w:cs="Arial"/>
                  <w:sz w:val="24"/>
                  <w:szCs w:val="24"/>
                </w:rPr>
                <w:t>https://faulkner.iath.virginia.edu/</w:t>
              </w:r>
              <w:r>
                <w:rPr>
                  <w:rStyle w:val="ydpf35ebed3yiv0617990379screenreader-only"/>
                  <w:rFonts w:ascii="Arial" w:hAnsi="Arial" w:cs="Arial"/>
                  <w:color w:val="0000FF"/>
                  <w:sz w:val="24"/>
                  <w:szCs w:val="24"/>
                  <w:u w:val="single"/>
                  <w:bdr w:val="none" w:sz="0" w:space="0" w:color="auto" w:frame="1"/>
                </w:rPr>
                <w:t>Links to an external site.</w:t>
              </w:r>
            </w:hyperlink>
          </w:p>
          <w:p w14:paraId="3DD1024C" w14:textId="77777777" w:rsidR="00B45FDC" w:rsidRDefault="00B45FDC" w:rsidP="00B45FDC">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Alice Walker’s official website </w:t>
            </w:r>
            <w:hyperlink r:id="rId6" w:history="1">
              <w:r w:rsidRPr="00FD0C10">
                <w:rPr>
                  <w:rStyle w:val="Hyperlink"/>
                  <w:rFonts w:ascii="Arial" w:hAnsi="Arial" w:cs="Arial"/>
                  <w:sz w:val="24"/>
                  <w:szCs w:val="24"/>
                </w:rPr>
                <w:t>https://alicewalkersgarden.com/about/</w:t>
              </w:r>
            </w:hyperlink>
          </w:p>
          <w:p w14:paraId="61B24AB3" w14:textId="78127537"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0FE8B1B6" w14:textId="77777777" w:rsidR="001F3CFA" w:rsidRDefault="001F3CFA" w:rsidP="00AD40B0">
            <w:pPr>
              <w:widowControl w:val="0"/>
              <w:spacing w:line="240" w:lineRule="auto"/>
              <w:rPr>
                <w:b/>
              </w:rPr>
            </w:pPr>
            <w:r>
              <w:rPr>
                <w:b/>
              </w:rPr>
              <w:lastRenderedPageBreak/>
              <w:t>Walkthrough video</w:t>
            </w:r>
          </w:p>
          <w:p w14:paraId="6CF6502E" w14:textId="77777777" w:rsidR="001F3CFA" w:rsidRDefault="001F3CFA" w:rsidP="00AD40B0">
            <w:pPr>
              <w:widowControl w:val="0"/>
              <w:spacing w:line="240" w:lineRule="auto"/>
            </w:pPr>
          </w:p>
          <w:p w14:paraId="406EF656" w14:textId="77777777" w:rsidR="001F3CFA" w:rsidRDefault="001F3CFA" w:rsidP="00AD40B0">
            <w:pPr>
              <w:widowControl w:val="0"/>
              <w:spacing w:line="240" w:lineRule="auto"/>
            </w:pPr>
            <w:r>
              <w:t>Short video that demonstrates the click throughs.</w:t>
            </w:r>
          </w:p>
        </w:tc>
      </w:tr>
    </w:tbl>
    <w:p w14:paraId="53993643" w14:textId="77777777" w:rsidR="001F3CFA" w:rsidRDefault="001F3CFA" w:rsidP="001F3CFA"/>
    <w:p w14:paraId="37C39BF4"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2A620361" w14:textId="77777777" w:rsidTr="00AD40B0">
        <w:trPr>
          <w:trHeight w:val="420"/>
        </w:trPr>
        <w:tc>
          <w:tcPr>
            <w:tcW w:w="9360" w:type="dxa"/>
            <w:gridSpan w:val="2"/>
            <w:shd w:val="clear" w:color="auto" w:fill="auto"/>
            <w:tcMar>
              <w:top w:w="100" w:type="dxa"/>
              <w:left w:w="100" w:type="dxa"/>
              <w:bottom w:w="100" w:type="dxa"/>
              <w:right w:w="100" w:type="dxa"/>
            </w:tcMar>
          </w:tcPr>
          <w:p w14:paraId="6642C3E5" w14:textId="180B65CA" w:rsidR="001F3CFA" w:rsidRDefault="001F3CFA" w:rsidP="00AD40B0">
            <w:pPr>
              <w:widowControl w:val="0"/>
              <w:spacing w:line="240" w:lineRule="auto"/>
            </w:pPr>
            <w:r>
              <w:t xml:space="preserve">Respond </w:t>
            </w:r>
          </w:p>
        </w:tc>
      </w:tr>
      <w:tr w:rsidR="001F3CFA" w14:paraId="25B4F8AE" w14:textId="77777777" w:rsidTr="00AD40B0">
        <w:tc>
          <w:tcPr>
            <w:tcW w:w="4680" w:type="dxa"/>
            <w:shd w:val="clear" w:color="auto" w:fill="auto"/>
            <w:tcMar>
              <w:top w:w="100" w:type="dxa"/>
              <w:left w:w="100" w:type="dxa"/>
              <w:bottom w:w="100" w:type="dxa"/>
              <w:right w:w="100" w:type="dxa"/>
            </w:tcMar>
          </w:tcPr>
          <w:p w14:paraId="027028F6" w14:textId="6916501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In small groups, compare and contrast the main character, the setting, the point of view, the conflict, and the climax of each story. Also discuss the following questions:</w:t>
            </w:r>
          </w:p>
          <w:p w14:paraId="23E025A8"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What information from DY or Walker’s webpage helped you understand the story?</w:t>
            </w:r>
          </w:p>
          <w:p w14:paraId="69117207"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How does the author’s choice of central character and point of view inform the story?</w:t>
            </w:r>
          </w:p>
          <w:p w14:paraId="5D5058C6"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 xml:space="preserve">Whose voices are silenced in each story?  </w:t>
            </w:r>
          </w:p>
          <w:p w14:paraId="6E6A82C9"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How many scenes are in each story?</w:t>
            </w:r>
          </w:p>
          <w:p w14:paraId="07285794"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How do the settings add to the conflict in the stories?</w:t>
            </w:r>
          </w:p>
          <w:p w14:paraId="31B4744D" w14:textId="77777777" w:rsidR="00B45FDC" w:rsidRPr="00B45FDC" w:rsidRDefault="00B45FDC" w:rsidP="00B45FDC">
            <w:pPr>
              <w:pStyle w:val="NormalWeb"/>
              <w:spacing w:after="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 xml:space="preserve">How does each story use fire both literally and symbolically?  </w:t>
            </w:r>
          </w:p>
          <w:p w14:paraId="72DE75E7" w14:textId="7777777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Groups will report their answers to the entire class.</w:t>
            </w:r>
          </w:p>
          <w:p w14:paraId="03A32969" w14:textId="66952317"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257853DF" w14:textId="77777777" w:rsidR="001F3CFA" w:rsidRDefault="001F3CFA" w:rsidP="00AD40B0">
            <w:pPr>
              <w:widowControl w:val="0"/>
              <w:spacing w:line="240" w:lineRule="auto"/>
              <w:rPr>
                <w:b/>
              </w:rPr>
            </w:pPr>
            <w:r>
              <w:rPr>
                <w:b/>
              </w:rPr>
              <w:t>Media component (optional)</w:t>
            </w:r>
          </w:p>
          <w:p w14:paraId="14366ABB" w14:textId="77777777" w:rsidR="001F3CFA" w:rsidRDefault="001F3CFA" w:rsidP="00AD40B0">
            <w:pPr>
              <w:widowControl w:val="0"/>
              <w:spacing w:line="240" w:lineRule="auto"/>
            </w:pPr>
          </w:p>
          <w:p w14:paraId="06A93DD0" w14:textId="77777777" w:rsidR="001F3CFA" w:rsidRDefault="001F3CFA" w:rsidP="00AD40B0">
            <w:pPr>
              <w:widowControl w:val="0"/>
              <w:spacing w:line="240" w:lineRule="auto"/>
            </w:pPr>
            <w:r>
              <w:t>If you want to highlight particular images, videos, or a fancy quote enter them here. Otherwise leave this blank.</w:t>
            </w:r>
          </w:p>
        </w:tc>
      </w:tr>
    </w:tbl>
    <w:p w14:paraId="54782738" w14:textId="2085795F" w:rsidR="00B45FDC" w:rsidRDefault="00B45FDC" w:rsidP="001F3CFA"/>
    <w:p w14:paraId="3B8DE5D0" w14:textId="77777777" w:rsidR="00B45FDC" w:rsidRDefault="00B45FDC" w:rsidP="001F3CFA"/>
    <w:p w14:paraId="459D68C3"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2D1E5D89" w14:textId="77777777" w:rsidTr="00AD40B0">
        <w:tc>
          <w:tcPr>
            <w:tcW w:w="9360" w:type="dxa"/>
            <w:shd w:val="clear" w:color="auto" w:fill="auto"/>
            <w:tcMar>
              <w:top w:w="100" w:type="dxa"/>
              <w:left w:w="100" w:type="dxa"/>
              <w:bottom w:w="100" w:type="dxa"/>
              <w:right w:w="100" w:type="dxa"/>
            </w:tcMar>
          </w:tcPr>
          <w:p w14:paraId="29CB3288" w14:textId="77777777" w:rsidR="00B45FDC" w:rsidRDefault="00B45FDC" w:rsidP="00B45FDC">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Activity #2: Creating a Character Chart using DY</w:t>
            </w:r>
          </w:p>
          <w:p w14:paraId="42C8D19D" w14:textId="0053CC24" w:rsidR="001F3CFA" w:rsidRDefault="001F3CFA" w:rsidP="00AD40B0">
            <w:pPr>
              <w:widowControl w:val="0"/>
              <w:pBdr>
                <w:top w:val="nil"/>
                <w:left w:val="nil"/>
                <w:bottom w:val="nil"/>
                <w:right w:val="nil"/>
                <w:between w:val="nil"/>
              </w:pBdr>
              <w:spacing w:line="240" w:lineRule="auto"/>
              <w:rPr>
                <w:b/>
              </w:rPr>
            </w:pPr>
          </w:p>
        </w:tc>
      </w:tr>
      <w:tr w:rsidR="001F3CFA" w14:paraId="23BA84E6" w14:textId="77777777" w:rsidTr="00AD40B0">
        <w:tc>
          <w:tcPr>
            <w:tcW w:w="9360" w:type="dxa"/>
            <w:shd w:val="clear" w:color="auto" w:fill="auto"/>
            <w:tcMar>
              <w:top w:w="100" w:type="dxa"/>
              <w:left w:w="100" w:type="dxa"/>
              <w:bottom w:w="100" w:type="dxa"/>
              <w:right w:w="100" w:type="dxa"/>
            </w:tcMar>
          </w:tcPr>
          <w:p w14:paraId="00F72106" w14:textId="1B74F2CF" w:rsidR="001F3CFA" w:rsidRDefault="001F3CFA" w:rsidP="00AD40B0">
            <w:pPr>
              <w:widowControl w:val="0"/>
              <w:pBdr>
                <w:top w:val="nil"/>
                <w:left w:val="nil"/>
                <w:bottom w:val="nil"/>
                <w:right w:val="nil"/>
                <w:between w:val="nil"/>
              </w:pBdr>
              <w:spacing w:line="240" w:lineRule="auto"/>
              <w:rPr>
                <w:sz w:val="14"/>
                <w:szCs w:val="14"/>
              </w:rPr>
            </w:pPr>
          </w:p>
        </w:tc>
      </w:tr>
    </w:tbl>
    <w:p w14:paraId="45893B5B" w14:textId="77777777" w:rsidR="001F3CFA" w:rsidRDefault="001F3CFA" w:rsidP="001F3CFA"/>
    <w:p w14:paraId="3B411BEA"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53D1B1D7" w14:textId="77777777" w:rsidTr="00AD40B0">
        <w:trPr>
          <w:trHeight w:val="420"/>
        </w:trPr>
        <w:tc>
          <w:tcPr>
            <w:tcW w:w="9360" w:type="dxa"/>
            <w:gridSpan w:val="2"/>
            <w:shd w:val="clear" w:color="auto" w:fill="auto"/>
            <w:tcMar>
              <w:top w:w="100" w:type="dxa"/>
              <w:left w:w="100" w:type="dxa"/>
              <w:bottom w:w="100" w:type="dxa"/>
              <w:right w:w="100" w:type="dxa"/>
            </w:tcMar>
          </w:tcPr>
          <w:p w14:paraId="4BD8B62D" w14:textId="0C19AAD5" w:rsidR="001F3CFA" w:rsidRDefault="001F3CFA" w:rsidP="00AD40B0">
            <w:pPr>
              <w:widowControl w:val="0"/>
              <w:spacing w:line="240" w:lineRule="auto"/>
            </w:pPr>
            <w:r w:rsidRPr="003D17F5">
              <w:rPr>
                <w:highlight w:val="yellow"/>
              </w:rPr>
              <w:t xml:space="preserve">Explore </w:t>
            </w:r>
            <w:r w:rsidR="003D17F5" w:rsidRPr="003D17F5">
              <w:rPr>
                <w:highlight w:val="yellow"/>
              </w:rPr>
              <w:t>Pt. 1</w:t>
            </w:r>
          </w:p>
        </w:tc>
      </w:tr>
      <w:tr w:rsidR="001F3CFA" w14:paraId="26162BB2" w14:textId="77777777" w:rsidTr="00AD40B0">
        <w:tc>
          <w:tcPr>
            <w:tcW w:w="4680" w:type="dxa"/>
            <w:shd w:val="clear" w:color="auto" w:fill="auto"/>
            <w:tcMar>
              <w:top w:w="100" w:type="dxa"/>
              <w:left w:w="100" w:type="dxa"/>
              <w:bottom w:w="100" w:type="dxa"/>
              <w:right w:w="100" w:type="dxa"/>
            </w:tcMar>
          </w:tcPr>
          <w:p w14:paraId="634D4C1F" w14:textId="77777777" w:rsidR="00B45FDC" w:rsidRDefault="00B45FDC" w:rsidP="00B45FDC">
            <w:pPr>
              <w:pStyle w:val="NormalWeb"/>
              <w:spacing w:after="180" w:afterAutospacing="0"/>
              <w:rPr>
                <w:rStyle w:val="Strong"/>
                <w:rFonts w:ascii="Arial" w:hAnsi="Arial" w:cs="Arial"/>
                <w:b w:val="0"/>
                <w:bCs w:val="0"/>
                <w:color w:val="2D3B45"/>
                <w:sz w:val="24"/>
                <w:szCs w:val="24"/>
              </w:rPr>
            </w:pPr>
            <w:r w:rsidRPr="005F772C">
              <w:rPr>
                <w:rStyle w:val="Strong"/>
                <w:rFonts w:ascii="Arial" w:hAnsi="Arial" w:cs="Arial"/>
                <w:color w:val="2D3B45"/>
                <w:sz w:val="24"/>
                <w:szCs w:val="24"/>
              </w:rPr>
              <w:t xml:space="preserve">Visit Digital </w:t>
            </w:r>
            <w:proofErr w:type="spellStart"/>
            <w:r w:rsidRPr="005F772C">
              <w:rPr>
                <w:rStyle w:val="Strong"/>
                <w:rFonts w:ascii="Arial" w:hAnsi="Arial" w:cs="Arial"/>
                <w:color w:val="2D3B45"/>
                <w:sz w:val="24"/>
                <w:szCs w:val="24"/>
              </w:rPr>
              <w:t>Yoknapatwpha</w:t>
            </w:r>
            <w:proofErr w:type="spellEnd"/>
            <w:r>
              <w:rPr>
                <w:rStyle w:val="Strong"/>
                <w:rFonts w:ascii="Arial" w:hAnsi="Arial" w:cs="Arial"/>
                <w:color w:val="2D3B45"/>
                <w:sz w:val="24"/>
                <w:szCs w:val="24"/>
              </w:rPr>
              <w:t xml:space="preserve"> at </w:t>
            </w:r>
            <w:hyperlink r:id="rId7" w:history="1">
              <w:r w:rsidRPr="00FD0C10">
                <w:rPr>
                  <w:rStyle w:val="Hyperlink"/>
                  <w:rFonts w:ascii="Arial" w:hAnsi="Arial" w:cs="Arial"/>
                  <w:sz w:val="24"/>
                  <w:szCs w:val="24"/>
                </w:rPr>
                <w:t>https://faulkner.iath.virginia.edu/</w:t>
              </w:r>
            </w:hyperlink>
          </w:p>
          <w:p w14:paraId="276E303B" w14:textId="77777777" w:rsidR="00B45FDC" w:rsidRPr="00583DD9" w:rsidRDefault="00B45FDC" w:rsidP="00B45FDC">
            <w:pPr>
              <w:pStyle w:val="NormalWeb"/>
              <w:spacing w:after="180" w:afterAutospacing="0"/>
              <w:rPr>
                <w:rFonts w:ascii="Arial" w:hAnsi="Arial" w:cs="Arial"/>
                <w:color w:val="2D3B45"/>
                <w:sz w:val="24"/>
                <w:szCs w:val="24"/>
              </w:rPr>
            </w:pPr>
            <w:r w:rsidRPr="005F772C">
              <w:rPr>
                <w:rStyle w:val="Strong"/>
                <w:rFonts w:ascii="Arial" w:hAnsi="Arial" w:cs="Arial"/>
                <w:color w:val="2D3B45"/>
                <w:sz w:val="24"/>
                <w:szCs w:val="24"/>
              </w:rPr>
              <w:t xml:space="preserve"> </w:t>
            </w:r>
            <w:r w:rsidRPr="003B02D7">
              <w:rPr>
                <w:rStyle w:val="Strong"/>
                <w:rFonts w:ascii="Arial" w:hAnsi="Arial" w:cs="Arial"/>
                <w:color w:val="2D3B45"/>
                <w:sz w:val="24"/>
                <w:szCs w:val="24"/>
              </w:rPr>
              <w:t>Walkthrough</w:t>
            </w:r>
          </w:p>
          <w:p w14:paraId="493D21A6"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a)   </w:t>
            </w:r>
            <w:r>
              <w:rPr>
                <w:rFonts w:ascii="Helvetica" w:hAnsi="Helvetica" w:cs="Helvetica"/>
                <w:sz w:val="24"/>
                <w:szCs w:val="24"/>
              </w:rPr>
              <w:t>Select “Barn Burning” from the list of Faulkner’s body of work (see book icons on home page).</w:t>
            </w:r>
          </w:p>
          <w:p w14:paraId="4940AB74"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b)   </w:t>
            </w:r>
            <w:r>
              <w:rPr>
                <w:rFonts w:ascii="Helvetica" w:hAnsi="Helvetica" w:cs="Helvetica"/>
                <w:sz w:val="24"/>
                <w:szCs w:val="24"/>
              </w:rPr>
              <w:t>Once you’ve selected “Barn Burning,” you will be on a page with a map of the story you selected (in this case “Barn Burning”).</w:t>
            </w:r>
          </w:p>
          <w:p w14:paraId="50FE6C4A"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c)   </w:t>
            </w:r>
            <w:r>
              <w:rPr>
                <w:rFonts w:ascii="Helvetica" w:hAnsi="Helvetica" w:cs="Helvetica"/>
                <w:sz w:val="24"/>
                <w:szCs w:val="24"/>
              </w:rPr>
              <w:t xml:space="preserve">On the left-hand side of the page is a box labeled “Display Controls.”  Select “All” or “Major and Secondary” under “Show Characters.”  </w:t>
            </w:r>
          </w:p>
          <w:p w14:paraId="4B8D22FB"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d)   </w:t>
            </w:r>
            <w:r>
              <w:rPr>
                <w:rFonts w:ascii="Helvetica" w:hAnsi="Helvetica" w:cs="Helvetica"/>
                <w:sz w:val="24"/>
                <w:szCs w:val="24"/>
              </w:rPr>
              <w:t>Slide your cursor over the characters on the map until you chose a character to use for the fan fic.  You may also click the “Alphabetic List” box under “Show Characters.” A new box with an alphabetical list of characters from the story appears.  Find your chosen character and check their name and click “Show” at the bottom of the box.  The character will appear on the map.</w:t>
            </w:r>
          </w:p>
          <w:p w14:paraId="0083D7B2" w14:textId="77777777" w:rsidR="00B45FDC" w:rsidRPr="00F5317E"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e)    </w:t>
            </w:r>
            <w:r>
              <w:rPr>
                <w:rFonts w:ascii="Helvetica" w:hAnsi="Helvetica" w:cs="Helvetica"/>
                <w:sz w:val="24"/>
                <w:szCs w:val="24"/>
              </w:rPr>
              <w:t xml:space="preserve">Click on your chosen character.  An informational box will open with the following tabs: Biography, Information, Events, Location.  Use the information from this box to </w:t>
            </w:r>
            <w:r w:rsidRPr="00F5317E">
              <w:rPr>
                <w:rFonts w:ascii="Helvetica" w:hAnsi="Helvetica" w:cs="Helvetica"/>
                <w:sz w:val="24"/>
                <w:szCs w:val="24"/>
              </w:rPr>
              <w:t xml:space="preserve">complete the </w:t>
            </w:r>
            <w:r w:rsidRPr="00F5317E">
              <w:rPr>
                <w:rFonts w:ascii="Helvetica" w:hAnsi="Helvetica" w:cs="Helvetica"/>
                <w:sz w:val="24"/>
                <w:szCs w:val="24"/>
              </w:rPr>
              <w:lastRenderedPageBreak/>
              <w:t xml:space="preserve">questions on the attached character chart. </w:t>
            </w:r>
          </w:p>
          <w:p w14:paraId="79E11EC6" w14:textId="46AC83E9"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4C66907C" w14:textId="77777777" w:rsidR="001F3CFA" w:rsidRDefault="001F3CFA" w:rsidP="00AD40B0">
            <w:pPr>
              <w:widowControl w:val="0"/>
              <w:spacing w:line="240" w:lineRule="auto"/>
              <w:rPr>
                <w:b/>
              </w:rPr>
            </w:pPr>
            <w:r>
              <w:rPr>
                <w:b/>
              </w:rPr>
              <w:lastRenderedPageBreak/>
              <w:t>Walkthrough video</w:t>
            </w:r>
          </w:p>
          <w:p w14:paraId="15C1B6F2" w14:textId="77777777" w:rsidR="001F3CFA" w:rsidRDefault="001F3CFA" w:rsidP="00AD40B0">
            <w:pPr>
              <w:widowControl w:val="0"/>
              <w:spacing w:line="240" w:lineRule="auto"/>
            </w:pPr>
          </w:p>
          <w:p w14:paraId="439429D8" w14:textId="77777777" w:rsidR="001F3CFA" w:rsidRDefault="001F3CFA" w:rsidP="00AD40B0">
            <w:pPr>
              <w:widowControl w:val="0"/>
              <w:spacing w:line="240" w:lineRule="auto"/>
            </w:pPr>
            <w:r>
              <w:t>Short video that demonstrates the click throughs.</w:t>
            </w:r>
          </w:p>
        </w:tc>
      </w:tr>
    </w:tbl>
    <w:p w14:paraId="3B97188B" w14:textId="77777777" w:rsidR="001F3CFA" w:rsidRDefault="001F3CFA" w:rsidP="001F3CFA"/>
    <w:p w14:paraId="2E954DE9"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502E8C0A" w14:textId="77777777" w:rsidTr="00AD40B0">
        <w:trPr>
          <w:trHeight w:val="420"/>
        </w:trPr>
        <w:tc>
          <w:tcPr>
            <w:tcW w:w="9360" w:type="dxa"/>
            <w:gridSpan w:val="2"/>
            <w:shd w:val="clear" w:color="auto" w:fill="auto"/>
            <w:tcMar>
              <w:top w:w="100" w:type="dxa"/>
              <w:left w:w="100" w:type="dxa"/>
              <w:bottom w:w="100" w:type="dxa"/>
              <w:right w:w="100" w:type="dxa"/>
            </w:tcMar>
          </w:tcPr>
          <w:p w14:paraId="30DAAD13" w14:textId="640E091A" w:rsidR="001F3CFA" w:rsidRDefault="001F3CFA" w:rsidP="00AD40B0">
            <w:pPr>
              <w:widowControl w:val="0"/>
              <w:spacing w:line="240" w:lineRule="auto"/>
            </w:pPr>
            <w:r w:rsidRPr="003D17F5">
              <w:rPr>
                <w:highlight w:val="yellow"/>
              </w:rPr>
              <w:t xml:space="preserve">Respond </w:t>
            </w:r>
            <w:r w:rsidR="003D17F5" w:rsidRPr="003D17F5">
              <w:rPr>
                <w:highlight w:val="yellow"/>
              </w:rPr>
              <w:t>Pt. 1</w:t>
            </w:r>
          </w:p>
        </w:tc>
      </w:tr>
      <w:tr w:rsidR="00B45FDC" w14:paraId="441FF9AF" w14:textId="77777777" w:rsidTr="00AD40B0">
        <w:tc>
          <w:tcPr>
            <w:tcW w:w="4680" w:type="dxa"/>
            <w:shd w:val="clear" w:color="auto" w:fill="auto"/>
            <w:tcMar>
              <w:top w:w="100" w:type="dxa"/>
              <w:left w:w="100" w:type="dxa"/>
              <w:bottom w:w="100" w:type="dxa"/>
              <w:right w:w="100" w:type="dxa"/>
            </w:tcMar>
          </w:tcPr>
          <w:p w14:paraId="0D591977" w14:textId="77777777" w:rsidR="00B45FDC" w:rsidRDefault="00B45FDC" w:rsidP="00B45FDC">
            <w:pPr>
              <w:widowControl w:val="0"/>
              <w:pBdr>
                <w:top w:val="nil"/>
                <w:left w:val="nil"/>
                <w:bottom w:val="nil"/>
                <w:right w:val="nil"/>
                <w:between w:val="nil"/>
              </w:pBdr>
              <w:spacing w:line="240" w:lineRule="auto"/>
              <w:rPr>
                <w:b/>
              </w:rPr>
            </w:pPr>
            <w:r>
              <w:rPr>
                <w:b/>
              </w:rPr>
              <w:t>Instructions</w:t>
            </w:r>
          </w:p>
          <w:p w14:paraId="2E32AE1E" w14:textId="77777777" w:rsidR="00B45FDC" w:rsidRPr="00F37593"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 xml:space="preserve">Complete a character chart for one of the minor characters in “Barn Burning.”  You should select a minor character you are interested in writing for a revision of a scene in “Barn Burning.”  You should use as much information as you from the Digital </w:t>
            </w:r>
            <w:proofErr w:type="spellStart"/>
            <w:r w:rsidRPr="00B45FDC">
              <w:rPr>
                <w:rStyle w:val="Strong"/>
                <w:rFonts w:ascii="Arial" w:hAnsi="Arial" w:cs="Arial"/>
                <w:b w:val="0"/>
                <w:bCs w:val="0"/>
                <w:color w:val="2D3B45"/>
                <w:sz w:val="24"/>
                <w:szCs w:val="24"/>
              </w:rPr>
              <w:t>Yoknapatwpha’s</w:t>
            </w:r>
            <w:proofErr w:type="spellEnd"/>
            <w:r w:rsidRPr="00B45FDC">
              <w:rPr>
                <w:rStyle w:val="Strong"/>
                <w:rFonts w:ascii="Arial" w:hAnsi="Arial" w:cs="Arial"/>
                <w:b w:val="0"/>
                <w:bCs w:val="0"/>
                <w:color w:val="2D3B45"/>
                <w:sz w:val="24"/>
                <w:szCs w:val="24"/>
              </w:rPr>
              <w:t xml:space="preserve"> character listing for the character chart.  On the character chart, designate what information you gleaned from DY and the story and what information you are inventing</w:t>
            </w:r>
            <w:r w:rsidRPr="00F37593">
              <w:rPr>
                <w:rStyle w:val="Strong"/>
                <w:rFonts w:ascii="Arial" w:hAnsi="Arial" w:cs="Arial"/>
                <w:color w:val="2D3B45"/>
                <w:sz w:val="24"/>
                <w:szCs w:val="24"/>
              </w:rPr>
              <w:t>.</w:t>
            </w:r>
          </w:p>
          <w:p w14:paraId="670DA71F" w14:textId="3B60D85C" w:rsidR="00B45FDC" w:rsidRDefault="00B45FDC" w:rsidP="00B45FDC">
            <w:pPr>
              <w:spacing w:line="240" w:lineRule="auto"/>
            </w:pPr>
          </w:p>
        </w:tc>
        <w:tc>
          <w:tcPr>
            <w:tcW w:w="4680" w:type="dxa"/>
            <w:shd w:val="clear" w:color="auto" w:fill="auto"/>
            <w:tcMar>
              <w:top w:w="100" w:type="dxa"/>
              <w:left w:w="100" w:type="dxa"/>
              <w:bottom w:w="100" w:type="dxa"/>
              <w:right w:w="100" w:type="dxa"/>
            </w:tcMar>
          </w:tcPr>
          <w:p w14:paraId="11D1344B" w14:textId="77777777" w:rsidR="00B45FDC" w:rsidRDefault="00B45FDC" w:rsidP="00B45FDC">
            <w:pPr>
              <w:widowControl w:val="0"/>
              <w:spacing w:line="240" w:lineRule="auto"/>
              <w:rPr>
                <w:b/>
              </w:rPr>
            </w:pPr>
            <w:r>
              <w:rPr>
                <w:b/>
              </w:rPr>
              <w:t>Media component (optional)</w:t>
            </w:r>
          </w:p>
          <w:p w14:paraId="21CFE788" w14:textId="77777777" w:rsidR="00B45FDC" w:rsidRDefault="00B45FDC" w:rsidP="00B45FDC">
            <w:pPr>
              <w:widowControl w:val="0"/>
              <w:spacing w:line="240" w:lineRule="auto"/>
            </w:pPr>
          </w:p>
          <w:p w14:paraId="3FF20E6B" w14:textId="77777777" w:rsidR="00B45FDC" w:rsidRDefault="00B45FDC" w:rsidP="00B45FDC">
            <w:pPr>
              <w:widowControl w:val="0"/>
              <w:spacing w:line="240" w:lineRule="auto"/>
            </w:pPr>
            <w:r>
              <w:t>If you want to highlight particular images, videos, or a fancy quote enter them here. Otherwise leave this blank.</w:t>
            </w:r>
          </w:p>
        </w:tc>
      </w:tr>
    </w:tbl>
    <w:p w14:paraId="19BA8E1C" w14:textId="77777777" w:rsidR="001F3CFA" w:rsidRDefault="001F3CFA" w:rsidP="001F3CFA"/>
    <w:p w14:paraId="032F38A9" w14:textId="694E7E1A" w:rsidR="001F3CFA" w:rsidRDefault="001F3CFA" w:rsidP="001F3CFA"/>
    <w:p w14:paraId="0348970C" w14:textId="12D7548B" w:rsidR="00B45FDC" w:rsidRDefault="00B45FDC" w:rsidP="001F3CFA"/>
    <w:p w14:paraId="69D32047" w14:textId="638A3515" w:rsidR="00B45FDC" w:rsidRDefault="00B45FDC" w:rsidP="001F3CFA"/>
    <w:p w14:paraId="4823590B" w14:textId="0F1BE2DA" w:rsidR="00B45FDC" w:rsidRDefault="00B45FDC" w:rsidP="001F3CFA"/>
    <w:p w14:paraId="3BDA6F3B" w14:textId="45EA0074" w:rsidR="00B45FDC" w:rsidRDefault="00B45FDC" w:rsidP="001F3CFA"/>
    <w:p w14:paraId="3D2029B3" w14:textId="15EC7D6A" w:rsidR="00B45FDC" w:rsidRDefault="00B45FDC" w:rsidP="001F3CFA"/>
    <w:p w14:paraId="2C9406A1" w14:textId="45CF0E07" w:rsidR="00B45FDC" w:rsidRDefault="00B45FDC" w:rsidP="001F3CFA"/>
    <w:p w14:paraId="3359FD95" w14:textId="1E620B35" w:rsidR="00B45FDC" w:rsidRDefault="00B45FDC" w:rsidP="001F3CFA"/>
    <w:p w14:paraId="3254AE12" w14:textId="75A6BCC1" w:rsidR="00B45FDC" w:rsidRDefault="00B45FDC" w:rsidP="001F3CFA"/>
    <w:p w14:paraId="18A43E9D" w14:textId="7002C24E" w:rsidR="00B45FDC" w:rsidRDefault="00B45FDC" w:rsidP="001F3CFA"/>
    <w:p w14:paraId="34E53029" w14:textId="57755841" w:rsidR="00B45FDC" w:rsidRDefault="00B45FDC" w:rsidP="001F3CFA"/>
    <w:p w14:paraId="4BC79AC4" w14:textId="43893349" w:rsidR="00B45FDC" w:rsidRDefault="00B45FDC" w:rsidP="001F3CFA"/>
    <w:p w14:paraId="01814872" w14:textId="77777777" w:rsidR="00B45FDC" w:rsidRDefault="00B45FDC" w:rsidP="001F3CFA"/>
    <w:p w14:paraId="736A8514"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4BA1F41A" w14:textId="77777777" w:rsidTr="00AD40B0">
        <w:tc>
          <w:tcPr>
            <w:tcW w:w="9360" w:type="dxa"/>
            <w:shd w:val="clear" w:color="auto" w:fill="auto"/>
            <w:tcMar>
              <w:top w:w="100" w:type="dxa"/>
              <w:left w:w="100" w:type="dxa"/>
              <w:bottom w:w="100" w:type="dxa"/>
              <w:right w:w="100" w:type="dxa"/>
            </w:tcMar>
          </w:tcPr>
          <w:p w14:paraId="3B9E75BC" w14:textId="77777777" w:rsidR="00B45FDC" w:rsidRPr="003D17F5" w:rsidRDefault="00B45FDC" w:rsidP="00B45FDC">
            <w:pPr>
              <w:pStyle w:val="NormalWeb"/>
              <w:spacing w:after="180" w:afterAutospacing="0"/>
              <w:rPr>
                <w:rStyle w:val="Strong"/>
                <w:rFonts w:ascii="Arial" w:hAnsi="Arial" w:cs="Arial"/>
                <w:strike/>
                <w:color w:val="2D3B45"/>
                <w:sz w:val="24"/>
                <w:szCs w:val="24"/>
              </w:rPr>
            </w:pPr>
            <w:r w:rsidRPr="003D17F5">
              <w:rPr>
                <w:rStyle w:val="Strong"/>
                <w:rFonts w:ascii="Arial" w:hAnsi="Arial" w:cs="Arial"/>
                <w:strike/>
                <w:color w:val="2D3B45"/>
                <w:sz w:val="24"/>
                <w:szCs w:val="24"/>
                <w:highlight w:val="yellow"/>
              </w:rPr>
              <w:t>Activity #3: Researching Setting using DY and other sites to set the scene.</w:t>
            </w:r>
          </w:p>
          <w:p w14:paraId="58804348" w14:textId="3A57211F" w:rsidR="001F3CFA" w:rsidRDefault="001F3CFA" w:rsidP="00AD40B0">
            <w:pPr>
              <w:widowControl w:val="0"/>
              <w:pBdr>
                <w:top w:val="nil"/>
                <w:left w:val="nil"/>
                <w:bottom w:val="nil"/>
                <w:right w:val="nil"/>
                <w:between w:val="nil"/>
              </w:pBdr>
              <w:spacing w:line="240" w:lineRule="auto"/>
              <w:rPr>
                <w:b/>
              </w:rPr>
            </w:pPr>
          </w:p>
        </w:tc>
      </w:tr>
      <w:tr w:rsidR="001F3CFA" w14:paraId="6C43D425" w14:textId="77777777" w:rsidTr="00AD40B0">
        <w:tc>
          <w:tcPr>
            <w:tcW w:w="9360" w:type="dxa"/>
            <w:shd w:val="clear" w:color="auto" w:fill="auto"/>
            <w:tcMar>
              <w:top w:w="100" w:type="dxa"/>
              <w:left w:w="100" w:type="dxa"/>
              <w:bottom w:w="100" w:type="dxa"/>
              <w:right w:w="100" w:type="dxa"/>
            </w:tcMar>
          </w:tcPr>
          <w:p w14:paraId="1F1E6635" w14:textId="5347FBE6" w:rsidR="001F3CFA" w:rsidRDefault="001F3CFA" w:rsidP="00AD40B0">
            <w:pPr>
              <w:widowControl w:val="0"/>
              <w:pBdr>
                <w:top w:val="nil"/>
                <w:left w:val="nil"/>
                <w:bottom w:val="nil"/>
                <w:right w:val="nil"/>
                <w:between w:val="nil"/>
              </w:pBdr>
              <w:spacing w:line="240" w:lineRule="auto"/>
              <w:rPr>
                <w:sz w:val="14"/>
                <w:szCs w:val="14"/>
              </w:rPr>
            </w:pPr>
          </w:p>
        </w:tc>
      </w:tr>
    </w:tbl>
    <w:p w14:paraId="012E87EE"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2A368BB0" w14:textId="77777777" w:rsidTr="00AD40B0">
        <w:trPr>
          <w:trHeight w:val="420"/>
        </w:trPr>
        <w:tc>
          <w:tcPr>
            <w:tcW w:w="9360" w:type="dxa"/>
            <w:gridSpan w:val="2"/>
            <w:shd w:val="clear" w:color="auto" w:fill="auto"/>
            <w:tcMar>
              <w:top w:w="100" w:type="dxa"/>
              <w:left w:w="100" w:type="dxa"/>
              <w:bottom w:w="100" w:type="dxa"/>
              <w:right w:w="100" w:type="dxa"/>
            </w:tcMar>
          </w:tcPr>
          <w:p w14:paraId="71216BEE" w14:textId="1B955EC3" w:rsidR="001F3CFA" w:rsidRDefault="001F3CFA" w:rsidP="00AD40B0">
            <w:pPr>
              <w:widowControl w:val="0"/>
              <w:pBdr>
                <w:top w:val="nil"/>
                <w:left w:val="nil"/>
                <w:bottom w:val="nil"/>
                <w:right w:val="nil"/>
                <w:between w:val="nil"/>
              </w:pBdr>
              <w:spacing w:line="240" w:lineRule="auto"/>
            </w:pPr>
            <w:r>
              <w:lastRenderedPageBreak/>
              <w:t xml:space="preserve">Study </w:t>
            </w:r>
          </w:p>
        </w:tc>
      </w:tr>
      <w:tr w:rsidR="001F3CFA" w14:paraId="2907C310" w14:textId="77777777" w:rsidTr="00AD40B0">
        <w:tc>
          <w:tcPr>
            <w:tcW w:w="4680" w:type="dxa"/>
            <w:shd w:val="clear" w:color="auto" w:fill="auto"/>
            <w:tcMar>
              <w:top w:w="100" w:type="dxa"/>
              <w:left w:w="100" w:type="dxa"/>
              <w:bottom w:w="100" w:type="dxa"/>
              <w:right w:w="100" w:type="dxa"/>
            </w:tcMar>
          </w:tcPr>
          <w:p w14:paraId="0999B87B" w14:textId="77777777" w:rsidR="001F3CFA" w:rsidRDefault="001F3CFA" w:rsidP="00AD40B0">
            <w:pPr>
              <w:widowControl w:val="0"/>
              <w:pBdr>
                <w:top w:val="nil"/>
                <w:left w:val="nil"/>
                <w:bottom w:val="nil"/>
                <w:right w:val="nil"/>
                <w:between w:val="nil"/>
              </w:pBdr>
              <w:spacing w:line="240" w:lineRule="auto"/>
              <w:rPr>
                <w:b/>
              </w:rPr>
            </w:pPr>
            <w:r>
              <w:rPr>
                <w:b/>
              </w:rPr>
              <w:t>Instructions</w:t>
            </w:r>
          </w:p>
          <w:p w14:paraId="6946FC7B" w14:textId="77777777" w:rsidR="001F3CFA" w:rsidRDefault="001F3CFA" w:rsidP="00AD40B0">
            <w:pPr>
              <w:widowControl w:val="0"/>
              <w:pBdr>
                <w:top w:val="nil"/>
                <w:left w:val="nil"/>
                <w:bottom w:val="nil"/>
                <w:right w:val="nil"/>
                <w:between w:val="nil"/>
              </w:pBdr>
              <w:spacing w:line="240" w:lineRule="auto"/>
            </w:pPr>
          </w:p>
          <w:p w14:paraId="42A8A8E4" w14:textId="77777777" w:rsidR="00B45FDC" w:rsidRDefault="00B45FDC" w:rsidP="00B45FDC">
            <w:pPr>
              <w:pStyle w:val="NormalWeb"/>
              <w:spacing w:before="0" w:beforeAutospacing="0" w:after="0" w:afterAutospacing="0"/>
              <w:rPr>
                <w:rFonts w:ascii="Arial" w:hAnsi="Arial" w:cs="Arial"/>
                <w:color w:val="2D3B45"/>
                <w:sz w:val="24"/>
                <w:szCs w:val="24"/>
              </w:rPr>
            </w:pPr>
            <w:r>
              <w:rPr>
                <w:rFonts w:ascii="Helvetica" w:hAnsi="Helvetica" w:cs="Helvetica"/>
                <w:sz w:val="24"/>
                <w:szCs w:val="24"/>
              </w:rPr>
              <w:t xml:space="preserve">Select one event/scene from “Barn Burning” in which your character appears.  This will be the scene you will later re-vision when you write from your chosen character’s point of view.  Research the scene by visiting </w:t>
            </w:r>
            <w:r>
              <w:rPr>
                <w:rFonts w:ascii="Arial" w:hAnsi="Arial" w:cs="Arial"/>
                <w:color w:val="2D3B45"/>
                <w:sz w:val="24"/>
                <w:szCs w:val="24"/>
              </w:rPr>
              <w:t>Southern Tenant Farmers Museum </w:t>
            </w:r>
            <w:hyperlink r:id="rId8" w:tgtFrame="_blank" w:history="1">
              <w:r>
                <w:rPr>
                  <w:rStyle w:val="ydpf35ebed3yiv0617990379screenreader-only"/>
                  <w:rFonts w:ascii="Arial" w:hAnsi="Arial" w:cs="Arial"/>
                  <w:color w:val="0000FF"/>
                  <w:sz w:val="24"/>
                  <w:szCs w:val="24"/>
                  <w:u w:val="single"/>
                  <w:bdr w:val="none" w:sz="0" w:space="0" w:color="auto" w:frame="1"/>
                </w:rPr>
                <w:t>https://stfm.astate.edu/Links to an external site</w:t>
              </w:r>
            </w:hyperlink>
            <w:r>
              <w:rPr>
                <w:rFonts w:ascii="Arial" w:hAnsi="Arial" w:cs="Arial"/>
                <w:color w:val="2D3B45"/>
                <w:sz w:val="24"/>
                <w:szCs w:val="24"/>
              </w:rPr>
              <w:t xml:space="preserve"> and the Oklahoma Historical Society </w:t>
            </w:r>
            <w:hyperlink r:id="rId9" w:history="1">
              <w:r w:rsidRPr="00FD0C10">
                <w:rPr>
                  <w:rStyle w:val="Hyperlink"/>
                  <w:rFonts w:ascii="Arial" w:hAnsi="Arial" w:cs="Arial"/>
                  <w:sz w:val="24"/>
                  <w:szCs w:val="24"/>
                </w:rPr>
                <w:t>https://www.okhistory.org/publications/enc/entry.php?entry=TE009</w:t>
              </w:r>
            </w:hyperlink>
          </w:p>
          <w:p w14:paraId="5B6412A9" w14:textId="77777777" w:rsidR="00B45FDC" w:rsidRPr="00583DD9" w:rsidRDefault="00B45FDC" w:rsidP="00B45FDC">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 xml:space="preserve">Next, return to Digital </w:t>
            </w:r>
            <w:proofErr w:type="spellStart"/>
            <w:r>
              <w:rPr>
                <w:rFonts w:ascii="Arial" w:hAnsi="Arial" w:cs="Arial"/>
                <w:color w:val="2D3B45"/>
                <w:sz w:val="24"/>
                <w:szCs w:val="24"/>
              </w:rPr>
              <w:t>Yoknapatwpha</w:t>
            </w:r>
            <w:proofErr w:type="spellEnd"/>
            <w:r>
              <w:rPr>
                <w:rFonts w:ascii="Arial" w:hAnsi="Arial" w:cs="Arial"/>
                <w:color w:val="2D3B45"/>
                <w:sz w:val="24"/>
                <w:szCs w:val="24"/>
              </w:rPr>
              <w:t>.</w:t>
            </w:r>
          </w:p>
          <w:p w14:paraId="6350E48E" w14:textId="113F40E1" w:rsidR="001F3CFA" w:rsidRDefault="001F3CFA" w:rsidP="00AD40B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15D0EAD" w14:textId="77777777" w:rsidR="001F3CFA" w:rsidRDefault="001F3CFA" w:rsidP="00AD40B0">
            <w:pPr>
              <w:widowControl w:val="0"/>
              <w:pBdr>
                <w:top w:val="nil"/>
                <w:left w:val="nil"/>
                <w:bottom w:val="nil"/>
                <w:right w:val="nil"/>
                <w:between w:val="nil"/>
              </w:pBdr>
              <w:spacing w:line="240" w:lineRule="auto"/>
              <w:rPr>
                <w:b/>
              </w:rPr>
            </w:pPr>
            <w:r>
              <w:rPr>
                <w:b/>
              </w:rPr>
              <w:t>Media Component (optional)</w:t>
            </w:r>
          </w:p>
          <w:p w14:paraId="5A08DCAF" w14:textId="77777777" w:rsidR="001F3CFA" w:rsidRDefault="001F3CFA" w:rsidP="00AD40B0">
            <w:pPr>
              <w:widowControl w:val="0"/>
              <w:pBdr>
                <w:top w:val="nil"/>
                <w:left w:val="nil"/>
                <w:bottom w:val="nil"/>
                <w:right w:val="nil"/>
                <w:between w:val="nil"/>
              </w:pBdr>
              <w:spacing w:line="240" w:lineRule="auto"/>
            </w:pPr>
          </w:p>
          <w:p w14:paraId="21071D9D" w14:textId="77777777" w:rsidR="001F3CFA" w:rsidRDefault="001F3CFA" w:rsidP="00AD40B0">
            <w:pPr>
              <w:widowControl w:val="0"/>
              <w:pBdr>
                <w:top w:val="nil"/>
                <w:left w:val="nil"/>
                <w:bottom w:val="nil"/>
                <w:right w:val="nil"/>
                <w:between w:val="nil"/>
              </w:pBdr>
              <w:spacing w:line="240" w:lineRule="auto"/>
            </w:pPr>
            <w:r>
              <w:t>If you want to highlight particular images, videos, or a fancy quote enter them here. Otherwise leave this blank</w:t>
            </w:r>
          </w:p>
        </w:tc>
      </w:tr>
    </w:tbl>
    <w:p w14:paraId="29D30B0A"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694183F1" w14:textId="77777777" w:rsidTr="00AD40B0">
        <w:trPr>
          <w:trHeight w:val="420"/>
        </w:trPr>
        <w:tc>
          <w:tcPr>
            <w:tcW w:w="9360" w:type="dxa"/>
            <w:gridSpan w:val="2"/>
            <w:shd w:val="clear" w:color="auto" w:fill="auto"/>
            <w:tcMar>
              <w:top w:w="100" w:type="dxa"/>
              <w:left w:w="100" w:type="dxa"/>
              <w:bottom w:w="100" w:type="dxa"/>
              <w:right w:w="100" w:type="dxa"/>
            </w:tcMar>
          </w:tcPr>
          <w:p w14:paraId="205B4A63" w14:textId="6453839B" w:rsidR="001F3CFA" w:rsidRDefault="001F3CFA" w:rsidP="00AD40B0">
            <w:pPr>
              <w:widowControl w:val="0"/>
              <w:spacing w:line="240" w:lineRule="auto"/>
            </w:pPr>
            <w:r w:rsidRPr="003D17F5">
              <w:rPr>
                <w:highlight w:val="yellow"/>
              </w:rPr>
              <w:t xml:space="preserve">Explore </w:t>
            </w:r>
            <w:r w:rsidR="003D17F5" w:rsidRPr="003D17F5">
              <w:rPr>
                <w:highlight w:val="yellow"/>
              </w:rPr>
              <w:t>Pt. 2</w:t>
            </w:r>
          </w:p>
        </w:tc>
      </w:tr>
      <w:tr w:rsidR="001F3CFA" w14:paraId="7E343CBE" w14:textId="77777777" w:rsidTr="00AD40B0">
        <w:tc>
          <w:tcPr>
            <w:tcW w:w="4680" w:type="dxa"/>
            <w:shd w:val="clear" w:color="auto" w:fill="auto"/>
            <w:tcMar>
              <w:top w:w="100" w:type="dxa"/>
              <w:left w:w="100" w:type="dxa"/>
              <w:bottom w:w="100" w:type="dxa"/>
              <w:right w:w="100" w:type="dxa"/>
            </w:tcMar>
          </w:tcPr>
          <w:p w14:paraId="116F9570" w14:textId="77777777" w:rsidR="001F3CFA" w:rsidRDefault="001F3CFA" w:rsidP="00AD40B0">
            <w:pPr>
              <w:widowControl w:val="0"/>
              <w:spacing w:line="240" w:lineRule="auto"/>
              <w:rPr>
                <w:b/>
              </w:rPr>
            </w:pPr>
            <w:r>
              <w:rPr>
                <w:b/>
              </w:rPr>
              <w:t>Walkthrough</w:t>
            </w:r>
          </w:p>
          <w:p w14:paraId="00C497D9" w14:textId="77777777" w:rsidR="001F3CFA" w:rsidRDefault="001F3CFA" w:rsidP="00AD40B0">
            <w:pPr>
              <w:widowControl w:val="0"/>
              <w:spacing w:line="240" w:lineRule="auto"/>
            </w:pPr>
          </w:p>
          <w:p w14:paraId="1DE9CF08" w14:textId="77777777" w:rsidR="00B45FDC" w:rsidRDefault="00B45FDC" w:rsidP="00B45FDC">
            <w:pPr>
              <w:pStyle w:val="ydp1d5e8bddmsonormal"/>
              <w:numPr>
                <w:ilvl w:val="0"/>
                <w:numId w:val="1"/>
              </w:numPr>
              <w:spacing w:before="0" w:beforeAutospacing="0" w:after="0" w:afterAutospacing="0"/>
              <w:ind w:left="1267"/>
              <w:rPr>
                <w:rFonts w:ascii="Helvetica" w:hAnsi="Helvetica" w:cs="Helvetica"/>
                <w:sz w:val="24"/>
                <w:szCs w:val="24"/>
              </w:rPr>
            </w:pPr>
            <w:r>
              <w:rPr>
                <w:rFonts w:ascii="Helvetica" w:hAnsi="Helvetica" w:cs="Helvetica"/>
                <w:sz w:val="24"/>
                <w:szCs w:val="24"/>
              </w:rPr>
              <w:t>Return to the “Barn Burning” map in</w:t>
            </w:r>
            <w:r>
              <w:rPr>
                <w:rFonts w:ascii="Helvetica" w:hAnsi="Helvetica" w:cs="Helvetica"/>
                <w:b/>
                <w:bCs/>
                <w:sz w:val="24"/>
                <w:szCs w:val="24"/>
              </w:rPr>
              <w:t xml:space="preserve"> </w:t>
            </w:r>
            <w:r>
              <w:rPr>
                <w:rFonts w:ascii="Helvetica" w:hAnsi="Helvetica" w:cs="Helvetica"/>
                <w:sz w:val="24"/>
                <w:szCs w:val="24"/>
              </w:rPr>
              <w:t xml:space="preserve">Digital Yoknapatawpha  </w:t>
            </w:r>
            <w:hyperlink r:id="rId10" w:tgtFrame="_blank" w:history="1">
              <w:r>
                <w:rPr>
                  <w:rStyle w:val="Hyperlink"/>
                  <w:rFonts w:ascii="Helvetica" w:hAnsi="Helvetica" w:cs="Helvetica"/>
                  <w:sz w:val="24"/>
                  <w:szCs w:val="24"/>
                </w:rPr>
                <w:t>https://faulkner.iath.virginia.edu/</w:t>
              </w:r>
            </w:hyperlink>
            <w:r>
              <w:rPr>
                <w:rFonts w:ascii="Helvetica" w:hAnsi="Helvetica" w:cs="Helvetica"/>
                <w:sz w:val="24"/>
                <w:szCs w:val="24"/>
              </w:rPr>
              <w:t xml:space="preserve"> </w:t>
            </w:r>
          </w:p>
          <w:p w14:paraId="2DB81B08" w14:textId="77777777" w:rsidR="00B45FDC" w:rsidRPr="00583DD9" w:rsidRDefault="00B45FDC" w:rsidP="00B45FDC">
            <w:pPr>
              <w:pStyle w:val="ydp1d5e8bddmsonormal"/>
              <w:spacing w:before="0" w:beforeAutospacing="0" w:after="0" w:afterAutospacing="0"/>
              <w:ind w:left="1267"/>
              <w:rPr>
                <w:rFonts w:ascii="Helvetica" w:hAnsi="Helvetica" w:cs="Helvetica"/>
                <w:sz w:val="24"/>
                <w:szCs w:val="24"/>
              </w:rPr>
            </w:pPr>
          </w:p>
          <w:p w14:paraId="0AF1D36F" w14:textId="77777777" w:rsidR="00B45FDC" w:rsidRDefault="00B45FDC" w:rsidP="00B45FDC">
            <w:pPr>
              <w:pStyle w:val="ydp1d5e8bddmsonormal"/>
              <w:numPr>
                <w:ilvl w:val="0"/>
                <w:numId w:val="1"/>
              </w:numPr>
              <w:rPr>
                <w:rFonts w:ascii="Helvetica" w:hAnsi="Helvetica" w:cs="Helvetica"/>
                <w:sz w:val="24"/>
                <w:szCs w:val="24"/>
              </w:rPr>
            </w:pPr>
            <w:r>
              <w:rPr>
                <w:rFonts w:ascii="Helvetica" w:hAnsi="Helvetica" w:cs="Helvetica"/>
                <w:sz w:val="24"/>
                <w:szCs w:val="24"/>
              </w:rPr>
              <w:t>Look at the timeline at the bottom of the “Barn Burning” map page to establish the setting’s time period.</w:t>
            </w:r>
          </w:p>
          <w:p w14:paraId="7A48EE69"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c)   </w:t>
            </w:r>
            <w:r>
              <w:rPr>
                <w:rFonts w:ascii="Helvetica" w:hAnsi="Helvetica" w:cs="Helvetica"/>
                <w:sz w:val="24"/>
                <w:szCs w:val="24"/>
              </w:rPr>
              <w:t xml:space="preserve">On the left-hand side of the page is a box labeled “Display Controls.”  Select “Event Locations” </w:t>
            </w:r>
          </w:p>
          <w:p w14:paraId="5AEF2EF9"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t xml:space="preserve">d)   </w:t>
            </w:r>
            <w:r>
              <w:rPr>
                <w:rFonts w:ascii="Helvetica" w:hAnsi="Helvetica" w:cs="Helvetica"/>
                <w:sz w:val="24"/>
                <w:szCs w:val="24"/>
              </w:rPr>
              <w:t>Click on the locations on the map until you find an event your character is in.</w:t>
            </w:r>
          </w:p>
          <w:p w14:paraId="24E9F7FA" w14:textId="77777777" w:rsidR="00B45FDC" w:rsidRDefault="00B45FDC" w:rsidP="00B45FDC">
            <w:pPr>
              <w:pStyle w:val="ydp1d5e8bddmsonormal"/>
              <w:ind w:left="864"/>
              <w:rPr>
                <w:rFonts w:ascii="Helvetica" w:hAnsi="Helvetica" w:cs="Helvetica"/>
                <w:sz w:val="24"/>
                <w:szCs w:val="24"/>
              </w:rPr>
            </w:pPr>
            <w:r>
              <w:rPr>
                <w:rFonts w:ascii="Helvetica" w:hAnsi="Helvetica" w:cs="Helvetica"/>
                <w:b/>
                <w:bCs/>
                <w:sz w:val="24"/>
                <w:szCs w:val="24"/>
              </w:rPr>
              <w:lastRenderedPageBreak/>
              <w:t xml:space="preserve">e)   </w:t>
            </w:r>
            <w:r>
              <w:rPr>
                <w:rFonts w:ascii="Helvetica" w:hAnsi="Helvetica" w:cs="Helvetica"/>
                <w:sz w:val="24"/>
                <w:szCs w:val="24"/>
              </w:rPr>
              <w:t xml:space="preserve">An informational box will open with the following tabs: Biography, Information, Events, Location.  Use the information from this box to </w:t>
            </w:r>
            <w:r>
              <w:rPr>
                <w:rFonts w:ascii="Helvetica" w:hAnsi="Helvetica" w:cs="Helvetica"/>
                <w:b/>
                <w:bCs/>
                <w:sz w:val="24"/>
                <w:szCs w:val="24"/>
              </w:rPr>
              <w:t>write a description of the event/scene.</w:t>
            </w:r>
          </w:p>
          <w:p w14:paraId="11020F1D" w14:textId="0AC7613B"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170A969E" w14:textId="77777777" w:rsidR="001F3CFA" w:rsidRDefault="001F3CFA" w:rsidP="00AD40B0">
            <w:pPr>
              <w:widowControl w:val="0"/>
              <w:spacing w:line="240" w:lineRule="auto"/>
              <w:rPr>
                <w:b/>
              </w:rPr>
            </w:pPr>
            <w:r>
              <w:rPr>
                <w:b/>
              </w:rPr>
              <w:lastRenderedPageBreak/>
              <w:t>Walkthrough video</w:t>
            </w:r>
          </w:p>
          <w:p w14:paraId="0C40EA87" w14:textId="77777777" w:rsidR="001F3CFA" w:rsidRDefault="001F3CFA" w:rsidP="00AD40B0">
            <w:pPr>
              <w:widowControl w:val="0"/>
              <w:spacing w:line="240" w:lineRule="auto"/>
            </w:pPr>
          </w:p>
          <w:p w14:paraId="317204F0" w14:textId="77777777" w:rsidR="001F3CFA" w:rsidRDefault="001F3CFA" w:rsidP="00AD40B0">
            <w:pPr>
              <w:widowControl w:val="0"/>
              <w:spacing w:line="240" w:lineRule="auto"/>
            </w:pPr>
            <w:r>
              <w:t>Short video that demonstrates the click throughs.</w:t>
            </w:r>
          </w:p>
        </w:tc>
      </w:tr>
    </w:tbl>
    <w:p w14:paraId="350B4D82" w14:textId="77777777" w:rsidR="001F3CFA" w:rsidRDefault="001F3CFA" w:rsidP="001F3CFA"/>
    <w:p w14:paraId="0DA9357E"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57DCB915" w14:textId="77777777" w:rsidTr="00AD40B0">
        <w:trPr>
          <w:trHeight w:val="420"/>
        </w:trPr>
        <w:tc>
          <w:tcPr>
            <w:tcW w:w="9360" w:type="dxa"/>
            <w:gridSpan w:val="2"/>
            <w:shd w:val="clear" w:color="auto" w:fill="auto"/>
            <w:tcMar>
              <w:top w:w="100" w:type="dxa"/>
              <w:left w:w="100" w:type="dxa"/>
              <w:bottom w:w="100" w:type="dxa"/>
              <w:right w:w="100" w:type="dxa"/>
            </w:tcMar>
          </w:tcPr>
          <w:p w14:paraId="2F75DE45" w14:textId="2E587729" w:rsidR="001F3CFA" w:rsidRDefault="001F3CFA" w:rsidP="00AD40B0">
            <w:pPr>
              <w:widowControl w:val="0"/>
              <w:spacing w:line="240" w:lineRule="auto"/>
            </w:pPr>
            <w:r w:rsidRPr="003D17F5">
              <w:rPr>
                <w:highlight w:val="yellow"/>
              </w:rPr>
              <w:t xml:space="preserve">Respond </w:t>
            </w:r>
            <w:r w:rsidR="003D17F5" w:rsidRPr="003D17F5">
              <w:rPr>
                <w:highlight w:val="yellow"/>
              </w:rPr>
              <w:t>Pt. 2</w:t>
            </w:r>
          </w:p>
        </w:tc>
      </w:tr>
      <w:tr w:rsidR="001F3CFA" w14:paraId="0D49D8CF" w14:textId="77777777" w:rsidTr="00AD40B0">
        <w:tc>
          <w:tcPr>
            <w:tcW w:w="4680" w:type="dxa"/>
            <w:shd w:val="clear" w:color="auto" w:fill="auto"/>
            <w:tcMar>
              <w:top w:w="100" w:type="dxa"/>
              <w:left w:w="100" w:type="dxa"/>
              <w:bottom w:w="100" w:type="dxa"/>
              <w:right w:w="100" w:type="dxa"/>
            </w:tcMar>
          </w:tcPr>
          <w:p w14:paraId="49B5476D" w14:textId="77777777" w:rsidR="001F3CFA" w:rsidRDefault="001F3CFA" w:rsidP="00AD40B0">
            <w:pPr>
              <w:widowControl w:val="0"/>
              <w:spacing w:line="240" w:lineRule="auto"/>
              <w:rPr>
                <w:b/>
              </w:rPr>
            </w:pPr>
            <w:r>
              <w:rPr>
                <w:b/>
              </w:rPr>
              <w:t>Questions</w:t>
            </w:r>
          </w:p>
          <w:p w14:paraId="4A81F08C" w14:textId="77777777" w:rsidR="001F3CFA" w:rsidRDefault="001F3CFA" w:rsidP="00AD40B0">
            <w:pPr>
              <w:widowControl w:val="0"/>
              <w:spacing w:line="240" w:lineRule="auto"/>
            </w:pPr>
          </w:p>
          <w:p w14:paraId="7AA57077" w14:textId="544891F6" w:rsidR="00B45FDC" w:rsidRDefault="003D17F5" w:rsidP="00B45FDC">
            <w:pPr>
              <w:pStyle w:val="ydp1d5e8bddmsonormal"/>
              <w:rPr>
                <w:rFonts w:ascii="Helvetica" w:hAnsi="Helvetica" w:cs="Helvetica"/>
                <w:sz w:val="24"/>
                <w:szCs w:val="24"/>
              </w:rPr>
            </w:pPr>
            <w:r w:rsidRPr="003D17F5">
              <w:rPr>
                <w:rFonts w:ascii="Helvetica" w:hAnsi="Helvetica" w:cs="Helvetica"/>
                <w:sz w:val="24"/>
                <w:szCs w:val="24"/>
                <w:highlight w:val="yellow"/>
              </w:rPr>
              <w:t>Write the answers to the following questions at the bottom of your Character Chart.</w:t>
            </w:r>
            <w:r>
              <w:rPr>
                <w:rFonts w:ascii="Helvetica" w:hAnsi="Helvetica" w:cs="Helvetica"/>
                <w:sz w:val="24"/>
                <w:szCs w:val="24"/>
              </w:rPr>
              <w:t xml:space="preserve"> </w:t>
            </w:r>
            <w:r w:rsidR="00B45FDC">
              <w:rPr>
                <w:rFonts w:ascii="Helvetica" w:hAnsi="Helvetica" w:cs="Helvetica"/>
                <w:b/>
                <w:bCs/>
                <w:sz w:val="24"/>
                <w:szCs w:val="24"/>
              </w:rPr>
              <w:t> </w:t>
            </w:r>
          </w:p>
          <w:p w14:paraId="37D8885B" w14:textId="77777777" w:rsidR="00B45FDC" w:rsidRPr="00583DD9" w:rsidRDefault="00B45FDC" w:rsidP="00B45FDC">
            <w:pPr>
              <w:pStyle w:val="ydp1d5e8bddmsonormal"/>
              <w:ind w:left="864"/>
              <w:rPr>
                <w:rFonts w:ascii="Helvetica" w:hAnsi="Helvetica" w:cs="Helvetica"/>
                <w:sz w:val="24"/>
                <w:szCs w:val="24"/>
              </w:rPr>
            </w:pPr>
            <w:r w:rsidRPr="00583DD9">
              <w:rPr>
                <w:rFonts w:ascii="Helvetica" w:hAnsi="Helvetica" w:cs="Helvetica"/>
                <w:sz w:val="24"/>
                <w:szCs w:val="24"/>
              </w:rPr>
              <w:t>What information did you glean from the three sites that will help you re-create the Faulkner scene?</w:t>
            </w:r>
          </w:p>
          <w:p w14:paraId="08F3E01B" w14:textId="77777777" w:rsidR="00B45FDC" w:rsidRPr="00583DD9" w:rsidRDefault="00B45FDC" w:rsidP="00B45FDC">
            <w:pPr>
              <w:pStyle w:val="ydp1d5e8bddmsonormal"/>
              <w:ind w:left="864"/>
              <w:rPr>
                <w:rFonts w:ascii="Helvetica" w:hAnsi="Helvetica" w:cs="Helvetica"/>
                <w:sz w:val="24"/>
                <w:szCs w:val="24"/>
              </w:rPr>
            </w:pPr>
            <w:r w:rsidRPr="00583DD9">
              <w:rPr>
                <w:rFonts w:ascii="Helvetica" w:hAnsi="Helvetica" w:cs="Helvetica"/>
                <w:sz w:val="24"/>
                <w:szCs w:val="24"/>
              </w:rPr>
              <w:t>Where does the scene take place?  </w:t>
            </w:r>
          </w:p>
          <w:p w14:paraId="0EE92582" w14:textId="77777777" w:rsidR="00B45FDC" w:rsidRPr="00583DD9" w:rsidRDefault="00B45FDC" w:rsidP="00B45FDC">
            <w:pPr>
              <w:pStyle w:val="ydp1d5e8bddmsonormal"/>
              <w:ind w:left="864"/>
              <w:rPr>
                <w:rFonts w:ascii="Helvetica" w:hAnsi="Helvetica" w:cs="Helvetica"/>
                <w:sz w:val="24"/>
                <w:szCs w:val="24"/>
              </w:rPr>
            </w:pPr>
            <w:r w:rsidRPr="00583DD9">
              <w:rPr>
                <w:rFonts w:ascii="Helvetica" w:hAnsi="Helvetica" w:cs="Helvetica"/>
                <w:sz w:val="24"/>
                <w:szCs w:val="24"/>
              </w:rPr>
              <w:t>Describe the scene through the viewpoint of your chosen character:</w:t>
            </w:r>
          </w:p>
          <w:p w14:paraId="75F5FD6D" w14:textId="21D16F3E"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7908453E" w14:textId="77777777" w:rsidR="001F3CFA" w:rsidRDefault="001F3CFA" w:rsidP="00AD40B0">
            <w:pPr>
              <w:widowControl w:val="0"/>
              <w:spacing w:line="240" w:lineRule="auto"/>
              <w:rPr>
                <w:b/>
              </w:rPr>
            </w:pPr>
            <w:r>
              <w:rPr>
                <w:b/>
              </w:rPr>
              <w:t>Media component (optional)</w:t>
            </w:r>
          </w:p>
          <w:p w14:paraId="4D554519" w14:textId="77777777" w:rsidR="001F3CFA" w:rsidRDefault="001F3CFA" w:rsidP="00AD40B0">
            <w:pPr>
              <w:widowControl w:val="0"/>
              <w:spacing w:line="240" w:lineRule="auto"/>
            </w:pPr>
          </w:p>
          <w:p w14:paraId="5B48A75F" w14:textId="77777777" w:rsidR="001F3CFA" w:rsidRDefault="001F3CFA" w:rsidP="00AD40B0">
            <w:pPr>
              <w:widowControl w:val="0"/>
              <w:spacing w:line="240" w:lineRule="auto"/>
            </w:pPr>
            <w:r>
              <w:t>If you want to highlight particular images, videos, or a fancy quote enter them here. Otherwise leave this blank.</w:t>
            </w:r>
          </w:p>
        </w:tc>
      </w:tr>
    </w:tbl>
    <w:p w14:paraId="650F22E3" w14:textId="77777777" w:rsidR="001F3CFA" w:rsidRDefault="001F3CFA" w:rsidP="001F3CFA"/>
    <w:p w14:paraId="55FD59CA" w14:textId="3788BFDE" w:rsidR="001F3CFA" w:rsidRDefault="001F3CFA" w:rsidP="001F3CFA"/>
    <w:p w14:paraId="143580D1" w14:textId="639B8B3E" w:rsidR="00B45FDC" w:rsidRDefault="00B45FDC" w:rsidP="001F3CFA"/>
    <w:p w14:paraId="6139C800" w14:textId="00BA9939" w:rsidR="00B45FDC" w:rsidRDefault="00B45FDC" w:rsidP="001F3CFA"/>
    <w:p w14:paraId="1194BE6E" w14:textId="125A4793" w:rsidR="00B45FDC" w:rsidRDefault="00B45FDC" w:rsidP="001F3CFA"/>
    <w:p w14:paraId="2C788791" w14:textId="26F58781" w:rsidR="00B45FDC" w:rsidRDefault="00B45FDC" w:rsidP="001F3CFA"/>
    <w:p w14:paraId="345C1613" w14:textId="4BC7AD8E" w:rsidR="00B45FDC" w:rsidRDefault="00B45FDC" w:rsidP="001F3CFA"/>
    <w:p w14:paraId="465A1031" w14:textId="77777777" w:rsidR="00B45FDC" w:rsidRDefault="00B45FDC" w:rsidP="001F3CFA"/>
    <w:p w14:paraId="093DB1AC"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0D40FA62" w14:textId="77777777" w:rsidTr="00AD40B0">
        <w:tc>
          <w:tcPr>
            <w:tcW w:w="9360" w:type="dxa"/>
            <w:shd w:val="clear" w:color="auto" w:fill="auto"/>
            <w:tcMar>
              <w:top w:w="100" w:type="dxa"/>
              <w:left w:w="100" w:type="dxa"/>
              <w:bottom w:w="100" w:type="dxa"/>
              <w:right w:w="100" w:type="dxa"/>
            </w:tcMar>
          </w:tcPr>
          <w:p w14:paraId="210888A7" w14:textId="4FE44DEE" w:rsidR="00B45FDC" w:rsidRDefault="00B45FDC" w:rsidP="00B45FDC">
            <w:pPr>
              <w:pStyle w:val="NormalWeb"/>
              <w:spacing w:after="180" w:afterAutospacing="0"/>
              <w:rPr>
                <w:rStyle w:val="Strong"/>
                <w:rFonts w:ascii="Arial" w:hAnsi="Arial" w:cs="Arial"/>
                <w:color w:val="2D3B45"/>
                <w:sz w:val="24"/>
                <w:szCs w:val="24"/>
              </w:rPr>
            </w:pPr>
            <w:r w:rsidRPr="003D17F5">
              <w:rPr>
                <w:rStyle w:val="Strong"/>
                <w:rFonts w:ascii="Arial" w:hAnsi="Arial" w:cs="Arial"/>
                <w:color w:val="2D3B45"/>
                <w:sz w:val="24"/>
                <w:szCs w:val="24"/>
                <w:highlight w:val="yellow"/>
              </w:rPr>
              <w:t>Activity #</w:t>
            </w:r>
            <w:r w:rsidR="003D17F5" w:rsidRPr="003D17F5">
              <w:rPr>
                <w:rStyle w:val="Strong"/>
                <w:rFonts w:ascii="Arial" w:hAnsi="Arial" w:cs="Arial"/>
                <w:color w:val="2D3B45"/>
                <w:sz w:val="24"/>
                <w:szCs w:val="24"/>
                <w:highlight w:val="yellow"/>
              </w:rPr>
              <w:t>3</w:t>
            </w:r>
            <w:r w:rsidRPr="003D17F5">
              <w:rPr>
                <w:rStyle w:val="Strong"/>
                <w:rFonts w:ascii="Arial" w:hAnsi="Arial" w:cs="Arial"/>
                <w:color w:val="2D3B45"/>
                <w:sz w:val="24"/>
                <w:szCs w:val="24"/>
                <w:highlight w:val="yellow"/>
              </w:rPr>
              <w:t>: Writing the Scene</w:t>
            </w:r>
          </w:p>
          <w:p w14:paraId="1ED5DB0B" w14:textId="78925660" w:rsidR="001F3CFA" w:rsidRDefault="001F3CFA" w:rsidP="00AD40B0">
            <w:pPr>
              <w:widowControl w:val="0"/>
              <w:pBdr>
                <w:top w:val="nil"/>
                <w:left w:val="nil"/>
                <w:bottom w:val="nil"/>
                <w:right w:val="nil"/>
                <w:between w:val="nil"/>
              </w:pBdr>
              <w:spacing w:line="240" w:lineRule="auto"/>
              <w:rPr>
                <w:b/>
              </w:rPr>
            </w:pPr>
          </w:p>
        </w:tc>
      </w:tr>
      <w:tr w:rsidR="001F3CFA" w14:paraId="6C7044BE" w14:textId="77777777" w:rsidTr="00AD40B0">
        <w:tc>
          <w:tcPr>
            <w:tcW w:w="9360" w:type="dxa"/>
            <w:shd w:val="clear" w:color="auto" w:fill="auto"/>
            <w:tcMar>
              <w:top w:w="100" w:type="dxa"/>
              <w:left w:w="100" w:type="dxa"/>
              <w:bottom w:w="100" w:type="dxa"/>
              <w:right w:w="100" w:type="dxa"/>
            </w:tcMar>
          </w:tcPr>
          <w:p w14:paraId="10D23CB9" w14:textId="0249D2A3" w:rsidR="001F3CFA" w:rsidRDefault="001F3CFA" w:rsidP="00AD40B0">
            <w:pPr>
              <w:widowControl w:val="0"/>
              <w:pBdr>
                <w:top w:val="nil"/>
                <w:left w:val="nil"/>
                <w:bottom w:val="nil"/>
                <w:right w:val="nil"/>
                <w:between w:val="nil"/>
              </w:pBdr>
              <w:spacing w:line="240" w:lineRule="auto"/>
              <w:rPr>
                <w:sz w:val="14"/>
                <w:szCs w:val="14"/>
              </w:rPr>
            </w:pPr>
          </w:p>
        </w:tc>
      </w:tr>
    </w:tbl>
    <w:p w14:paraId="4F79CD35"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5133566E" w14:textId="77777777" w:rsidTr="00AD40B0">
        <w:trPr>
          <w:trHeight w:val="420"/>
        </w:trPr>
        <w:tc>
          <w:tcPr>
            <w:tcW w:w="9360" w:type="dxa"/>
            <w:gridSpan w:val="2"/>
            <w:shd w:val="clear" w:color="auto" w:fill="auto"/>
            <w:tcMar>
              <w:top w:w="100" w:type="dxa"/>
              <w:left w:w="100" w:type="dxa"/>
              <w:bottom w:w="100" w:type="dxa"/>
              <w:right w:w="100" w:type="dxa"/>
            </w:tcMar>
          </w:tcPr>
          <w:p w14:paraId="0EC25B40" w14:textId="41839CAA" w:rsidR="001F3CFA" w:rsidRDefault="001F3CFA" w:rsidP="00AD40B0">
            <w:pPr>
              <w:widowControl w:val="0"/>
              <w:spacing w:line="240" w:lineRule="auto"/>
            </w:pPr>
            <w:r>
              <w:t xml:space="preserve">Respond </w:t>
            </w:r>
          </w:p>
        </w:tc>
      </w:tr>
      <w:tr w:rsidR="001F3CFA" w14:paraId="1C2AF6CA" w14:textId="77777777" w:rsidTr="00AD40B0">
        <w:tc>
          <w:tcPr>
            <w:tcW w:w="4680" w:type="dxa"/>
            <w:shd w:val="clear" w:color="auto" w:fill="auto"/>
            <w:tcMar>
              <w:top w:w="100" w:type="dxa"/>
              <w:left w:w="100" w:type="dxa"/>
              <w:bottom w:w="100" w:type="dxa"/>
              <w:right w:w="100" w:type="dxa"/>
            </w:tcMar>
          </w:tcPr>
          <w:p w14:paraId="033B0410" w14:textId="7777777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 xml:space="preserve">Now that you have selected and thoroughly developed a character and researched tenant farming and the time period the story takes place, you should re-vision a scene from “Barn Burning” from the point of view of your selected character.  For instance, if you select the Black servant at the </w:t>
            </w:r>
            <w:proofErr w:type="spellStart"/>
            <w:r w:rsidRPr="00B45FDC">
              <w:rPr>
                <w:rStyle w:val="Strong"/>
                <w:rFonts w:ascii="Arial" w:hAnsi="Arial" w:cs="Arial"/>
                <w:b w:val="0"/>
                <w:bCs w:val="0"/>
                <w:color w:val="2D3B45"/>
                <w:sz w:val="24"/>
                <w:szCs w:val="24"/>
              </w:rPr>
              <w:t>deSpain</w:t>
            </w:r>
            <w:proofErr w:type="spellEnd"/>
            <w:r w:rsidRPr="00B45FDC">
              <w:rPr>
                <w:rStyle w:val="Strong"/>
                <w:rFonts w:ascii="Arial" w:hAnsi="Arial" w:cs="Arial"/>
                <w:b w:val="0"/>
                <w:bCs w:val="0"/>
                <w:color w:val="2D3B45"/>
                <w:sz w:val="24"/>
                <w:szCs w:val="24"/>
              </w:rPr>
              <w:t xml:space="preserve"> mansion, you may re-envision the scene when Abner sullies the entrance rug. You will write the scene from the servant’s point of view. </w:t>
            </w:r>
          </w:p>
          <w:p w14:paraId="0A178E57" w14:textId="77777777" w:rsidR="00B45FDC" w:rsidRPr="00B45FDC" w:rsidRDefault="00B45FDC" w:rsidP="00B45FDC">
            <w:pPr>
              <w:pStyle w:val="NormalWeb"/>
              <w:spacing w:after="180" w:afterAutospacing="0"/>
              <w:rPr>
                <w:rStyle w:val="Strong"/>
                <w:rFonts w:ascii="Arial" w:hAnsi="Arial" w:cs="Arial"/>
                <w:b w:val="0"/>
                <w:bCs w:val="0"/>
                <w:color w:val="2D3B45"/>
                <w:sz w:val="24"/>
                <w:szCs w:val="24"/>
              </w:rPr>
            </w:pPr>
            <w:r w:rsidRPr="00B45FDC">
              <w:rPr>
                <w:rStyle w:val="Strong"/>
                <w:rFonts w:ascii="Arial" w:hAnsi="Arial" w:cs="Arial"/>
                <w:b w:val="0"/>
                <w:bCs w:val="0"/>
                <w:color w:val="2D3B45"/>
                <w:sz w:val="24"/>
                <w:szCs w:val="24"/>
              </w:rPr>
              <w:t>Each scene should include action, description, narration, dialogue, and interiority and should give the chosen scene dimension based their alternative perspective.</w:t>
            </w:r>
          </w:p>
          <w:p w14:paraId="25778350" w14:textId="36FF826B"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74F56150" w14:textId="77777777" w:rsidR="001F3CFA" w:rsidRDefault="001F3CFA" w:rsidP="00AD40B0">
            <w:pPr>
              <w:widowControl w:val="0"/>
              <w:spacing w:line="240" w:lineRule="auto"/>
              <w:rPr>
                <w:b/>
              </w:rPr>
            </w:pPr>
            <w:r>
              <w:rPr>
                <w:b/>
              </w:rPr>
              <w:t>Media component (optional)</w:t>
            </w:r>
          </w:p>
          <w:p w14:paraId="04A31E52" w14:textId="77777777" w:rsidR="001F3CFA" w:rsidRDefault="001F3CFA" w:rsidP="00AD40B0">
            <w:pPr>
              <w:widowControl w:val="0"/>
              <w:spacing w:line="240" w:lineRule="auto"/>
            </w:pPr>
          </w:p>
          <w:p w14:paraId="00CEE4C4" w14:textId="77777777" w:rsidR="001F3CFA" w:rsidRDefault="001F3CFA" w:rsidP="00AD40B0">
            <w:pPr>
              <w:widowControl w:val="0"/>
              <w:spacing w:line="240" w:lineRule="auto"/>
            </w:pPr>
            <w:r>
              <w:t>If you want to highlight particular images, videos, or a fancy quote enter them here. Otherwise leave this blank.</w:t>
            </w:r>
          </w:p>
        </w:tc>
      </w:tr>
    </w:tbl>
    <w:p w14:paraId="374A7714" w14:textId="77777777" w:rsidR="001F3CFA" w:rsidRDefault="001F3CFA" w:rsidP="001F3CFA"/>
    <w:p w14:paraId="552861D3" w14:textId="450953E1" w:rsidR="001F3CFA" w:rsidRDefault="001F3CFA" w:rsidP="001F3CFA"/>
    <w:p w14:paraId="11E3C518" w14:textId="6A0CE1D6" w:rsidR="00B45FDC" w:rsidRDefault="00B45FDC" w:rsidP="001F3CFA"/>
    <w:p w14:paraId="0B40D0D2" w14:textId="5097C85A" w:rsidR="00B45FDC" w:rsidRDefault="00B45FDC" w:rsidP="001F3CFA"/>
    <w:p w14:paraId="69EE0A25" w14:textId="6C082B65" w:rsidR="00B45FDC" w:rsidRDefault="00B45FDC" w:rsidP="001F3CFA"/>
    <w:p w14:paraId="1075A87F" w14:textId="0CCDCBB5" w:rsidR="00B45FDC" w:rsidRDefault="00B45FDC" w:rsidP="001F3CFA"/>
    <w:p w14:paraId="4E0CA1BD" w14:textId="55A5B855" w:rsidR="00B45FDC" w:rsidRDefault="00B45FDC" w:rsidP="001F3CFA"/>
    <w:p w14:paraId="519D8B91" w14:textId="240008BA" w:rsidR="00B45FDC" w:rsidRDefault="00B45FDC" w:rsidP="001F3CFA"/>
    <w:p w14:paraId="305B9340" w14:textId="442CC342" w:rsidR="00B45FDC" w:rsidRDefault="00B45FDC" w:rsidP="001F3CFA"/>
    <w:p w14:paraId="044B9FFC" w14:textId="64453454" w:rsidR="00B45FDC" w:rsidRDefault="00B45FDC" w:rsidP="001F3CFA"/>
    <w:p w14:paraId="4DF553AE" w14:textId="579819E5" w:rsidR="00B45FDC" w:rsidRDefault="00B45FDC" w:rsidP="001F3CFA"/>
    <w:p w14:paraId="01263E50" w14:textId="3331278E" w:rsidR="00B45FDC" w:rsidRDefault="00B45FDC" w:rsidP="001F3CFA"/>
    <w:p w14:paraId="7FC737AB" w14:textId="18AF9299" w:rsidR="00B45FDC" w:rsidRDefault="00B45FDC" w:rsidP="001F3CFA"/>
    <w:p w14:paraId="2297B001" w14:textId="77777777" w:rsidR="00B45FDC" w:rsidRDefault="00B45FDC" w:rsidP="001F3CFA"/>
    <w:p w14:paraId="0F36935F"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5E122B5B" w14:textId="77777777" w:rsidTr="00AD40B0">
        <w:tc>
          <w:tcPr>
            <w:tcW w:w="9360" w:type="dxa"/>
            <w:shd w:val="clear" w:color="auto" w:fill="auto"/>
            <w:tcMar>
              <w:top w:w="100" w:type="dxa"/>
              <w:left w:w="100" w:type="dxa"/>
              <w:bottom w:w="100" w:type="dxa"/>
              <w:right w:w="100" w:type="dxa"/>
            </w:tcMar>
          </w:tcPr>
          <w:p w14:paraId="43E16F9F" w14:textId="3703385F" w:rsidR="00B45FDC" w:rsidRDefault="00B45FDC" w:rsidP="00B45FDC">
            <w:pPr>
              <w:pStyle w:val="NormalWeb"/>
              <w:spacing w:after="180" w:afterAutospacing="0"/>
              <w:rPr>
                <w:rStyle w:val="Strong"/>
                <w:rFonts w:ascii="Arial" w:hAnsi="Arial" w:cs="Arial"/>
                <w:color w:val="2D3B45"/>
                <w:sz w:val="24"/>
                <w:szCs w:val="24"/>
              </w:rPr>
            </w:pPr>
            <w:r w:rsidRPr="003D17F5">
              <w:rPr>
                <w:rStyle w:val="Strong"/>
                <w:rFonts w:ascii="Arial" w:hAnsi="Arial" w:cs="Arial"/>
                <w:color w:val="2D3B45"/>
                <w:sz w:val="24"/>
                <w:szCs w:val="24"/>
                <w:highlight w:val="yellow"/>
              </w:rPr>
              <w:t>Activity #</w:t>
            </w:r>
            <w:r w:rsidR="003D17F5" w:rsidRPr="003D17F5">
              <w:rPr>
                <w:rStyle w:val="Strong"/>
                <w:rFonts w:ascii="Arial" w:hAnsi="Arial" w:cs="Arial"/>
                <w:color w:val="2D3B45"/>
                <w:sz w:val="24"/>
                <w:szCs w:val="24"/>
                <w:highlight w:val="yellow"/>
              </w:rPr>
              <w:t>4</w:t>
            </w:r>
            <w:r w:rsidRPr="003D17F5">
              <w:rPr>
                <w:rStyle w:val="Strong"/>
                <w:rFonts w:ascii="Arial" w:hAnsi="Arial" w:cs="Arial"/>
                <w:color w:val="2D3B45"/>
                <w:sz w:val="24"/>
                <w:szCs w:val="24"/>
                <w:highlight w:val="yellow"/>
              </w:rPr>
              <w:t xml:space="preserve">: Workshopping Scenes </w:t>
            </w:r>
            <w:r w:rsidR="003D17F5" w:rsidRPr="003D17F5">
              <w:rPr>
                <w:rStyle w:val="Strong"/>
                <w:rFonts w:ascii="Arial" w:hAnsi="Arial" w:cs="Arial"/>
                <w:color w:val="2D3B45"/>
                <w:sz w:val="24"/>
                <w:szCs w:val="24"/>
                <w:highlight w:val="yellow"/>
              </w:rPr>
              <w:t>and Putting It All Together</w:t>
            </w:r>
          </w:p>
          <w:p w14:paraId="3BC05F3B" w14:textId="155A4A4F" w:rsidR="001F3CFA" w:rsidRDefault="001F3CFA" w:rsidP="00AD40B0">
            <w:pPr>
              <w:widowControl w:val="0"/>
              <w:pBdr>
                <w:top w:val="nil"/>
                <w:left w:val="nil"/>
                <w:bottom w:val="nil"/>
                <w:right w:val="nil"/>
                <w:between w:val="nil"/>
              </w:pBdr>
              <w:spacing w:line="240" w:lineRule="auto"/>
              <w:rPr>
                <w:b/>
              </w:rPr>
            </w:pPr>
          </w:p>
        </w:tc>
      </w:tr>
      <w:tr w:rsidR="001F3CFA" w14:paraId="3E360CD9" w14:textId="77777777" w:rsidTr="00AD40B0">
        <w:tc>
          <w:tcPr>
            <w:tcW w:w="9360" w:type="dxa"/>
            <w:shd w:val="clear" w:color="auto" w:fill="auto"/>
            <w:tcMar>
              <w:top w:w="100" w:type="dxa"/>
              <w:left w:w="100" w:type="dxa"/>
              <w:bottom w:w="100" w:type="dxa"/>
              <w:right w:w="100" w:type="dxa"/>
            </w:tcMar>
          </w:tcPr>
          <w:p w14:paraId="7A16227D" w14:textId="0DFD2F39" w:rsidR="001F3CFA" w:rsidRDefault="001F3CFA" w:rsidP="00AD40B0">
            <w:pPr>
              <w:widowControl w:val="0"/>
              <w:pBdr>
                <w:top w:val="nil"/>
                <w:left w:val="nil"/>
                <w:bottom w:val="nil"/>
                <w:right w:val="nil"/>
                <w:between w:val="nil"/>
              </w:pBdr>
              <w:spacing w:line="240" w:lineRule="auto"/>
              <w:rPr>
                <w:sz w:val="14"/>
                <w:szCs w:val="14"/>
              </w:rPr>
            </w:pPr>
          </w:p>
        </w:tc>
      </w:tr>
    </w:tbl>
    <w:p w14:paraId="3A97A8FD"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55317BB9" w14:textId="77777777" w:rsidTr="00AD40B0">
        <w:trPr>
          <w:trHeight w:val="420"/>
        </w:trPr>
        <w:tc>
          <w:tcPr>
            <w:tcW w:w="9360" w:type="dxa"/>
            <w:gridSpan w:val="2"/>
            <w:shd w:val="clear" w:color="auto" w:fill="auto"/>
            <w:tcMar>
              <w:top w:w="100" w:type="dxa"/>
              <w:left w:w="100" w:type="dxa"/>
              <w:bottom w:w="100" w:type="dxa"/>
              <w:right w:w="100" w:type="dxa"/>
            </w:tcMar>
          </w:tcPr>
          <w:p w14:paraId="673AC8AD" w14:textId="38EC5685" w:rsidR="001F3CFA" w:rsidRDefault="001F3CFA" w:rsidP="00AD40B0">
            <w:pPr>
              <w:widowControl w:val="0"/>
              <w:pBdr>
                <w:top w:val="nil"/>
                <w:left w:val="nil"/>
                <w:bottom w:val="nil"/>
                <w:right w:val="nil"/>
                <w:between w:val="nil"/>
              </w:pBdr>
              <w:spacing w:line="240" w:lineRule="auto"/>
            </w:pPr>
            <w:r>
              <w:lastRenderedPageBreak/>
              <w:t xml:space="preserve">Study </w:t>
            </w:r>
          </w:p>
        </w:tc>
      </w:tr>
      <w:tr w:rsidR="001F3CFA" w14:paraId="24CE1A77" w14:textId="77777777" w:rsidTr="00AD40B0">
        <w:tc>
          <w:tcPr>
            <w:tcW w:w="4680" w:type="dxa"/>
            <w:shd w:val="clear" w:color="auto" w:fill="auto"/>
            <w:tcMar>
              <w:top w:w="100" w:type="dxa"/>
              <w:left w:w="100" w:type="dxa"/>
              <w:bottom w:w="100" w:type="dxa"/>
              <w:right w:w="100" w:type="dxa"/>
            </w:tcMar>
          </w:tcPr>
          <w:p w14:paraId="6664511B" w14:textId="77777777" w:rsidR="001F3CFA" w:rsidRDefault="001F3CFA" w:rsidP="00AD40B0">
            <w:pPr>
              <w:widowControl w:val="0"/>
              <w:pBdr>
                <w:top w:val="nil"/>
                <w:left w:val="nil"/>
                <w:bottom w:val="nil"/>
                <w:right w:val="nil"/>
                <w:between w:val="nil"/>
              </w:pBdr>
              <w:spacing w:line="240" w:lineRule="auto"/>
              <w:rPr>
                <w:b/>
              </w:rPr>
            </w:pPr>
            <w:r>
              <w:rPr>
                <w:b/>
              </w:rPr>
              <w:t>Instructions</w:t>
            </w:r>
          </w:p>
          <w:p w14:paraId="31885E0A" w14:textId="77777777" w:rsidR="001F3CFA" w:rsidRDefault="001F3CFA" w:rsidP="00AD40B0">
            <w:pPr>
              <w:widowControl w:val="0"/>
              <w:pBdr>
                <w:top w:val="nil"/>
                <w:left w:val="nil"/>
                <w:bottom w:val="nil"/>
                <w:right w:val="nil"/>
                <w:between w:val="nil"/>
              </w:pBdr>
              <w:spacing w:line="240" w:lineRule="auto"/>
            </w:pPr>
          </w:p>
          <w:p w14:paraId="27CD9FD4" w14:textId="77777777" w:rsidR="00F355C2" w:rsidRPr="00F355C2" w:rsidRDefault="00F355C2" w:rsidP="00F355C2">
            <w:pPr>
              <w:pStyle w:val="NormalWeb"/>
              <w:spacing w:after="180" w:afterAutospacing="0"/>
              <w:rPr>
                <w:rStyle w:val="Strong"/>
                <w:rFonts w:ascii="Arial" w:hAnsi="Arial" w:cs="Arial"/>
                <w:b w:val="0"/>
                <w:bCs w:val="0"/>
                <w:color w:val="2D3B45"/>
                <w:sz w:val="24"/>
                <w:szCs w:val="24"/>
              </w:rPr>
            </w:pPr>
            <w:r w:rsidRPr="00F355C2">
              <w:rPr>
                <w:rStyle w:val="Strong"/>
                <w:rFonts w:ascii="Arial" w:hAnsi="Arial" w:cs="Arial"/>
                <w:b w:val="0"/>
                <w:bCs w:val="0"/>
                <w:color w:val="2D3B45"/>
                <w:sz w:val="24"/>
                <w:szCs w:val="24"/>
              </w:rPr>
              <w:t>Read each classmate’s scene and make notes about what works and doesn’t work.</w:t>
            </w:r>
          </w:p>
          <w:p w14:paraId="578C6851" w14:textId="5DBFF2AC" w:rsidR="001F3CFA" w:rsidRDefault="001F3CFA" w:rsidP="00AD40B0">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408ADE97" w14:textId="77777777" w:rsidR="001F3CFA" w:rsidRDefault="001F3CFA" w:rsidP="00AD40B0">
            <w:pPr>
              <w:widowControl w:val="0"/>
              <w:pBdr>
                <w:top w:val="nil"/>
                <w:left w:val="nil"/>
                <w:bottom w:val="nil"/>
                <w:right w:val="nil"/>
                <w:between w:val="nil"/>
              </w:pBdr>
              <w:spacing w:line="240" w:lineRule="auto"/>
              <w:rPr>
                <w:b/>
              </w:rPr>
            </w:pPr>
            <w:r>
              <w:rPr>
                <w:b/>
              </w:rPr>
              <w:t>Media Component (optional)</w:t>
            </w:r>
          </w:p>
          <w:p w14:paraId="2A8A27AA" w14:textId="77777777" w:rsidR="001F3CFA" w:rsidRDefault="001F3CFA" w:rsidP="00AD40B0">
            <w:pPr>
              <w:widowControl w:val="0"/>
              <w:pBdr>
                <w:top w:val="nil"/>
                <w:left w:val="nil"/>
                <w:bottom w:val="nil"/>
                <w:right w:val="nil"/>
                <w:between w:val="nil"/>
              </w:pBdr>
              <w:spacing w:line="240" w:lineRule="auto"/>
            </w:pPr>
          </w:p>
          <w:p w14:paraId="11207250" w14:textId="77777777" w:rsidR="001F3CFA" w:rsidRDefault="001F3CFA" w:rsidP="00AD40B0">
            <w:pPr>
              <w:widowControl w:val="0"/>
              <w:pBdr>
                <w:top w:val="nil"/>
                <w:left w:val="nil"/>
                <w:bottom w:val="nil"/>
                <w:right w:val="nil"/>
                <w:between w:val="nil"/>
              </w:pBdr>
              <w:spacing w:line="240" w:lineRule="auto"/>
            </w:pPr>
            <w:r>
              <w:t>If you want to highlight particular images, videos, or a fancy quote enter them here. Otherwise leave this blank</w:t>
            </w:r>
          </w:p>
        </w:tc>
      </w:tr>
    </w:tbl>
    <w:p w14:paraId="19BA62FB" w14:textId="77777777" w:rsidR="001F3CFA" w:rsidRDefault="001F3CFA" w:rsidP="001F3CFA"/>
    <w:p w14:paraId="1E73EC89"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14:paraId="790DE7D4" w14:textId="77777777" w:rsidTr="00AD40B0">
        <w:trPr>
          <w:trHeight w:val="420"/>
        </w:trPr>
        <w:tc>
          <w:tcPr>
            <w:tcW w:w="9360" w:type="dxa"/>
            <w:gridSpan w:val="2"/>
            <w:shd w:val="clear" w:color="auto" w:fill="auto"/>
            <w:tcMar>
              <w:top w:w="100" w:type="dxa"/>
              <w:left w:w="100" w:type="dxa"/>
              <w:bottom w:w="100" w:type="dxa"/>
              <w:right w:w="100" w:type="dxa"/>
            </w:tcMar>
          </w:tcPr>
          <w:p w14:paraId="604603D5" w14:textId="11965960" w:rsidR="001F3CFA" w:rsidRDefault="001F3CFA" w:rsidP="00AD40B0">
            <w:pPr>
              <w:widowControl w:val="0"/>
              <w:spacing w:line="240" w:lineRule="auto"/>
            </w:pPr>
            <w:r>
              <w:t xml:space="preserve">Respond </w:t>
            </w:r>
          </w:p>
        </w:tc>
      </w:tr>
      <w:tr w:rsidR="001F3CFA" w14:paraId="5DEC7BFC" w14:textId="77777777" w:rsidTr="00AD40B0">
        <w:tc>
          <w:tcPr>
            <w:tcW w:w="4680" w:type="dxa"/>
            <w:shd w:val="clear" w:color="auto" w:fill="auto"/>
            <w:tcMar>
              <w:top w:w="100" w:type="dxa"/>
              <w:left w:w="100" w:type="dxa"/>
              <w:bottom w:w="100" w:type="dxa"/>
              <w:right w:w="100" w:type="dxa"/>
            </w:tcMar>
          </w:tcPr>
          <w:p w14:paraId="21F2D1F1" w14:textId="4FEF6894" w:rsidR="00F355C2" w:rsidRDefault="00F355C2" w:rsidP="00F355C2">
            <w:pPr>
              <w:pStyle w:val="NormalWeb"/>
              <w:spacing w:after="180" w:afterAutospacing="0"/>
              <w:rPr>
                <w:rStyle w:val="Strong"/>
                <w:rFonts w:ascii="Arial" w:hAnsi="Arial" w:cs="Arial"/>
                <w:b w:val="0"/>
                <w:bCs w:val="0"/>
                <w:color w:val="2D3B45"/>
                <w:sz w:val="24"/>
                <w:szCs w:val="24"/>
              </w:rPr>
            </w:pPr>
            <w:r w:rsidRPr="00F355C2">
              <w:rPr>
                <w:rStyle w:val="Strong"/>
                <w:rFonts w:ascii="Arial" w:hAnsi="Arial" w:cs="Arial"/>
                <w:b w:val="0"/>
                <w:bCs w:val="0"/>
                <w:color w:val="2D3B45"/>
                <w:sz w:val="24"/>
                <w:szCs w:val="24"/>
              </w:rPr>
              <w:t>The class will work together to help one another improve their scenes.  If two students chose the same character and scene, they should work together to align the scenes so they “match.”  For instance, if two students chose to write from the same judge’s perspective, they should decide which of their names to use.  Names from the overall Faulkner universe are preferred.</w:t>
            </w:r>
          </w:p>
          <w:p w14:paraId="2E8BD227" w14:textId="6CB39DB7" w:rsidR="003D17F5" w:rsidRPr="00F355C2" w:rsidRDefault="003D17F5" w:rsidP="00F355C2">
            <w:pPr>
              <w:pStyle w:val="NormalWeb"/>
              <w:spacing w:after="180" w:afterAutospacing="0"/>
              <w:rPr>
                <w:rStyle w:val="Strong"/>
                <w:rFonts w:ascii="Arial" w:hAnsi="Arial" w:cs="Arial"/>
                <w:b w:val="0"/>
                <w:bCs w:val="0"/>
                <w:color w:val="2D3B45"/>
                <w:sz w:val="24"/>
                <w:szCs w:val="24"/>
              </w:rPr>
            </w:pPr>
            <w:r w:rsidRPr="003D17F5">
              <w:rPr>
                <w:rStyle w:val="Strong"/>
                <w:rFonts w:ascii="Arial" w:hAnsi="Arial" w:cs="Arial"/>
                <w:b w:val="0"/>
                <w:bCs w:val="0"/>
                <w:color w:val="2D3B45"/>
                <w:sz w:val="24"/>
                <w:szCs w:val="24"/>
                <w:highlight w:val="yellow"/>
              </w:rPr>
              <w:t>Students will also decide on the order the stories will appear in the final Faulkner Fan Fic web page.</w:t>
            </w:r>
            <w:r>
              <w:rPr>
                <w:rStyle w:val="Strong"/>
                <w:rFonts w:ascii="Arial" w:hAnsi="Arial" w:cs="Arial"/>
                <w:b w:val="0"/>
                <w:bCs w:val="0"/>
                <w:color w:val="2D3B45"/>
                <w:sz w:val="24"/>
                <w:szCs w:val="24"/>
              </w:rPr>
              <w:t xml:space="preserve"> </w:t>
            </w:r>
          </w:p>
          <w:p w14:paraId="7B6CD03B" w14:textId="77777777" w:rsidR="00F355C2" w:rsidRDefault="00F355C2" w:rsidP="00F355C2">
            <w:pPr>
              <w:pStyle w:val="NormalWeb"/>
              <w:spacing w:after="180" w:afterAutospacing="0"/>
              <w:rPr>
                <w:rStyle w:val="Strong"/>
                <w:rFonts w:ascii="Arial" w:hAnsi="Arial" w:cs="Arial"/>
                <w:color w:val="2D3B45"/>
                <w:sz w:val="24"/>
                <w:szCs w:val="24"/>
              </w:rPr>
            </w:pPr>
          </w:p>
          <w:p w14:paraId="28DDB7FF" w14:textId="23E84D86" w:rsidR="001F3CFA" w:rsidRDefault="001F3CFA" w:rsidP="00AD40B0">
            <w:pPr>
              <w:spacing w:line="240" w:lineRule="auto"/>
            </w:pPr>
          </w:p>
        </w:tc>
        <w:tc>
          <w:tcPr>
            <w:tcW w:w="4680" w:type="dxa"/>
            <w:shd w:val="clear" w:color="auto" w:fill="auto"/>
            <w:tcMar>
              <w:top w:w="100" w:type="dxa"/>
              <w:left w:w="100" w:type="dxa"/>
              <w:bottom w:w="100" w:type="dxa"/>
              <w:right w:w="100" w:type="dxa"/>
            </w:tcMar>
          </w:tcPr>
          <w:p w14:paraId="5CE87080" w14:textId="77777777" w:rsidR="001F3CFA" w:rsidRDefault="001F3CFA" w:rsidP="00AD40B0">
            <w:pPr>
              <w:widowControl w:val="0"/>
              <w:spacing w:line="240" w:lineRule="auto"/>
              <w:rPr>
                <w:b/>
              </w:rPr>
            </w:pPr>
            <w:r>
              <w:rPr>
                <w:b/>
              </w:rPr>
              <w:t>Media component (optional)</w:t>
            </w:r>
          </w:p>
          <w:p w14:paraId="5C30C78C" w14:textId="77777777" w:rsidR="001F3CFA" w:rsidRDefault="001F3CFA" w:rsidP="00AD40B0">
            <w:pPr>
              <w:widowControl w:val="0"/>
              <w:spacing w:line="240" w:lineRule="auto"/>
            </w:pPr>
          </w:p>
          <w:p w14:paraId="56643906" w14:textId="77777777" w:rsidR="001F3CFA" w:rsidRDefault="001F3CFA" w:rsidP="00AD40B0">
            <w:pPr>
              <w:widowControl w:val="0"/>
              <w:spacing w:line="240" w:lineRule="auto"/>
            </w:pPr>
            <w:r>
              <w:t>If you want to highlight particular images, videos, or a fancy quote enter them here. Otherwise leave this blank.</w:t>
            </w:r>
          </w:p>
        </w:tc>
      </w:tr>
    </w:tbl>
    <w:p w14:paraId="545D6676" w14:textId="77777777" w:rsidR="001F3CFA" w:rsidRDefault="001F3CFA" w:rsidP="001F3CFA"/>
    <w:p w14:paraId="777644B4" w14:textId="1CC65D78" w:rsidR="001F3CFA" w:rsidRDefault="001F3CFA" w:rsidP="001F3CFA"/>
    <w:p w14:paraId="00FC73BA" w14:textId="6FF063B6" w:rsidR="00F355C2" w:rsidRDefault="00F355C2" w:rsidP="001F3CFA"/>
    <w:p w14:paraId="742E1F59" w14:textId="287583CF" w:rsidR="00F355C2" w:rsidRDefault="00F355C2" w:rsidP="001F3CFA"/>
    <w:p w14:paraId="3F4E5405" w14:textId="3AFA2A05" w:rsidR="00F355C2" w:rsidRDefault="00F355C2" w:rsidP="001F3CFA"/>
    <w:p w14:paraId="2A2AD25E" w14:textId="47D51DBD" w:rsidR="00F355C2" w:rsidRDefault="00F355C2" w:rsidP="001F3CFA"/>
    <w:p w14:paraId="55E2C156" w14:textId="771FECBC" w:rsidR="00F355C2" w:rsidRDefault="00F355C2" w:rsidP="001F3CFA"/>
    <w:p w14:paraId="1EC9E91A" w14:textId="43004736" w:rsidR="00F355C2" w:rsidRDefault="00F355C2" w:rsidP="001F3CFA"/>
    <w:p w14:paraId="7CB8C85E" w14:textId="57EBB19D" w:rsidR="00F355C2" w:rsidRDefault="00F355C2" w:rsidP="001F3CFA"/>
    <w:p w14:paraId="0809AA6E" w14:textId="77777777" w:rsidR="00F355C2" w:rsidRDefault="00F355C2" w:rsidP="001F3CFA"/>
    <w:p w14:paraId="75031818" w14:textId="77777777" w:rsidR="001F3CFA" w:rsidRDefault="001F3CFA" w:rsidP="001F3CFA">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55C2" w:rsidRPr="003D17F5" w14:paraId="7521542C" w14:textId="77777777" w:rsidTr="00AD40B0">
        <w:tc>
          <w:tcPr>
            <w:tcW w:w="9360" w:type="dxa"/>
            <w:shd w:val="clear" w:color="auto" w:fill="auto"/>
            <w:tcMar>
              <w:top w:w="100" w:type="dxa"/>
              <w:left w:w="100" w:type="dxa"/>
              <w:bottom w:w="100" w:type="dxa"/>
              <w:right w:w="100" w:type="dxa"/>
            </w:tcMar>
          </w:tcPr>
          <w:p w14:paraId="12C044F0" w14:textId="5D1F8021" w:rsidR="00F355C2" w:rsidRPr="003D17F5" w:rsidRDefault="00F355C2" w:rsidP="00F355C2">
            <w:pPr>
              <w:widowControl w:val="0"/>
              <w:pBdr>
                <w:top w:val="nil"/>
                <w:left w:val="nil"/>
                <w:bottom w:val="nil"/>
                <w:right w:val="nil"/>
                <w:between w:val="nil"/>
              </w:pBdr>
              <w:spacing w:line="240" w:lineRule="auto"/>
              <w:rPr>
                <w:b/>
                <w:strike/>
              </w:rPr>
            </w:pPr>
            <w:r w:rsidRPr="003D17F5">
              <w:rPr>
                <w:rStyle w:val="Strong"/>
                <w:strike/>
                <w:color w:val="2D3B45"/>
                <w:sz w:val="24"/>
                <w:szCs w:val="24"/>
              </w:rPr>
              <w:t>Activity #6: Putting it all together</w:t>
            </w:r>
          </w:p>
        </w:tc>
      </w:tr>
      <w:tr w:rsidR="00F355C2" w:rsidRPr="003D17F5" w14:paraId="143F79CF" w14:textId="77777777" w:rsidTr="00AD40B0">
        <w:tc>
          <w:tcPr>
            <w:tcW w:w="9360" w:type="dxa"/>
            <w:shd w:val="clear" w:color="auto" w:fill="auto"/>
            <w:tcMar>
              <w:top w:w="100" w:type="dxa"/>
              <w:left w:w="100" w:type="dxa"/>
              <w:bottom w:w="100" w:type="dxa"/>
              <w:right w:w="100" w:type="dxa"/>
            </w:tcMar>
          </w:tcPr>
          <w:p w14:paraId="1AA7038A" w14:textId="109638EA" w:rsidR="00F355C2" w:rsidRPr="003D17F5" w:rsidRDefault="00F355C2" w:rsidP="00F355C2">
            <w:pPr>
              <w:widowControl w:val="0"/>
              <w:pBdr>
                <w:top w:val="nil"/>
                <w:left w:val="nil"/>
                <w:bottom w:val="nil"/>
                <w:right w:val="nil"/>
                <w:between w:val="nil"/>
              </w:pBdr>
              <w:spacing w:line="240" w:lineRule="auto"/>
              <w:rPr>
                <w:strike/>
                <w:sz w:val="14"/>
                <w:szCs w:val="14"/>
              </w:rPr>
            </w:pPr>
          </w:p>
        </w:tc>
      </w:tr>
    </w:tbl>
    <w:p w14:paraId="6230C846" w14:textId="77777777" w:rsidR="001F3CFA" w:rsidRPr="003D17F5" w:rsidRDefault="001F3CFA" w:rsidP="001F3CFA">
      <w:pPr>
        <w:rPr>
          <w:strike/>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rsidRPr="003D17F5" w14:paraId="3EFD79E4" w14:textId="77777777" w:rsidTr="00F355C2">
        <w:trPr>
          <w:trHeight w:val="420"/>
        </w:trPr>
        <w:tc>
          <w:tcPr>
            <w:tcW w:w="9360" w:type="dxa"/>
            <w:gridSpan w:val="2"/>
            <w:shd w:val="clear" w:color="auto" w:fill="auto"/>
            <w:tcMar>
              <w:top w:w="100" w:type="dxa"/>
              <w:left w:w="100" w:type="dxa"/>
              <w:bottom w:w="100" w:type="dxa"/>
              <w:right w:w="100" w:type="dxa"/>
            </w:tcMar>
          </w:tcPr>
          <w:p w14:paraId="0480099D" w14:textId="35CB0DA7" w:rsidR="001F3CFA" w:rsidRPr="003D17F5" w:rsidRDefault="00F355C2" w:rsidP="00AD40B0">
            <w:pPr>
              <w:widowControl w:val="0"/>
              <w:pBdr>
                <w:top w:val="nil"/>
                <w:left w:val="nil"/>
                <w:bottom w:val="nil"/>
                <w:right w:val="nil"/>
                <w:between w:val="nil"/>
              </w:pBdr>
              <w:spacing w:line="240" w:lineRule="auto"/>
              <w:rPr>
                <w:strike/>
              </w:rPr>
            </w:pPr>
            <w:r w:rsidRPr="003D17F5">
              <w:rPr>
                <w:strike/>
              </w:rPr>
              <w:t>Study</w:t>
            </w:r>
          </w:p>
        </w:tc>
      </w:tr>
      <w:tr w:rsidR="001F3CFA" w:rsidRPr="003D17F5" w14:paraId="7DFD66EA" w14:textId="77777777" w:rsidTr="00F355C2">
        <w:tc>
          <w:tcPr>
            <w:tcW w:w="4680" w:type="dxa"/>
            <w:shd w:val="clear" w:color="auto" w:fill="auto"/>
            <w:tcMar>
              <w:top w:w="100" w:type="dxa"/>
              <w:left w:w="100" w:type="dxa"/>
              <w:bottom w:w="100" w:type="dxa"/>
              <w:right w:w="100" w:type="dxa"/>
            </w:tcMar>
          </w:tcPr>
          <w:p w14:paraId="3064564D" w14:textId="5DF5BB25" w:rsidR="00F355C2" w:rsidRPr="003D17F5" w:rsidRDefault="00F355C2" w:rsidP="00F355C2">
            <w:pPr>
              <w:pStyle w:val="NormalWeb"/>
              <w:spacing w:after="180" w:afterAutospacing="0"/>
              <w:rPr>
                <w:rStyle w:val="Strong"/>
                <w:rFonts w:ascii="Arial" w:hAnsi="Arial" w:cs="Arial"/>
                <w:b w:val="0"/>
                <w:bCs w:val="0"/>
                <w:strike/>
                <w:color w:val="2D3B45"/>
                <w:sz w:val="24"/>
                <w:szCs w:val="24"/>
              </w:rPr>
            </w:pPr>
            <w:r w:rsidRPr="003D17F5">
              <w:rPr>
                <w:rStyle w:val="Strong"/>
                <w:rFonts w:ascii="Arial" w:hAnsi="Arial" w:cs="Arial"/>
                <w:b w:val="0"/>
                <w:bCs w:val="0"/>
                <w:strike/>
                <w:color w:val="2D3B45"/>
                <w:sz w:val="24"/>
                <w:szCs w:val="24"/>
              </w:rPr>
              <w:t>Revise, edit, improve your scene based on the feedback from workshop.</w:t>
            </w:r>
          </w:p>
          <w:p w14:paraId="625C91F3" w14:textId="7330C0E0" w:rsidR="001F3CFA" w:rsidRPr="003D17F5" w:rsidRDefault="001F3CFA" w:rsidP="00AD40B0">
            <w:pPr>
              <w:widowControl w:val="0"/>
              <w:pBdr>
                <w:top w:val="nil"/>
                <w:left w:val="nil"/>
                <w:bottom w:val="nil"/>
                <w:right w:val="nil"/>
                <w:between w:val="nil"/>
              </w:pBdr>
              <w:spacing w:line="240" w:lineRule="auto"/>
              <w:rPr>
                <w:strike/>
              </w:rPr>
            </w:pPr>
          </w:p>
        </w:tc>
        <w:tc>
          <w:tcPr>
            <w:tcW w:w="4680" w:type="dxa"/>
            <w:shd w:val="clear" w:color="auto" w:fill="auto"/>
            <w:tcMar>
              <w:top w:w="100" w:type="dxa"/>
              <w:left w:w="100" w:type="dxa"/>
              <w:bottom w:w="100" w:type="dxa"/>
              <w:right w:w="100" w:type="dxa"/>
            </w:tcMar>
          </w:tcPr>
          <w:p w14:paraId="145804FA" w14:textId="77777777" w:rsidR="001F3CFA" w:rsidRPr="003D17F5" w:rsidRDefault="001F3CFA" w:rsidP="00AD40B0">
            <w:pPr>
              <w:widowControl w:val="0"/>
              <w:pBdr>
                <w:top w:val="nil"/>
                <w:left w:val="nil"/>
                <w:bottom w:val="nil"/>
                <w:right w:val="nil"/>
                <w:between w:val="nil"/>
              </w:pBdr>
              <w:spacing w:line="240" w:lineRule="auto"/>
              <w:rPr>
                <w:b/>
                <w:strike/>
              </w:rPr>
            </w:pPr>
            <w:r w:rsidRPr="003D17F5">
              <w:rPr>
                <w:b/>
                <w:strike/>
              </w:rPr>
              <w:t>Media Component (optional)</w:t>
            </w:r>
          </w:p>
          <w:p w14:paraId="0FC39B4D" w14:textId="77777777" w:rsidR="001F3CFA" w:rsidRPr="003D17F5" w:rsidRDefault="001F3CFA" w:rsidP="00AD40B0">
            <w:pPr>
              <w:widowControl w:val="0"/>
              <w:pBdr>
                <w:top w:val="nil"/>
                <w:left w:val="nil"/>
                <w:bottom w:val="nil"/>
                <w:right w:val="nil"/>
                <w:between w:val="nil"/>
              </w:pBdr>
              <w:spacing w:line="240" w:lineRule="auto"/>
              <w:rPr>
                <w:strike/>
              </w:rPr>
            </w:pPr>
          </w:p>
          <w:p w14:paraId="5E29A074" w14:textId="77777777" w:rsidR="001F3CFA" w:rsidRPr="003D17F5" w:rsidRDefault="001F3CFA" w:rsidP="00AD40B0">
            <w:pPr>
              <w:widowControl w:val="0"/>
              <w:pBdr>
                <w:top w:val="nil"/>
                <w:left w:val="nil"/>
                <w:bottom w:val="nil"/>
                <w:right w:val="nil"/>
                <w:between w:val="nil"/>
              </w:pBdr>
              <w:spacing w:line="240" w:lineRule="auto"/>
              <w:rPr>
                <w:strike/>
              </w:rPr>
            </w:pPr>
            <w:r w:rsidRPr="003D17F5">
              <w:rPr>
                <w:strike/>
              </w:rPr>
              <w:t>If you want to highlight particular images, videos, or a fancy quote enter them here. Otherwise leave this blank</w:t>
            </w:r>
          </w:p>
        </w:tc>
      </w:tr>
    </w:tbl>
    <w:p w14:paraId="7D622AF8" w14:textId="77777777" w:rsidR="001F3CFA" w:rsidRPr="003D17F5" w:rsidRDefault="001F3CFA" w:rsidP="001F3CFA">
      <w:pPr>
        <w:rPr>
          <w:strike/>
        </w:rPr>
      </w:pPr>
    </w:p>
    <w:p w14:paraId="02974D56" w14:textId="77777777" w:rsidR="001F3CFA" w:rsidRPr="003D17F5" w:rsidRDefault="001F3CFA" w:rsidP="001F3CFA">
      <w:pPr>
        <w:rPr>
          <w:strik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3CFA" w:rsidRPr="003D17F5" w14:paraId="70286E55" w14:textId="77777777" w:rsidTr="00AD40B0">
        <w:trPr>
          <w:trHeight w:val="420"/>
        </w:trPr>
        <w:tc>
          <w:tcPr>
            <w:tcW w:w="9360" w:type="dxa"/>
            <w:gridSpan w:val="2"/>
            <w:shd w:val="clear" w:color="auto" w:fill="auto"/>
            <w:tcMar>
              <w:top w:w="100" w:type="dxa"/>
              <w:left w:w="100" w:type="dxa"/>
              <w:bottom w:w="100" w:type="dxa"/>
              <w:right w:w="100" w:type="dxa"/>
            </w:tcMar>
          </w:tcPr>
          <w:p w14:paraId="017E950B" w14:textId="77777777" w:rsidR="001F3CFA" w:rsidRPr="003D17F5" w:rsidRDefault="001F3CFA" w:rsidP="00AD40B0">
            <w:pPr>
              <w:widowControl w:val="0"/>
              <w:spacing w:line="240" w:lineRule="auto"/>
              <w:rPr>
                <w:strike/>
              </w:rPr>
            </w:pPr>
            <w:r w:rsidRPr="003D17F5">
              <w:rPr>
                <w:strike/>
              </w:rPr>
              <w:t>Respond (Whenever a student is asked to respond to something)</w:t>
            </w:r>
          </w:p>
        </w:tc>
      </w:tr>
      <w:tr w:rsidR="001F3CFA" w:rsidRPr="003D17F5" w14:paraId="58221CF7" w14:textId="77777777" w:rsidTr="00AD40B0">
        <w:tc>
          <w:tcPr>
            <w:tcW w:w="4680" w:type="dxa"/>
            <w:shd w:val="clear" w:color="auto" w:fill="auto"/>
            <w:tcMar>
              <w:top w:w="100" w:type="dxa"/>
              <w:left w:w="100" w:type="dxa"/>
              <w:bottom w:w="100" w:type="dxa"/>
              <w:right w:w="100" w:type="dxa"/>
            </w:tcMar>
          </w:tcPr>
          <w:p w14:paraId="242950C3" w14:textId="77777777" w:rsidR="00F355C2" w:rsidRPr="003D17F5" w:rsidRDefault="00F355C2" w:rsidP="00F355C2">
            <w:pPr>
              <w:pStyle w:val="NormalWeb"/>
              <w:spacing w:after="180" w:afterAutospacing="0"/>
              <w:rPr>
                <w:rStyle w:val="Strong"/>
                <w:rFonts w:ascii="Arial" w:hAnsi="Arial" w:cs="Arial"/>
                <w:b w:val="0"/>
                <w:bCs w:val="0"/>
                <w:strike/>
                <w:color w:val="2D3B45"/>
                <w:sz w:val="24"/>
                <w:szCs w:val="24"/>
              </w:rPr>
            </w:pPr>
            <w:r w:rsidRPr="003D17F5">
              <w:rPr>
                <w:rStyle w:val="Strong"/>
                <w:rFonts w:ascii="Arial" w:hAnsi="Arial" w:cs="Arial"/>
                <w:b w:val="0"/>
                <w:bCs w:val="0"/>
                <w:strike/>
                <w:color w:val="2D3B45"/>
                <w:sz w:val="24"/>
                <w:szCs w:val="24"/>
              </w:rPr>
              <w:t xml:space="preserve">The class will rewrite/revision various scenes from the viewpoint of minor characters in Faulkner’s short story, workshop and align those scenes, and then collaboratively decide on an order of the scenes for their final longer Fan Fic.  </w:t>
            </w:r>
          </w:p>
          <w:p w14:paraId="600C1BB5" w14:textId="77777777" w:rsidR="00F355C2" w:rsidRPr="003D17F5" w:rsidRDefault="00F355C2" w:rsidP="00F355C2">
            <w:pPr>
              <w:pStyle w:val="NormalWeb"/>
              <w:spacing w:after="180" w:afterAutospacing="0"/>
              <w:rPr>
                <w:rStyle w:val="Strong"/>
                <w:rFonts w:ascii="Arial" w:hAnsi="Arial" w:cs="Arial"/>
                <w:strike/>
                <w:color w:val="2D3B45"/>
                <w:sz w:val="24"/>
                <w:szCs w:val="24"/>
              </w:rPr>
            </w:pPr>
          </w:p>
          <w:p w14:paraId="63EAA6BD" w14:textId="06F29ACD" w:rsidR="001F3CFA" w:rsidRPr="003D17F5" w:rsidRDefault="001F3CFA" w:rsidP="00AD40B0">
            <w:pPr>
              <w:spacing w:line="240" w:lineRule="auto"/>
              <w:rPr>
                <w:strike/>
              </w:rPr>
            </w:pPr>
          </w:p>
        </w:tc>
        <w:tc>
          <w:tcPr>
            <w:tcW w:w="4680" w:type="dxa"/>
            <w:shd w:val="clear" w:color="auto" w:fill="auto"/>
            <w:tcMar>
              <w:top w:w="100" w:type="dxa"/>
              <w:left w:w="100" w:type="dxa"/>
              <w:bottom w:w="100" w:type="dxa"/>
              <w:right w:w="100" w:type="dxa"/>
            </w:tcMar>
          </w:tcPr>
          <w:p w14:paraId="3C0B9CD1" w14:textId="77777777" w:rsidR="001F3CFA" w:rsidRPr="003D17F5" w:rsidRDefault="001F3CFA" w:rsidP="00AD40B0">
            <w:pPr>
              <w:widowControl w:val="0"/>
              <w:spacing w:line="240" w:lineRule="auto"/>
              <w:rPr>
                <w:b/>
                <w:strike/>
              </w:rPr>
            </w:pPr>
            <w:r w:rsidRPr="003D17F5">
              <w:rPr>
                <w:b/>
                <w:strike/>
              </w:rPr>
              <w:t>Media component (optional)</w:t>
            </w:r>
          </w:p>
          <w:p w14:paraId="248BD6F1" w14:textId="77777777" w:rsidR="001F3CFA" w:rsidRPr="003D17F5" w:rsidRDefault="001F3CFA" w:rsidP="00AD40B0">
            <w:pPr>
              <w:widowControl w:val="0"/>
              <w:spacing w:line="240" w:lineRule="auto"/>
              <w:rPr>
                <w:strike/>
              </w:rPr>
            </w:pPr>
          </w:p>
          <w:p w14:paraId="23C1AD4D" w14:textId="77777777" w:rsidR="001F3CFA" w:rsidRPr="003D17F5" w:rsidRDefault="001F3CFA" w:rsidP="00AD40B0">
            <w:pPr>
              <w:widowControl w:val="0"/>
              <w:spacing w:line="240" w:lineRule="auto"/>
              <w:rPr>
                <w:strike/>
              </w:rPr>
            </w:pPr>
            <w:r w:rsidRPr="003D17F5">
              <w:rPr>
                <w:strike/>
              </w:rPr>
              <w:t>If you want to highlight particular images, videos, or a fancy quote enter them here. Otherwise leave this blank.</w:t>
            </w:r>
          </w:p>
        </w:tc>
      </w:tr>
    </w:tbl>
    <w:p w14:paraId="2FBE2033" w14:textId="77777777" w:rsidR="001F3CFA" w:rsidRDefault="001F3CFA" w:rsidP="001F3CFA"/>
    <w:p w14:paraId="490F8F8E" w14:textId="77777777" w:rsidR="001F3CFA" w:rsidRDefault="001F3CFA" w:rsidP="001F3CFA"/>
    <w:p w14:paraId="7AFA7323"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66CF6E4A" w14:textId="77777777" w:rsidTr="00AD40B0">
        <w:tc>
          <w:tcPr>
            <w:tcW w:w="9360" w:type="dxa"/>
            <w:shd w:val="clear" w:color="auto" w:fill="auto"/>
            <w:tcMar>
              <w:top w:w="100" w:type="dxa"/>
              <w:left w:w="100" w:type="dxa"/>
              <w:bottom w:w="100" w:type="dxa"/>
              <w:right w:w="100" w:type="dxa"/>
            </w:tcMar>
          </w:tcPr>
          <w:p w14:paraId="751FFA3A" w14:textId="77777777" w:rsidR="001F3CFA" w:rsidRDefault="001F3CFA" w:rsidP="00AD40B0">
            <w:pPr>
              <w:widowControl w:val="0"/>
              <w:spacing w:line="240" w:lineRule="auto"/>
            </w:pPr>
            <w:r>
              <w:t>Final Product</w:t>
            </w:r>
          </w:p>
        </w:tc>
      </w:tr>
      <w:tr w:rsidR="001F3CFA" w14:paraId="74E65B51" w14:textId="77777777" w:rsidTr="00AD40B0">
        <w:tc>
          <w:tcPr>
            <w:tcW w:w="9360" w:type="dxa"/>
            <w:shd w:val="clear" w:color="auto" w:fill="auto"/>
            <w:tcMar>
              <w:top w:w="100" w:type="dxa"/>
              <w:left w:w="100" w:type="dxa"/>
              <w:bottom w:w="100" w:type="dxa"/>
              <w:right w:w="100" w:type="dxa"/>
            </w:tcMar>
          </w:tcPr>
          <w:p w14:paraId="7F6CCEC9" w14:textId="7EBE3DDE" w:rsidR="00F355C2" w:rsidRPr="003D17F5" w:rsidRDefault="00F355C2" w:rsidP="00F355C2">
            <w:pPr>
              <w:pStyle w:val="NormalWeb"/>
              <w:spacing w:after="180" w:afterAutospacing="0"/>
              <w:rPr>
                <w:rStyle w:val="Strong"/>
                <w:rFonts w:ascii="Arial" w:hAnsi="Arial" w:cs="Arial"/>
                <w:b w:val="0"/>
                <w:bCs w:val="0"/>
                <w:color w:val="2D3B45"/>
                <w:sz w:val="24"/>
                <w:szCs w:val="24"/>
                <w:highlight w:val="yellow"/>
              </w:rPr>
            </w:pPr>
            <w:r w:rsidRPr="003D17F5">
              <w:rPr>
                <w:rStyle w:val="Strong"/>
                <w:rFonts w:ascii="Arial" w:hAnsi="Arial" w:cs="Arial"/>
                <w:b w:val="0"/>
                <w:bCs w:val="0"/>
                <w:color w:val="2D3B45"/>
                <w:sz w:val="24"/>
                <w:szCs w:val="24"/>
                <w:highlight w:val="yellow"/>
              </w:rPr>
              <w:t xml:space="preserve">Faulkner Fan Fic </w:t>
            </w:r>
          </w:p>
          <w:p w14:paraId="71A6EB6B" w14:textId="2704D077" w:rsidR="00F355C2" w:rsidRPr="00970BCF" w:rsidRDefault="00970BCF" w:rsidP="00F355C2">
            <w:pPr>
              <w:pStyle w:val="NormalWeb"/>
              <w:spacing w:after="180" w:afterAutospacing="0"/>
              <w:rPr>
                <w:rStyle w:val="Strong"/>
                <w:rFonts w:ascii="Arial" w:hAnsi="Arial" w:cs="Arial"/>
                <w:b w:val="0"/>
                <w:bCs w:val="0"/>
                <w:color w:val="2D3B45"/>
                <w:sz w:val="24"/>
                <w:szCs w:val="24"/>
              </w:rPr>
            </w:pPr>
            <w:r w:rsidRPr="003D17F5">
              <w:rPr>
                <w:rStyle w:val="Strong"/>
                <w:rFonts w:ascii="Arial" w:hAnsi="Arial" w:cs="Arial"/>
                <w:b w:val="0"/>
                <w:bCs w:val="0"/>
                <w:color w:val="2D3B45"/>
                <w:sz w:val="24"/>
                <w:szCs w:val="24"/>
                <w:highlight w:val="yellow"/>
              </w:rPr>
              <w:t xml:space="preserve">By the end of this project, the class will have a completed and organized Faulkner Fan Fic.  I recommend putting the fiction on a webpage. </w:t>
            </w:r>
            <w:r w:rsidR="00F355C2" w:rsidRPr="003D17F5">
              <w:rPr>
                <w:rStyle w:val="Strong"/>
                <w:rFonts w:ascii="Arial" w:hAnsi="Arial" w:cs="Arial"/>
                <w:b w:val="0"/>
                <w:bCs w:val="0"/>
                <w:color w:val="2D3B45"/>
                <w:sz w:val="24"/>
                <w:szCs w:val="24"/>
                <w:highlight w:val="yellow"/>
              </w:rPr>
              <w:t xml:space="preserve">Teachers and students may use a free education website creator, </w:t>
            </w:r>
            <w:proofErr w:type="spellStart"/>
            <w:r w:rsidR="00F355C2" w:rsidRPr="003D17F5">
              <w:rPr>
                <w:rStyle w:val="Strong"/>
                <w:rFonts w:ascii="Arial" w:hAnsi="Arial" w:cs="Arial"/>
                <w:b w:val="0"/>
                <w:bCs w:val="0"/>
                <w:color w:val="2D3B45"/>
                <w:sz w:val="24"/>
                <w:szCs w:val="24"/>
                <w:highlight w:val="yellow"/>
              </w:rPr>
              <w:t>Wakelet</w:t>
            </w:r>
            <w:proofErr w:type="spellEnd"/>
            <w:r w:rsidR="00F355C2" w:rsidRPr="003D17F5">
              <w:rPr>
                <w:rStyle w:val="Strong"/>
                <w:rFonts w:ascii="Arial" w:hAnsi="Arial" w:cs="Arial"/>
                <w:b w:val="0"/>
                <w:bCs w:val="0"/>
                <w:color w:val="2D3B45"/>
                <w:sz w:val="24"/>
                <w:szCs w:val="24"/>
                <w:highlight w:val="yellow"/>
              </w:rPr>
              <w:t>, or any online platform to display their final work.</w:t>
            </w:r>
            <w:r w:rsidR="00F355C2" w:rsidRPr="00970BCF">
              <w:rPr>
                <w:rStyle w:val="Strong"/>
                <w:rFonts w:ascii="Arial" w:hAnsi="Arial" w:cs="Arial"/>
                <w:b w:val="0"/>
                <w:bCs w:val="0"/>
                <w:color w:val="2D3B45"/>
                <w:sz w:val="24"/>
                <w:szCs w:val="24"/>
              </w:rPr>
              <w:t xml:space="preserve">  </w:t>
            </w:r>
          </w:p>
          <w:p w14:paraId="6F860CBF" w14:textId="77777777" w:rsidR="00F355C2" w:rsidRDefault="00F355C2" w:rsidP="00F355C2">
            <w:pPr>
              <w:pStyle w:val="NormalWeb"/>
              <w:spacing w:after="180" w:afterAutospacing="0"/>
              <w:rPr>
                <w:rStyle w:val="Strong"/>
                <w:rFonts w:ascii="Arial" w:hAnsi="Arial" w:cs="Arial"/>
                <w:color w:val="2D3B45"/>
                <w:sz w:val="24"/>
                <w:szCs w:val="24"/>
              </w:rPr>
            </w:pPr>
            <w:r w:rsidRPr="003D17F5">
              <w:rPr>
                <w:rStyle w:val="Strong"/>
                <w:rFonts w:ascii="Arial" w:hAnsi="Arial" w:cs="Arial"/>
                <w:b w:val="0"/>
                <w:bCs w:val="0"/>
                <w:color w:val="2D3B45"/>
                <w:sz w:val="24"/>
                <w:szCs w:val="24"/>
                <w:highlight w:val="yellow"/>
              </w:rPr>
              <w:t>Student Samples</w:t>
            </w:r>
            <w:r w:rsidRPr="003D17F5">
              <w:rPr>
                <w:rStyle w:val="Strong"/>
                <w:rFonts w:ascii="Arial" w:hAnsi="Arial" w:cs="Arial"/>
                <w:color w:val="2D3B45"/>
                <w:sz w:val="24"/>
                <w:szCs w:val="24"/>
                <w:highlight w:val="yellow"/>
              </w:rPr>
              <w:t xml:space="preserve">: </w:t>
            </w:r>
            <w:hyperlink r:id="rId11" w:history="1">
              <w:r w:rsidRPr="003D17F5">
                <w:rPr>
                  <w:rStyle w:val="Hyperlink"/>
                  <w:rFonts w:ascii="Arial" w:hAnsi="Arial" w:cs="Arial"/>
                  <w:sz w:val="24"/>
                  <w:szCs w:val="24"/>
                  <w:highlight w:val="yellow"/>
                </w:rPr>
                <w:t>https://wakelet.com/wake/bSRYNx4QX5ycwrAFeHpzD</w:t>
              </w:r>
            </w:hyperlink>
          </w:p>
          <w:p w14:paraId="3EC70A63" w14:textId="78DE338E" w:rsidR="001F3CFA" w:rsidRDefault="001F3CFA" w:rsidP="00AD40B0">
            <w:pPr>
              <w:spacing w:line="240" w:lineRule="auto"/>
            </w:pPr>
          </w:p>
        </w:tc>
      </w:tr>
    </w:tbl>
    <w:p w14:paraId="444A2D15" w14:textId="77777777" w:rsidR="001F3CFA" w:rsidRDefault="001F3CFA" w:rsidP="001F3CFA"/>
    <w:p w14:paraId="6CB065CE" w14:textId="77777777" w:rsidR="001F3CFA" w:rsidRDefault="001F3CFA" w:rsidP="001F3CF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3CFA" w14:paraId="64183BA1" w14:textId="77777777" w:rsidTr="00AD40B0">
        <w:tc>
          <w:tcPr>
            <w:tcW w:w="9360" w:type="dxa"/>
            <w:shd w:val="clear" w:color="auto" w:fill="auto"/>
            <w:tcMar>
              <w:top w:w="100" w:type="dxa"/>
              <w:left w:w="100" w:type="dxa"/>
              <w:bottom w:w="100" w:type="dxa"/>
              <w:right w:w="100" w:type="dxa"/>
            </w:tcMar>
          </w:tcPr>
          <w:p w14:paraId="463E6E3F" w14:textId="77777777" w:rsidR="001F3CFA" w:rsidRDefault="001F3CFA" w:rsidP="00AD40B0">
            <w:pPr>
              <w:widowControl w:val="0"/>
              <w:spacing w:line="240" w:lineRule="auto"/>
            </w:pPr>
            <w:r>
              <w:t>Resources</w:t>
            </w:r>
          </w:p>
        </w:tc>
      </w:tr>
      <w:tr w:rsidR="001F3CFA" w14:paraId="76BA9058" w14:textId="77777777" w:rsidTr="00AD40B0">
        <w:tc>
          <w:tcPr>
            <w:tcW w:w="9360" w:type="dxa"/>
            <w:shd w:val="clear" w:color="auto" w:fill="auto"/>
            <w:tcMar>
              <w:top w:w="100" w:type="dxa"/>
              <w:left w:w="100" w:type="dxa"/>
              <w:bottom w:w="100" w:type="dxa"/>
              <w:right w:w="100" w:type="dxa"/>
            </w:tcMar>
          </w:tcPr>
          <w:p w14:paraId="2C30FFB6" w14:textId="77777777" w:rsidR="00F355C2" w:rsidRDefault="00F355C2" w:rsidP="00F355C2">
            <w:pPr>
              <w:pStyle w:val="NormalWeb"/>
              <w:spacing w:after="180" w:afterAutospacing="0"/>
              <w:rPr>
                <w:rFonts w:ascii="Helvetica" w:hAnsi="Helvetica" w:cs="Helvetica"/>
                <w:color w:val="26282A"/>
                <w:sz w:val="20"/>
                <w:szCs w:val="20"/>
              </w:rPr>
            </w:pPr>
            <w:r>
              <w:rPr>
                <w:rStyle w:val="Strong"/>
                <w:rFonts w:ascii="Arial" w:hAnsi="Arial" w:cs="Arial"/>
                <w:color w:val="2D3B45"/>
                <w:sz w:val="24"/>
                <w:szCs w:val="24"/>
              </w:rPr>
              <w:t>Digital Tools and Resources: </w:t>
            </w:r>
          </w:p>
          <w:p w14:paraId="6ECEC401" w14:textId="77777777" w:rsidR="00F355C2" w:rsidRDefault="00F355C2" w:rsidP="00F355C2">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lastRenderedPageBreak/>
              <w:t>Digital Yoknapatawpha  </w:t>
            </w:r>
            <w:hyperlink r:id="rId12" w:tgtFrame="_blank" w:history="1">
              <w:r>
                <w:rPr>
                  <w:rStyle w:val="Hyperlink"/>
                  <w:rFonts w:ascii="Arial" w:hAnsi="Arial" w:cs="Arial"/>
                  <w:sz w:val="24"/>
                  <w:szCs w:val="24"/>
                </w:rPr>
                <w:t>https://faulkner.iath.virginia.edu/</w:t>
              </w:r>
              <w:r>
                <w:rPr>
                  <w:rStyle w:val="ydpf35ebed3yiv0617990379screenreader-only"/>
                  <w:rFonts w:ascii="Arial" w:hAnsi="Arial" w:cs="Arial"/>
                  <w:color w:val="0000FF"/>
                  <w:sz w:val="24"/>
                  <w:szCs w:val="24"/>
                  <w:u w:val="single"/>
                  <w:bdr w:val="none" w:sz="0" w:space="0" w:color="auto" w:frame="1"/>
                </w:rPr>
                <w:t>Links to an external site.</w:t>
              </w:r>
            </w:hyperlink>
          </w:p>
          <w:p w14:paraId="0D4240DE" w14:textId="77777777" w:rsidR="00F355C2" w:rsidRDefault="00F355C2" w:rsidP="00F355C2">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Alice Walker’s official website </w:t>
            </w:r>
            <w:hyperlink r:id="rId13" w:history="1">
              <w:r w:rsidRPr="00FD0C10">
                <w:rPr>
                  <w:rStyle w:val="Hyperlink"/>
                  <w:rFonts w:ascii="Arial" w:hAnsi="Arial" w:cs="Arial"/>
                  <w:sz w:val="24"/>
                  <w:szCs w:val="24"/>
                </w:rPr>
                <w:t>https://alicewalkersgarden.com/about/</w:t>
              </w:r>
            </w:hyperlink>
          </w:p>
          <w:p w14:paraId="41BF4AB5" w14:textId="77777777" w:rsidR="00F355C2" w:rsidRDefault="00F355C2" w:rsidP="00F355C2">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Southern Tenant Farmers Museum </w:t>
            </w:r>
            <w:hyperlink r:id="rId14" w:tgtFrame="_blank" w:history="1">
              <w:r>
                <w:rPr>
                  <w:rStyle w:val="Hyperlink"/>
                  <w:rFonts w:ascii="Arial" w:hAnsi="Arial" w:cs="Arial"/>
                  <w:sz w:val="24"/>
                  <w:szCs w:val="24"/>
                </w:rPr>
                <w:t>https://stfm.astate.edu/</w:t>
              </w:r>
              <w:r>
                <w:rPr>
                  <w:rStyle w:val="ydpf35ebed3yiv0617990379screenreader-only"/>
                  <w:rFonts w:ascii="Arial" w:hAnsi="Arial" w:cs="Arial"/>
                  <w:color w:val="0000FF"/>
                  <w:sz w:val="24"/>
                  <w:szCs w:val="24"/>
                  <w:u w:val="single"/>
                  <w:bdr w:val="none" w:sz="0" w:space="0" w:color="auto" w:frame="1"/>
                </w:rPr>
                <w:t>Links to an external site.</w:t>
              </w:r>
            </w:hyperlink>
          </w:p>
          <w:p w14:paraId="62A1D539" w14:textId="77777777" w:rsidR="00F355C2" w:rsidRDefault="00F355C2" w:rsidP="00F355C2">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Oklahoma Historical Society </w:t>
            </w:r>
            <w:hyperlink r:id="rId15" w:history="1">
              <w:r w:rsidRPr="00FD0C10">
                <w:rPr>
                  <w:rStyle w:val="Hyperlink"/>
                  <w:rFonts w:ascii="Arial" w:hAnsi="Arial" w:cs="Arial"/>
                  <w:sz w:val="24"/>
                  <w:szCs w:val="24"/>
                </w:rPr>
                <w:t>https://www.okhistory.org/publications/enc/entry.php?entry=TE009</w:t>
              </w:r>
            </w:hyperlink>
          </w:p>
          <w:p w14:paraId="757DD2E1" w14:textId="77777777" w:rsidR="00F355C2" w:rsidRDefault="00F355C2" w:rsidP="00F355C2">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Digital Portfolio -- </w:t>
            </w:r>
            <w:hyperlink r:id="rId16" w:history="1">
              <w:r w:rsidRPr="00DC2744">
                <w:rPr>
                  <w:rStyle w:val="Hyperlink"/>
                  <w:rFonts w:ascii="Arial" w:hAnsi="Arial" w:cs="Arial"/>
                  <w:sz w:val="24"/>
                  <w:szCs w:val="24"/>
                </w:rPr>
                <w:t>https://wakelet.com/</w:t>
              </w:r>
            </w:hyperlink>
            <w:r>
              <w:rPr>
                <w:rFonts w:ascii="Arial" w:hAnsi="Arial" w:cs="Arial"/>
                <w:color w:val="2D3B45"/>
                <w:sz w:val="24"/>
                <w:szCs w:val="24"/>
              </w:rPr>
              <w:t xml:space="preserve"> </w:t>
            </w:r>
          </w:p>
          <w:p w14:paraId="77100682" w14:textId="77777777" w:rsidR="00F355C2" w:rsidRDefault="00F355C2" w:rsidP="00F355C2">
            <w:pPr>
              <w:pStyle w:val="NormalWeb"/>
              <w:spacing w:before="0" w:beforeAutospacing="0" w:after="0" w:afterAutospacing="0"/>
              <w:rPr>
                <w:rStyle w:val="Strong"/>
                <w:rFonts w:ascii="Arial" w:hAnsi="Arial" w:cs="Arial"/>
                <w:color w:val="2D3B45"/>
                <w:sz w:val="24"/>
                <w:szCs w:val="24"/>
              </w:rPr>
            </w:pPr>
          </w:p>
          <w:p w14:paraId="3CD6A456" w14:textId="77777777" w:rsidR="00F355C2" w:rsidRDefault="00F355C2" w:rsidP="00F355C2">
            <w:pPr>
              <w:pStyle w:val="NormalWeb"/>
              <w:spacing w:before="0" w:beforeAutospacing="0" w:after="0" w:afterAutospacing="0"/>
              <w:rPr>
                <w:rStyle w:val="Strong"/>
                <w:rFonts w:ascii="Arial" w:hAnsi="Arial" w:cs="Arial"/>
                <w:color w:val="2D3B45"/>
                <w:sz w:val="24"/>
                <w:szCs w:val="24"/>
              </w:rPr>
            </w:pPr>
          </w:p>
          <w:p w14:paraId="10B47A0A" w14:textId="7445934E" w:rsidR="001F3CFA" w:rsidRDefault="001F3CFA" w:rsidP="00AD40B0">
            <w:pPr>
              <w:spacing w:line="240" w:lineRule="auto"/>
            </w:pPr>
          </w:p>
        </w:tc>
      </w:tr>
    </w:tbl>
    <w:p w14:paraId="6E408171" w14:textId="77777777" w:rsidR="001F3CFA" w:rsidRDefault="001F3CFA" w:rsidP="001F3CFA"/>
    <w:p w14:paraId="6FB57535" w14:textId="77777777" w:rsidR="00F355C2" w:rsidRPr="003D17F5" w:rsidRDefault="00F355C2" w:rsidP="00F355C2">
      <w:pPr>
        <w:pStyle w:val="NormalWeb"/>
        <w:spacing w:before="0" w:beforeAutospacing="0" w:after="0" w:afterAutospacing="0"/>
        <w:rPr>
          <w:rFonts w:ascii="Arial" w:hAnsi="Arial" w:cs="Arial"/>
          <w:color w:val="2D3B45"/>
          <w:sz w:val="24"/>
          <w:szCs w:val="24"/>
          <w:highlight w:val="yellow"/>
        </w:rPr>
      </w:pPr>
      <w:r w:rsidRPr="003D17F5">
        <w:rPr>
          <w:rStyle w:val="Strong"/>
          <w:rFonts w:ascii="Arial" w:hAnsi="Arial" w:cs="Arial"/>
          <w:color w:val="2D3B45"/>
          <w:sz w:val="24"/>
          <w:szCs w:val="24"/>
          <w:highlight w:val="yellow"/>
        </w:rPr>
        <w:t xml:space="preserve">Paired Author: </w:t>
      </w:r>
      <w:r w:rsidRPr="003D17F5">
        <w:rPr>
          <w:rFonts w:ascii="Arial" w:hAnsi="Arial" w:cs="Arial"/>
          <w:color w:val="2D3B45"/>
          <w:sz w:val="24"/>
          <w:szCs w:val="24"/>
          <w:highlight w:val="yellow"/>
        </w:rPr>
        <w:t>Alice Walker</w:t>
      </w:r>
    </w:p>
    <w:p w14:paraId="02F85FAC" w14:textId="77777777" w:rsidR="00F355C2" w:rsidRPr="003D17F5" w:rsidRDefault="00F355C2" w:rsidP="00F355C2">
      <w:pPr>
        <w:pStyle w:val="NormalWeb"/>
        <w:spacing w:after="180" w:afterAutospacing="0"/>
        <w:rPr>
          <w:rFonts w:ascii="Helvetica" w:hAnsi="Helvetica" w:cs="Helvetica"/>
          <w:sz w:val="24"/>
          <w:szCs w:val="24"/>
          <w:highlight w:val="yellow"/>
        </w:rPr>
      </w:pPr>
      <w:r w:rsidRPr="003D17F5">
        <w:rPr>
          <w:rStyle w:val="Strong"/>
          <w:rFonts w:ascii="Arial" w:hAnsi="Arial" w:cs="Arial"/>
          <w:color w:val="2D3B45"/>
          <w:sz w:val="24"/>
          <w:szCs w:val="24"/>
          <w:highlight w:val="yellow"/>
        </w:rPr>
        <w:t>Modality: In-person or Online Synchronous</w:t>
      </w:r>
    </w:p>
    <w:p w14:paraId="0D7AFACA" w14:textId="77777777" w:rsidR="00F355C2" w:rsidRPr="003D17F5" w:rsidRDefault="00F355C2" w:rsidP="00F355C2">
      <w:pPr>
        <w:pStyle w:val="NormalWeb"/>
        <w:spacing w:after="180" w:afterAutospacing="0"/>
        <w:rPr>
          <w:rStyle w:val="Strong"/>
          <w:rFonts w:ascii="Arial" w:hAnsi="Arial" w:cs="Arial"/>
          <w:color w:val="2D3B45"/>
          <w:sz w:val="24"/>
          <w:szCs w:val="24"/>
          <w:highlight w:val="yellow"/>
        </w:rPr>
      </w:pPr>
    </w:p>
    <w:p w14:paraId="41F3DECB" w14:textId="41B65D7B" w:rsidR="00F355C2" w:rsidRPr="003D17F5" w:rsidRDefault="00F355C2" w:rsidP="00F355C2">
      <w:pPr>
        <w:pStyle w:val="NormalWeb"/>
        <w:spacing w:after="180" w:afterAutospacing="0"/>
        <w:rPr>
          <w:rStyle w:val="Strong"/>
          <w:rFonts w:ascii="Arial" w:hAnsi="Arial" w:cs="Arial"/>
          <w:color w:val="2D3B45"/>
          <w:sz w:val="24"/>
          <w:szCs w:val="24"/>
          <w:highlight w:val="yellow"/>
        </w:rPr>
      </w:pPr>
      <w:r w:rsidRPr="003D17F5">
        <w:rPr>
          <w:rStyle w:val="Strong"/>
          <w:rFonts w:ascii="Arial" w:hAnsi="Arial" w:cs="Arial"/>
          <w:color w:val="2D3B45"/>
          <w:sz w:val="24"/>
          <w:szCs w:val="24"/>
          <w:highlight w:val="yellow"/>
        </w:rPr>
        <w:t>For Teachers</w:t>
      </w:r>
    </w:p>
    <w:p w14:paraId="0C2D1606" w14:textId="22FF4473" w:rsidR="003D17F5" w:rsidRPr="003D17F5" w:rsidRDefault="003D17F5" w:rsidP="00F355C2">
      <w:pPr>
        <w:pStyle w:val="NormalWeb"/>
        <w:spacing w:after="180" w:afterAutospacing="0"/>
        <w:rPr>
          <w:rStyle w:val="Strong"/>
          <w:rFonts w:ascii="Arial" w:hAnsi="Arial" w:cs="Arial"/>
          <w:b w:val="0"/>
          <w:bCs w:val="0"/>
          <w:color w:val="2D3B45"/>
          <w:sz w:val="24"/>
          <w:szCs w:val="24"/>
          <w:highlight w:val="yellow"/>
        </w:rPr>
      </w:pPr>
      <w:r w:rsidRPr="003D17F5">
        <w:rPr>
          <w:rFonts w:ascii="Arial" w:hAnsi="Arial" w:cs="Arial"/>
          <w:color w:val="2D3B45"/>
          <w:sz w:val="24"/>
          <w:szCs w:val="24"/>
          <w:highlight w:val="yellow"/>
        </w:rPr>
        <w:t xml:space="preserve">The project teaches writing students how to develop characters, write dialogue, play with both perspective and point of view, work within an already established universe for setting, and write scenes.  Students will give voice to minor characters in William Faulkner’s universe using Digital </w:t>
      </w:r>
      <w:proofErr w:type="spellStart"/>
      <w:r w:rsidRPr="003D17F5">
        <w:rPr>
          <w:rFonts w:ascii="Arial" w:hAnsi="Arial" w:cs="Arial"/>
          <w:color w:val="2D3B45"/>
          <w:sz w:val="24"/>
          <w:szCs w:val="24"/>
          <w:highlight w:val="yellow"/>
        </w:rPr>
        <w:t>Yoknapatwpha</w:t>
      </w:r>
      <w:proofErr w:type="spellEnd"/>
      <w:r w:rsidRPr="003D17F5">
        <w:rPr>
          <w:rFonts w:ascii="Arial" w:hAnsi="Arial" w:cs="Arial"/>
          <w:color w:val="2D3B45"/>
          <w:sz w:val="24"/>
          <w:szCs w:val="24"/>
          <w:highlight w:val="yellow"/>
        </w:rPr>
        <w:t xml:space="preserve"> tools to flesh out characters and rewrite scenes in Faulkner’s fiction.</w:t>
      </w:r>
    </w:p>
    <w:p w14:paraId="43B6E032" w14:textId="77777777" w:rsidR="00F355C2" w:rsidRPr="003D17F5" w:rsidRDefault="00F355C2" w:rsidP="00F355C2">
      <w:pPr>
        <w:pStyle w:val="NormalWeb"/>
        <w:spacing w:after="180" w:afterAutospacing="0"/>
        <w:rPr>
          <w:rFonts w:ascii="Arial" w:hAnsi="Arial" w:cs="Arial"/>
          <w:color w:val="2D3B45"/>
          <w:sz w:val="24"/>
          <w:szCs w:val="24"/>
          <w:highlight w:val="yellow"/>
        </w:rPr>
      </w:pPr>
      <w:r w:rsidRPr="003D17F5">
        <w:rPr>
          <w:rFonts w:ascii="Arial" w:hAnsi="Arial" w:cs="Arial"/>
          <w:color w:val="2D3B45"/>
          <w:sz w:val="24"/>
          <w:szCs w:val="24"/>
          <w:highlight w:val="yellow"/>
        </w:rPr>
        <w:t xml:space="preserve">Each activity can be used as scaffolded for the final product or can be used separately depending on the instructor’s desired outcomes. </w:t>
      </w:r>
    </w:p>
    <w:p w14:paraId="59C3BED2" w14:textId="77777777" w:rsidR="00F355C2" w:rsidRPr="003D17F5" w:rsidRDefault="00F355C2" w:rsidP="00F355C2">
      <w:pPr>
        <w:pStyle w:val="NormalWeb"/>
        <w:spacing w:after="180" w:afterAutospacing="0"/>
        <w:rPr>
          <w:rFonts w:ascii="Arial" w:hAnsi="Arial" w:cs="Arial"/>
          <w:color w:val="2D3B45"/>
          <w:sz w:val="24"/>
          <w:szCs w:val="24"/>
          <w:highlight w:val="yellow"/>
        </w:rPr>
      </w:pPr>
      <w:r w:rsidRPr="003D17F5">
        <w:rPr>
          <w:rFonts w:ascii="Arial" w:hAnsi="Arial" w:cs="Arial"/>
          <w:color w:val="2D3B45"/>
          <w:sz w:val="24"/>
          <w:szCs w:val="24"/>
          <w:highlight w:val="yellow"/>
        </w:rPr>
        <w:t>You will need to allot some time to in-class instruction on Digital Yoknapatawpha.  The DY tools and pages for this assignment are fairly simple to use.  </w:t>
      </w:r>
    </w:p>
    <w:p w14:paraId="457C6444" w14:textId="77777777" w:rsidR="00F355C2" w:rsidRPr="003D17F5" w:rsidRDefault="00F355C2" w:rsidP="00F355C2">
      <w:pPr>
        <w:pStyle w:val="NormalWeb"/>
        <w:spacing w:after="180" w:afterAutospacing="0"/>
        <w:rPr>
          <w:rStyle w:val="Strong"/>
          <w:rFonts w:ascii="Arial" w:hAnsi="Arial" w:cs="Arial"/>
          <w:b w:val="0"/>
          <w:bCs w:val="0"/>
          <w:color w:val="2D3B45"/>
          <w:sz w:val="24"/>
          <w:szCs w:val="24"/>
          <w:highlight w:val="yellow"/>
        </w:rPr>
      </w:pPr>
      <w:r w:rsidRPr="003D17F5">
        <w:rPr>
          <w:rFonts w:ascii="Arial" w:hAnsi="Arial" w:cs="Arial"/>
          <w:b/>
          <w:bCs/>
          <w:color w:val="2D3B45"/>
          <w:sz w:val="24"/>
          <w:szCs w:val="24"/>
          <w:highlight w:val="yellow"/>
        </w:rPr>
        <w:t>Pilot Classroom:</w:t>
      </w:r>
      <w:r w:rsidRPr="003D17F5">
        <w:rPr>
          <w:rFonts w:ascii="Arial" w:hAnsi="Arial" w:cs="Arial"/>
          <w:color w:val="2D3B45"/>
          <w:sz w:val="24"/>
          <w:szCs w:val="24"/>
          <w:highlight w:val="yellow"/>
        </w:rPr>
        <w:t xml:space="preserve"> This project was piloted in a synchronous online creative writing class for college freshmen and sophomores at St. Louis Community College.</w:t>
      </w:r>
    </w:p>
    <w:p w14:paraId="501F66B5" w14:textId="77777777" w:rsidR="00F355C2" w:rsidRPr="003D17F5" w:rsidRDefault="00F355C2" w:rsidP="00F355C2">
      <w:pPr>
        <w:pStyle w:val="NormalWeb"/>
        <w:spacing w:after="180" w:afterAutospacing="0"/>
        <w:rPr>
          <w:rStyle w:val="Strong"/>
          <w:rFonts w:ascii="Arial" w:hAnsi="Arial" w:cs="Arial"/>
          <w:color w:val="2D3B45"/>
          <w:sz w:val="24"/>
          <w:szCs w:val="24"/>
          <w:highlight w:val="yellow"/>
        </w:rPr>
      </w:pPr>
      <w:r w:rsidRPr="003D17F5">
        <w:rPr>
          <w:rStyle w:val="Strong"/>
          <w:rFonts w:ascii="Arial" w:hAnsi="Arial" w:cs="Arial"/>
          <w:color w:val="2D3B45"/>
          <w:sz w:val="24"/>
          <w:szCs w:val="24"/>
          <w:highlight w:val="yellow"/>
        </w:rPr>
        <w:t>Learning Goals</w:t>
      </w:r>
    </w:p>
    <w:p w14:paraId="5FB41E12" w14:textId="77777777" w:rsidR="00F355C2" w:rsidRPr="003D17F5" w:rsidRDefault="00F355C2" w:rsidP="00F355C2">
      <w:pPr>
        <w:pStyle w:val="NormalWeb"/>
        <w:spacing w:after="180" w:afterAutospacing="0"/>
        <w:rPr>
          <w:rFonts w:ascii="Helvetica" w:hAnsi="Helvetica" w:cs="Helvetica"/>
          <w:color w:val="26282A"/>
          <w:sz w:val="20"/>
          <w:szCs w:val="20"/>
          <w:highlight w:val="yellow"/>
        </w:rPr>
      </w:pPr>
      <w:r w:rsidRPr="003D17F5">
        <w:rPr>
          <w:rStyle w:val="Strong"/>
          <w:rFonts w:ascii="Arial" w:hAnsi="Arial" w:cs="Arial"/>
          <w:color w:val="2D3B45"/>
          <w:sz w:val="24"/>
          <w:szCs w:val="24"/>
          <w:highlight w:val="yellow"/>
        </w:rPr>
        <w:t xml:space="preserve">Learning Goal #1: </w:t>
      </w:r>
      <w:r w:rsidRPr="003D17F5">
        <w:rPr>
          <w:rFonts w:ascii="Arial" w:hAnsi="Arial" w:cs="Arial"/>
          <w:color w:val="2D3B45"/>
          <w:sz w:val="24"/>
          <w:szCs w:val="24"/>
          <w:highlight w:val="yellow"/>
        </w:rPr>
        <w:t xml:space="preserve">To identify major and minor characters, point of view, setting, scene building, and plot. </w:t>
      </w:r>
    </w:p>
    <w:p w14:paraId="1BF27D18" w14:textId="77777777" w:rsidR="00F355C2" w:rsidRPr="003D17F5" w:rsidRDefault="00F355C2" w:rsidP="00F355C2">
      <w:pPr>
        <w:pStyle w:val="NormalWeb"/>
        <w:spacing w:after="180" w:afterAutospacing="0"/>
        <w:rPr>
          <w:rFonts w:ascii="Helvetica" w:hAnsi="Helvetica" w:cs="Helvetica"/>
          <w:color w:val="26282A"/>
          <w:sz w:val="20"/>
          <w:szCs w:val="20"/>
          <w:highlight w:val="yellow"/>
        </w:rPr>
      </w:pPr>
      <w:r w:rsidRPr="003D17F5">
        <w:rPr>
          <w:rFonts w:ascii="Arial" w:hAnsi="Arial" w:cs="Arial"/>
          <w:b/>
          <w:bCs/>
          <w:color w:val="2D3B45"/>
          <w:sz w:val="24"/>
          <w:szCs w:val="24"/>
          <w:highlight w:val="yellow"/>
        </w:rPr>
        <w:t>Learning Goal #2</w:t>
      </w:r>
      <w:r w:rsidRPr="003D17F5">
        <w:rPr>
          <w:rFonts w:ascii="Arial" w:hAnsi="Arial" w:cs="Arial"/>
          <w:color w:val="2D3B45"/>
          <w:sz w:val="24"/>
          <w:szCs w:val="24"/>
          <w:highlight w:val="yellow"/>
        </w:rPr>
        <w:t>: To research social/historical context in imaginative writing through the use of digital resources.</w:t>
      </w:r>
    </w:p>
    <w:p w14:paraId="40B5D26B" w14:textId="77777777" w:rsidR="00F355C2" w:rsidRDefault="00F355C2" w:rsidP="00F355C2">
      <w:pPr>
        <w:pStyle w:val="NormalWeb"/>
        <w:spacing w:after="180" w:afterAutospacing="0"/>
        <w:rPr>
          <w:rFonts w:ascii="Helvetica" w:hAnsi="Helvetica" w:cs="Helvetica"/>
          <w:color w:val="26282A"/>
          <w:sz w:val="20"/>
          <w:szCs w:val="20"/>
        </w:rPr>
      </w:pPr>
      <w:r w:rsidRPr="003D17F5">
        <w:rPr>
          <w:rFonts w:ascii="Arial" w:hAnsi="Arial" w:cs="Arial"/>
          <w:b/>
          <w:bCs/>
          <w:color w:val="2D3B45"/>
          <w:sz w:val="24"/>
          <w:szCs w:val="24"/>
          <w:highlight w:val="yellow"/>
        </w:rPr>
        <w:t>Learning Goal #3:</w:t>
      </w:r>
      <w:r w:rsidRPr="003D17F5">
        <w:rPr>
          <w:rFonts w:ascii="Arial" w:hAnsi="Arial" w:cs="Arial"/>
          <w:color w:val="2D3B45"/>
          <w:sz w:val="24"/>
          <w:szCs w:val="24"/>
          <w:highlight w:val="yellow"/>
        </w:rPr>
        <w:t xml:space="preserve"> To practice stepping outside of self to write/invent characters and scenes from different perspectives in different time periods.</w:t>
      </w:r>
    </w:p>
    <w:p w14:paraId="1A561E67" w14:textId="77777777" w:rsidR="00F355C2" w:rsidRDefault="00F355C2" w:rsidP="00F355C2">
      <w:pPr>
        <w:pStyle w:val="NormalWeb"/>
        <w:spacing w:after="180" w:afterAutospacing="0"/>
        <w:rPr>
          <w:rStyle w:val="Strong"/>
          <w:rFonts w:ascii="Arial" w:hAnsi="Arial" w:cs="Arial"/>
          <w:color w:val="2D3B45"/>
          <w:sz w:val="24"/>
          <w:szCs w:val="24"/>
        </w:rPr>
      </w:pPr>
    </w:p>
    <w:p w14:paraId="6ADACEBB" w14:textId="1D2E9C9F" w:rsidR="00597327" w:rsidRPr="003D17F5" w:rsidRDefault="003D17F5">
      <w:pPr>
        <w:rPr>
          <w:highlight w:val="yellow"/>
        </w:rPr>
      </w:pPr>
      <w:r w:rsidRPr="003D17F5">
        <w:rPr>
          <w:highlight w:val="yellow"/>
        </w:rPr>
        <w:lastRenderedPageBreak/>
        <w:t>About</w:t>
      </w:r>
    </w:p>
    <w:p w14:paraId="203B4BF7" w14:textId="29C711A2" w:rsidR="003D17F5" w:rsidRPr="003D17F5" w:rsidRDefault="003D17F5">
      <w:pPr>
        <w:rPr>
          <w:highlight w:val="yellow"/>
        </w:rPr>
      </w:pPr>
      <w:r w:rsidRPr="003D17F5">
        <w:rPr>
          <w:highlight w:val="yellow"/>
        </w:rPr>
        <w:t>Instructor:  Elva Maxine Beach, Associate Professor, English at St. Louis Community College in St. Louis, Missouri</w:t>
      </w:r>
    </w:p>
    <w:p w14:paraId="209FE430" w14:textId="54FC3DCE" w:rsidR="003D17F5" w:rsidRPr="003D17F5" w:rsidRDefault="003D17F5">
      <w:pPr>
        <w:rPr>
          <w:highlight w:val="yellow"/>
        </w:rPr>
      </w:pPr>
      <w:r w:rsidRPr="003D17F5">
        <w:rPr>
          <w:highlight w:val="yellow"/>
        </w:rPr>
        <w:t xml:space="preserve">Contact: </w:t>
      </w:r>
      <w:hyperlink r:id="rId17" w:history="1">
        <w:r w:rsidRPr="003D17F5">
          <w:rPr>
            <w:rStyle w:val="Hyperlink"/>
            <w:highlight w:val="yellow"/>
          </w:rPr>
          <w:t>mbeach7@stlcc.edu</w:t>
        </w:r>
      </w:hyperlink>
    </w:p>
    <w:p w14:paraId="6BDBEC63" w14:textId="089722FD" w:rsidR="003D17F5" w:rsidRDefault="003D17F5">
      <w:r w:rsidRPr="003D17F5">
        <w:rPr>
          <w:highlight w:val="yellow"/>
        </w:rPr>
        <w:t>Created: This project was piloted in a Fall 2022 online synchronous Introduction to Creative Writing class.</w:t>
      </w:r>
    </w:p>
    <w:p w14:paraId="2926070C" w14:textId="5CA38166" w:rsidR="003D17F5" w:rsidRDefault="003D17F5">
      <w:r w:rsidRPr="003D17F5">
        <w:rPr>
          <w:highlight w:val="yellow"/>
        </w:rPr>
        <w:t>Notes: Community college students come in a wide range of ages and backgrounds.  This class had high school dual-enrolled students as well as older adults who already had college degrees and were taking the course for enrichment. The project was successful considering the wide range of maturity and knowledge about Faulkner.  Some students were aware of Faulkner’s work, some students had read Faulkner novels, and some students were introduced to Faulkner with this project.</w:t>
      </w:r>
      <w:r>
        <w:t xml:space="preserve"> </w:t>
      </w:r>
    </w:p>
    <w:p w14:paraId="7BE7E20D" w14:textId="77777777" w:rsidR="003D17F5" w:rsidRDefault="003D17F5"/>
    <w:sectPr w:rsidR="003D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942DA"/>
    <w:multiLevelType w:val="hybridMultilevel"/>
    <w:tmpl w:val="F4A8620C"/>
    <w:lvl w:ilvl="0" w:tplc="CC44D4A2">
      <w:start w:val="1"/>
      <w:numFmt w:val="lowerLetter"/>
      <w:lvlText w:val="%1)"/>
      <w:lvlJc w:val="left"/>
      <w:pPr>
        <w:ind w:left="1274" w:hanging="410"/>
      </w:pPr>
      <w:rPr>
        <w:rFonts w:hint="default"/>
        <w:b/>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16cid:durableId="105450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FA"/>
    <w:rsid w:val="001F3CFA"/>
    <w:rsid w:val="002F3CFD"/>
    <w:rsid w:val="003D17F5"/>
    <w:rsid w:val="004D2896"/>
    <w:rsid w:val="00597327"/>
    <w:rsid w:val="007D2871"/>
    <w:rsid w:val="00970BCF"/>
    <w:rsid w:val="00B45FDC"/>
    <w:rsid w:val="00E45574"/>
    <w:rsid w:val="00F3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5EDD"/>
  <w15:chartTrackingRefBased/>
  <w15:docId w15:val="{88049996-F3D4-4CF3-9A32-FDCC053B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F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CFA"/>
    <w:pPr>
      <w:spacing w:before="100" w:beforeAutospacing="1" w:after="100" w:afterAutospacing="1" w:line="240" w:lineRule="auto"/>
    </w:pPr>
    <w:rPr>
      <w:rFonts w:ascii="Calibri" w:eastAsiaTheme="minorHAnsi" w:hAnsi="Calibri" w:cs="Calibri"/>
      <w:lang w:val="en-US"/>
    </w:rPr>
  </w:style>
  <w:style w:type="character" w:styleId="Strong">
    <w:name w:val="Strong"/>
    <w:basedOn w:val="DefaultParagraphFont"/>
    <w:uiPriority w:val="22"/>
    <w:qFormat/>
    <w:rsid w:val="00B45FDC"/>
    <w:rPr>
      <w:b/>
      <w:bCs/>
    </w:rPr>
  </w:style>
  <w:style w:type="character" w:styleId="Hyperlink">
    <w:name w:val="Hyperlink"/>
    <w:basedOn w:val="DefaultParagraphFont"/>
    <w:uiPriority w:val="99"/>
    <w:unhideWhenUsed/>
    <w:rsid w:val="00B45FDC"/>
    <w:rPr>
      <w:color w:val="0000FF"/>
      <w:u w:val="single"/>
    </w:rPr>
  </w:style>
  <w:style w:type="character" w:customStyle="1" w:styleId="ydpf35ebed3yiv0617990379screenreader-only">
    <w:name w:val="ydpf35ebed3yiv0617990379screenreader-only"/>
    <w:basedOn w:val="DefaultParagraphFont"/>
    <w:rsid w:val="00B45FDC"/>
  </w:style>
  <w:style w:type="paragraph" w:customStyle="1" w:styleId="ydp1d5e8bddmsonormal">
    <w:name w:val="ydp1d5e8bddmsonormal"/>
    <w:basedOn w:val="Normal"/>
    <w:rsid w:val="00B45FDC"/>
    <w:pPr>
      <w:spacing w:before="100" w:beforeAutospacing="1" w:after="100" w:afterAutospacing="1" w:line="240" w:lineRule="auto"/>
    </w:pPr>
    <w:rPr>
      <w:rFonts w:ascii="Calibri" w:eastAsiaTheme="minorHAnsi" w:hAnsi="Calibri" w:cs="Calibri"/>
      <w:lang w:val="en-US"/>
    </w:rPr>
  </w:style>
  <w:style w:type="character" w:styleId="UnresolvedMention">
    <w:name w:val="Unresolved Mention"/>
    <w:basedOn w:val="DefaultParagraphFont"/>
    <w:uiPriority w:val="99"/>
    <w:semiHidden/>
    <w:unhideWhenUsed/>
    <w:rsid w:val="003D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stfm.astate.edu%2F&amp;data=05%7C01%7Cmbeach7%40stlcc.edu%7C660e44d64efe42b1330908db66e32f97%7C4cd64bfea7a14304947b1393797262a2%7C0%7C0%7C638216899380721336%7CUnknown%7CTWFpbGZsb3d8eyJWIjoiMC4wLjAwMDAiLCJQIjoiV2luMzIiLCJBTiI6Ik1haWwiLCJXVCI6Mn0%3D%7C3000%7C%7C%7C&amp;sdata=xkvHv8HCE7cdxfWyX5uKlgClDLFl14JFOyQyBvD5VMo%3D&amp;reserved=0" TargetMode="External"/><Relationship Id="rId13" Type="http://schemas.openxmlformats.org/officeDocument/2006/relationships/hyperlink" Target="https://alicewalkersgarden.com/abou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ulkner.iath.virginia.edu/" TargetMode="External"/><Relationship Id="rId12" Type="http://schemas.openxmlformats.org/officeDocument/2006/relationships/hyperlink" Target="https://nam04.safelinks.protection.outlook.com/?url=https%3A%2F%2Ffaulkner.iath.virginia.edu%2F&amp;data=05%7C01%7Cmbeach7%40stlcc.edu%7C660e44d64efe42b1330908db66e32f97%7C4cd64bfea7a14304947b1393797262a2%7C0%7C0%7C638216899380721336%7CUnknown%7CTWFpbGZsb3d8eyJWIjoiMC4wLjAwMDAiLCJQIjoiV2luMzIiLCJBTiI6Ik1haWwiLCJXVCI6Mn0%3D%7C3000%7C%7C%7C&amp;sdata=L99Cp4S%2BxHPuLvN9NphrrxJO%2BkNg4N7252tuqSEFFVY%3D&amp;reserved=0" TargetMode="External"/><Relationship Id="rId17" Type="http://schemas.openxmlformats.org/officeDocument/2006/relationships/hyperlink" Target="mailto:mbeach7@stlcc.edu" TargetMode="External"/><Relationship Id="rId2" Type="http://schemas.openxmlformats.org/officeDocument/2006/relationships/styles" Target="styles.xml"/><Relationship Id="rId16" Type="http://schemas.openxmlformats.org/officeDocument/2006/relationships/hyperlink" Target="https://wakelet.com/" TargetMode="External"/><Relationship Id="rId1" Type="http://schemas.openxmlformats.org/officeDocument/2006/relationships/numbering" Target="numbering.xml"/><Relationship Id="rId6" Type="http://schemas.openxmlformats.org/officeDocument/2006/relationships/hyperlink" Target="https://alicewalkersgarden.com/about/" TargetMode="External"/><Relationship Id="rId11" Type="http://schemas.openxmlformats.org/officeDocument/2006/relationships/hyperlink" Target="https://wakelet.com/wake/bSRYNx4QX5ycwrAFeHpzD" TargetMode="External"/><Relationship Id="rId5" Type="http://schemas.openxmlformats.org/officeDocument/2006/relationships/hyperlink" Target="https://nam04.safelinks.protection.outlook.com/?url=https%3A%2F%2Ffaulkner.iath.virginia.edu%2F&amp;data=05%7C01%7Cmbeach7%40stlcc.edu%7C660e44d64efe42b1330908db66e32f97%7C4cd64bfea7a14304947b1393797262a2%7C0%7C0%7C638216899380721336%7CUnknown%7CTWFpbGZsb3d8eyJWIjoiMC4wLjAwMDAiLCJQIjoiV2luMzIiLCJBTiI6Ik1haWwiLCJXVCI6Mn0%3D%7C3000%7C%7C%7C&amp;sdata=L99Cp4S%2BxHPuLvN9NphrrxJO%2BkNg4N7252tuqSEFFVY%3D&amp;reserved=0" TargetMode="External"/><Relationship Id="rId15" Type="http://schemas.openxmlformats.org/officeDocument/2006/relationships/hyperlink" Target="https://www.okhistory.org/publications/enc/entry.php?entry=TE009" TargetMode="External"/><Relationship Id="rId10" Type="http://schemas.openxmlformats.org/officeDocument/2006/relationships/hyperlink" Target="https://nam04.safelinks.protection.outlook.com/?url=https%3A%2F%2Ffaulkner.iath.virginia.edu%2F&amp;data=05%7C01%7Cmbeach7%40stlcc.edu%7C424136e7a7654cf441a108db66e2c820%7C4cd64bfea7a14304947b1393797262a2%7C0%7C0%7C638216896440765450%7CUnknown%7CTWFpbGZsb3d8eyJWIjoiMC4wLjAwMDAiLCJQIjoiV2luMzIiLCJBTiI6Ik1haWwiLCJXVCI6Mn0%3D%7C3000%7C%7C%7C&amp;sdata=%2ByIJM4JJpwJmuGHmkmPynQlDHTuWM5iLwxE5gOjAX38%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khistory.org/publications/enc/entry.php?entry=TE009" TargetMode="External"/><Relationship Id="rId14" Type="http://schemas.openxmlformats.org/officeDocument/2006/relationships/hyperlink" Target="https://nam04.safelinks.protection.outlook.com/?url=https%3A%2F%2Fstfm.astate.edu%2F&amp;data=05%7C01%7Cmbeach7%40stlcc.edu%7C660e44d64efe42b1330908db66e32f97%7C4cd64bfea7a14304947b1393797262a2%7C0%7C0%7C638216899380721336%7CUnknown%7CTWFpbGZsb3d8eyJWIjoiMC4wLjAwMDAiLCJQIjoiV2luMzIiLCJBTiI6Ik1haWwiLCJXVCI6Mn0%3D%7C3000%7C%7C%7C&amp;sdata=xkvHv8HCE7cdxfWyX5uKlgClDLFl14JFOyQyBvD5VM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Beach, Elva M.</dc:creator>
  <cp:keywords/>
  <dc:description/>
  <cp:lastModifiedBy>Burgers, Johannes Hendrikus - burgerjh</cp:lastModifiedBy>
  <cp:revision>2</cp:revision>
  <dcterms:created xsi:type="dcterms:W3CDTF">2023-08-05T10:12:00Z</dcterms:created>
  <dcterms:modified xsi:type="dcterms:W3CDTF">2023-08-05T10:12:00Z</dcterms:modified>
</cp:coreProperties>
</file>