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60"/>
      </w:pPr>
      <w:r>
        <w:t xml:space="preserve"># 결정 로그
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0"/>
        <w:gridCol w:w="2170"/>
        <w:gridCol w:w="3410"/>
        <w:gridCol w:w="4650"/>
        <w:gridCol w:w="1240"/>
        <w:gridCol w:w="1860"/>
      </w:tblGrid>
      <w:tr>
        <w:trPr>
          <w:tblHeader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게이트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결정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고른 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이유(사용자 말 그대로 있으면 인용)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등급·톤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12세 이상, 감동·밝음·희망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"12세 이상도 충분히 공감하고 시청 등이 가능한 것으로 감동과 밝은 희망찬 내용"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2안 쓰레기 산 오케스트라(파라과이 카테우라 모티프)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후보 4개 중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분량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3화(회당 60~80컷)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각색 수준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모티프만, 인물·지명 가공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범위·그림체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전부, 그림체 3안 제안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기본값(묻지 않음) → G6에서 3안 제안 완료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1980년대 서울 변두리 가공 '쓰레기 섬'(난지도를 닮은 장소)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 시점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고물 줍는 13세 소녀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결말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정공법 성공(큰 무대에서 인정) + 공원이 된 미래 에필로그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제목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깡통 바이올린(가제 떼고 확정). 후보: 섬의 하루, 귀신의 오케스트라, 버린 것들의 노래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조용한 귀 — 하은주(13), 별명 '귀신'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무뚝뚝한 전직 악기 공장 목수 — 곽태복(68)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지휘자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야학 교사 음대 휴학생 — 백선영(23, 여)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선택(성별·이름은 Claude 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 하만석 + 철거 담당 최정수 계장 + 라이벌 연태준 모두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복수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이름·보조 인물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바이블 0절의 10명 + 3화 섬 아이 6명(봉구, 영란, 경호·경민, 순이, 석이)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제안 → 사용자 확정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회차 구조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발견→위기→무대 3화 (1987년 4월~1988년 7월, 에필로그 15년 뒤)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큰 무대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전국 청소년 합주제(가공) 우승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클라이맥스 곡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은주의 창작곡 「섬의 하루」(가제), 섬의 하루를 소리로 엮은 구조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비트 시트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story/beats.md 28비트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"이대로 확정"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소설 문체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3인칭 근접, 짧은 문장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소설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완료(약 3.96만 자). 2화 정본 ep2.md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완료(구조 0, 단순 10건 반영)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반영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 노출 순서, 쪽방, 2·3호 줄은 피아노 쇠줄, 미자네 이사 끝맺음 한 줄, 과외→주말 아르바이트(1980 과외 금지), 줄감개→나무못, "떨림 없이 맞물릴"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에이전트 지적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문서 정리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태준이 귀를 알아보는 방식은 본문대로(소리굽쇠 "라, 조금 높아"), 은주→태준 반말은 의도로 기록, 예선 객석 태준은 교복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"반말 그대로 두고 진행해"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이름표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 이름표·지문 모두 "만석"(대사 호칭은 "아빠")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이름표 통일(Claude 판단, 사용자 이의 없음)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형식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애니형(예상 길이·카메라 의도·연기 메모)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길이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마스터로 유지(1화 약 25분, 2화 약 26분, 3화 약 43분). 매체별 축소는 G9 콘티·G11 애니 콘티에서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내레이션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모든 내레이션은 어른 은주의 회고 목소리 `은주 (N)`, 꼭 필요한 곳에만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정리 통보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두 단계: 1987년 5월 정리 예정 알림 → 1988년 1월 정식 통보(8월 말까지)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소설과 continuity 충돌 정리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완료(80씬). 소설 대사 누락 0, 형식·연속성 검수 33건 반영, 소리 표기는 story/sfx_list.md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기계 대조 + 검수 에이전트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추가 문장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미자 엄마 "…그럼 친정은 안 가도 되겄네." 유지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추가 문장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깡통 바이올린 2·3호 줄은 피아노 쇠줄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시대 고증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선영의 돈은 "주말 아르바이트"(1980 과외 금지 조치)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그림체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정밀 셀 반실사 「소리의 색」(콘티 정합형): 2안의 깔끔한 선 2px·셀 2단 + 1안의 장면별 빛 + 3안의 소리 색 규칙. 질감(수채·그레인) 없음, 이미지에는 글자 없이 식자 단계에서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"구체적인 콘티를 최대한 반영한 안으로 하도록 해 그래야 gpt 가 정확하게 그려낼 수 있으니"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씬 프리셋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S# 80개마다 빛·색·의상·소리 색 순간을 표로(design/scene_presets.md), 이미지 프롬프트 [SCENE] 칸에 그대로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 반영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1987~88 쓰레기 산은 꼭대기가 평평한 층진 탁자형(쌓는 중), 낮 색조는 뿌연 베이지 하늘·황토·흰 비닐 점. 판잣집 동네는 의도적 각색(실제 난지도는 1984 큰불 뒤 조립식 주택)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research/notes.md 시각 고증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캐릭터 시안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 A 들고양이(앞머리 없음·잔머리·주근깨), 곽 영감 A 각진 장인(허리 꼿꼿), 만석 B 낡은 작업모, 선영 B 80년대 파마 단발·큰 금테, 미자 A 선머슴 숏단발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캐릭터 시안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 A 차가운 우등생(가는 눈·7:3 가르마)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 B와 다름)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캐릭터 시안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동민·덕수·최 계장·순례 할머니는 바이블 기준 추천안 1개로 세부 고정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아이 6명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한 명씩 단순 디자인(머리 하나+옷 색 하나+악기). 나이는 추정 7~11세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본선 무대 의상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아이들은 각자 제일 좋은 옷 + 순례 할머니가 만든 빨간 손수건(은주는 흰 원피스, 손수건 없음). 대본 3화 S#17 지문에 추가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계절·2003 의상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겨울(2화 S#14~17)·여름(3화 S#8~15, S#33)·본선 날(3화 S#16~30)·2003(S#34) 의상을 Claude가 구체안으로 지정(design/outfit_schedule.json)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근거 없는 부분은 Claude 제안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오류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영감은 바이블대로 허리가 꼿꼿(G6 문구의 stooped 삭제), 등이 굽은 사람은 만석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바이블 대조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G8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세세한 소품까지 전부 시안(사양+GPT 프롬프트)을 작성해 GPT에 넘긴다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"그리고 세세한 소품들도 시안을 다 작성해서 gpt 에게 넘기도록 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원칙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배경·소품·의상을 1987~88(회상 1950·70년대, 에필로그 2003) 실물로 철저히 고증, 출처를 단다. 확인 못 하면 미확인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"배경 소픔 의상 등등 다 고증을 철저히 하도록 하고"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원칙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용어·지역명·제도·물가·말투도 그 시대 기준으로 고증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"용어 지역명 등도 해당시대의 고증을 하도록해"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이주 대책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1988 가을 같은 동네 조립식 임시 거처로 함께 → 1990 같은 동네 첫 임대아파트에 함께 입주(영구임대 1989 첫 발표). 최 계장 대사는 그대로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에필로그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2003년 봄 '공원 개장 한 돌 음악회'(공원 개장 2002년 봄)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공부방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'강변교회 지하 야학' → '강변교회 지하 공부방'(당시 야학은 근로청소년 검정고시)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신문 이름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「서울매일」(실존 일간지와 겹침) → 「한강신보」. 「한강일보」는 2012 등록 실존 매체라 제외. 1988년 4월 가공 일간지는 의도적 각색. 최종 확인은 정기간행물 등록관리시스템 권장(미확인)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단순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"이름 구려!"→"이름 웃겨!", 신문 속 나이 (14), 공고 명의 구청장 직인, 통학구역·학군, bible 출생 연도·학년(1987 기준 세는나이), 신문 지면 세로쓰기·국한문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용어 고증 보고서 story/era_terms_research.md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의상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의상 고증 수정안 반영(만석 야전상의 단색 국방색, 계절 배정 오류 수정, 석이 어깨 덮는 티, 봉구 본선 노란 남방, 운동복·교복·몸뻬 영어 보강 등). 순례 할머니 비녀(사용자 승인), 본선 외출복 자주색 블라우스+긴 치마(사용자 선택), 은주 목장갑 손끝은 2-17부터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design/costume_research.md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G8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176개(A 29·상태 64, B 75, C 72) 사양+고증+GPT 프롬프트. 대본 Insert 55줄·프리셋 props 누락 0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design/props.*, design/gen/prop_prompts.md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G8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장소 39곳(8절 30행) 배치도·시간대 빛·카메라 자리·고증·GPT 프롬프트, 80씬 배정. 8절 수정 6건 반영(앉은 저울, 공방 사다리, 평상, 회색 객석, 돌계단·유리문, 극장 악단 단) + 임시 거처 골목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design/sets.*, design/gen/set_prompts.md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</w:tbl>
    <w:p>
      <w:pPr>
        <w:spacing w:after="120"/>
      </w:pP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2026-10-09T13:57:40.161Z</dcterms:created>
  <dcterms:modified xsi:type="dcterms:W3CDTF">2026-10-09T13:57:40.162Z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