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결정 로그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2170"/>
        <w:gridCol w:w="3410"/>
        <w:gridCol w:w="4650"/>
        <w:gridCol w:w="1240"/>
        <w:gridCol w:w="1860"/>
      </w:tblGrid>
      <w:tr>
        <w:trPr>
          <w:tblHeader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게이트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결정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고른 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이유(사용자 말 그대로 있으면 인용)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등급·톤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12세 이상, 감동·밝음·희망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"12세 이상도 충분히 공감하고 시청 등이 가능한 것으로 감동과 밝은 희망찬 내용"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2안 쓰레기 산 오케스트라(파라과이 카테우라 모티프)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후보 4개 중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분량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3화(회당 60~80컷)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각색 수준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모티프만, 인물·지명 가공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범위·그림체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전부, 그림체 3안 제안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기본값(묻지 않음) → G6에서 3안 제안 완료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1980년대 서울 변두리 가공 '쓰레기 섬'(난지도를 닮은 장소)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 시점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고물 줍는 13세 소녀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결말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정공법 성공(큰 무대에서 인정) + 공원이 된 미래 에필로그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제목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바이올린(가제 떼고 확정). 후보: 섬의 하루, 귀신의 오케스트라, 버린 것들의 노래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조용한 귀 — 하은주(13), 별명 '귀신'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무뚝뚝한 전직 악기 공장 목수 — 곽태복(68)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지휘자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야학 교사 음대 휴학생 — 백선영(23, 여)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선택(성별·이름은 Claude 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하만석 + 철거 담당 최정수 계장 + 라이벌 연태준 모두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복수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이름·보조 인물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0절의 10명 + 3화 섬 아이 6명(봉구, 영란, 경호·경민, 순이, 석이)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제안 → 사용자 확정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구조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발견→위기→무대 3화 (1987년 4월~1988년 7월, 에필로그 15년 뒤)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큰 무대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전국 청소년 합주제(가공) 우승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 곡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은주의 창작곡 「섬의 하루」(가제), 섬의 하루를 소리로 엮은 구조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비트 시트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story/beats.md 28비트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"이대로 확정"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 문체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3인칭 근접, 짧은 문장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완료(약 3.96만 자). 2화 정본 ep2.md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완료(구조 0, 단순 10건 반영)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 노출 순서, 쪽방, 2·3호 줄은 피아노 쇠줄, 미자네 이사 끝맺음 한 줄, 과외→주말 아르바이트(1980 과외 금지), 줄감개→나무못, "떨림 없이 맞물릴"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에이전트 지적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문서 정리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태준이 귀를 알아보는 방식은 본문대로(소리굽쇠 "라, 조금 높아"), 은주→태준 반말은 의도로 기록, 예선 객석 태준은 교복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"반말 그대로 두고 진행해"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이름표·지문 모두 "만석"(대사 호칭은 "아빠")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이름표 통일(Claude 판단, 사용자 이의 없음)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형식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애니형(예상 길이·카메라 의도·연기 메모)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길이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마스터로 유지(1화 약 25분, 2화 약 26분, 3화 약 43분). 매체별 축소는 G9 콘티·G11 애니 콘티에서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내레이션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모든 내레이션은 어른 은주의 회고 목소리 `은주 (N)`, 꼭 필요한 곳에만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정리 통보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단계: 1987년 5월 정리 예정 알림 → 1988년 1월 정식 통보(8월 말까지)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소설과 continuity 충돌 정리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완료(80씬). 소설 대사 누락 0, 형식·연속성 검수 33건 반영, 소리 표기는 story/sfx_list.md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기계 대조 + 검수 에이전트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미자 엄마 "…그럼 친정은 안 가도 되겄네." 유지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깡통 바이올린 2·3호 줄은 피아노 쇠줄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시대 고증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선영의 돈은 "주말 아르바이트"(1980 과외 금지 조치)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정밀 셀 반실사 「소리의 색」(콘티 정합형): 2안의 깔끔한 선 2px·셀 2단 + 1안의 장면별 빛 + 3안의 소리 색 규칙. 질감(수채·그레인) 없음, 이미지에는 글자 없이 식자 단계에서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"구체적인 콘티를 최대한 반영한 안으로 하도록 해 그래야 gpt 가 정확하게 그려낼 수 있으니"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씬 프리셋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S# 80개마다 빛·색·의상·소리 색 순간을 표로(design/scene_presets.md), 이미지 프롬프트 [SCENE] 칸에 그대로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1987~88 쓰레기 산은 꼭대기가 평평한 층진 탁자형(쌓는 중), 낮 색조는 뿌연 베이지 하늘·황토·흰 비닐 점. 판잣집 동네는 의도적 각색(실제 난지도는 1984 큰불 뒤 조립식 주택)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research/notes.md 시각 고증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A 들고양이(앞머리 없음·잔머리·주근깨), 곽 영감 A 각진 장인(허리 꼿꼿), 만석 B 낡은 작업모, 선영 B 80년대 파마 단발·큰 금테, 미자 A 선머슴 숏단발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 A 차가운 우등생(가는 눈·7:3 가르마)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 B와 다름)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동민·덕수·최 계장·순례 할머니는 바이블 기준 추천안 1개로 세부 고정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 6명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한 명씩 단순 디자인(머리 하나+옷 색 하나+악기). 나이는 추정 7~11세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본선 무대 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아이들은 각자 제일 좋은 옷 + 순례 할머니가 만든 빨간 손수건(은주는 흰 원피스, 손수건 없음). 대본 3화 S#17 지문에 추가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계절·2003 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겨울(2화 S#14~17)·여름(3화 S#8~15, S#33)·본선 날(3화 S#16~30)·2003(S#34) 의상을 Claude가 구체안으로 지정(design/outfit_schedule.json)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근거 없는 부분은 Claude 제안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오류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영감은 바이블대로 허리가 꼿꼿(G6 문구의 stooped 삭제), 등이 굽은 사람은 만석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대조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세세한 소품까지 전부 시안(사양+GPT 프롬프트)을 작성해 GPT에 넘긴다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"그리고 세세한 소품들도 시안을 다 작성해서 gpt 에게 넘기도록 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배경·소품·의상을 1987~88(회상 1950·70년대, 에필로그 2003) 실물로 철저히 고증, 출처를 단다. 확인 못 하면 미확인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"배경 소픔 의상 등등 다 고증을 철저히 하도록 하고"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용어·지역명·제도·물가·말투도 그 시대 기준으로 고증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"용어 지역명 등도 해당시대의 고증을 하도록해"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이주 대책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1988 가을 같은 동네 조립식 임시 거처로 함께 → 1990 같은 동네 첫 임대아파트에 함께 입주(영구임대 1989 첫 발표). 최 계장 대사는 그대로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에필로그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2003년 봄 '공원 개장 한 돌 음악회'(공원 개장 2002년 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공부방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'강변교회 지하 야학' → '강변교회 지하 공부방'(당시 야학은 근로청소년 검정고시)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신문 이름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「서울매일」(실존 일간지와 겹침) → 「한강신보」. 「한강일보」는 2012 등록 실존 매체라 제외. 1988년 4월 가공 일간지는 의도적 각색. 최종 확인은 정기간행물 등록관리시스템 권장(미확인)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단순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"이름 구려!"→"이름 웃겨!", 신문 속 나이 (14), 공고 명의 구청장 직인, 통학구역·학군, bible 출생 연도·학년(1987 기준 세는나이), 신문 지면 세로쓰기·국한문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용어 고증 보고서 story/era_terms_research.md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의상 고증 수정안 반영(만석 야전상의 단색 국방색, 계절 배정 오류 수정, 석이 어깨 덮는 티, 봉구 본선 노란 남방, 운동복·교복·몸뻬 영어 보강 등). 순례 할머니 비녀(사용자 승인), 본선 외출복 자주색 블라우스+긴 치마(사용자 선택), 은주 목장갑 손끝은 2-17부터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design/costume_research.md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176개(A 29·상태 64, B 75, C 72) 사양+고증+GPT 프롬프트. 대본 Insert 55줄·프리셋 props 누락 0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design/props.*, design/gen/prop_prompts.md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장소 39곳(8절 30행) 배치도·시간대 빛·카메라 자리·고증·GPT 프롬프트, 80씬 배정. 8절 수정 6건 반영(앉은 저울, 공방 사다리, 평상, 회색 객석, 돌계단·유리문, 극장 악단 단) + 임시 거처 골목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design/sets.*, design/gen/set_prompts.md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밀도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B안 리듬(사용자 확정 2026-10-10 "b 안으로 진행"): 결과 1화 113·2화 90·3화 150컷(합 353. 목표는 1화 90~100·2화 80~90·3화 130~150이었고 3화는 분량 비례로 상향, 1화는 분할 컷을 늘리지 않으려고 13컷 초과 허용), 컷당 말풍선 최대 3개·두 화자, 소리 색 컷은 단독, 축소 후보 모두 적용. A안(G0 60~80컷 유지, 말풍선 4개)과 비교 표본 storyboard/samples/density_S1.md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대사 351줄을 글자 그대로 두면 60~80컷 안에서 소리 색 컷이 대사 컷과 겹친다(Claude 판단, auto 모드라 묻지 않음). G0 상한(3화×80=240)보다 약 47% 많음. 되돌리려면 A안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킷 설정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storyboard/ 킷(main 킷 템플릿). tracks.json: webtoon_adult 트랙 삭제, 아동 인물 성적·선정적 연출 금지·12세 이상 규칙을 모든 컷 금지 목록에. flags.json: 고철 소리 '퍽'·'입술' 등 오탐 단서 제외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CONTINUE G9 메모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컷 프롬프트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컷마다 영어 컷 사양(storyboard/source/cut_spec_ep*.jsonl) → tools/cut_prompts.py가 그림체·씬 프리셋·인물 고정 문구·의상·소품 시트·배경 배치·소리 색을 합침(정본 out/cel/). 킷의 webtoon_real 트랙은 요약 참고용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 "구체적인 콘티를 최대한 반영" 원칙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완료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353컷(1화 113·2화 90·3화 150). 대본 대사 351줄 누락 0, 소리 색 컷 71. 독립 검수 24건(심각 2: 쓰레기 산 미자 장갑·장화, 소리굽쇠 목걸이 2화 S#25~3화 S#3 빈 목) 전부 반영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storyboard/review/G9_review.md·G9_fixes.md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신발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연습실·공방 실내에서 아이들 신발은 worn canvas sneakers(장화 아님)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여름 의상 문구, 3-9 "신발을 턴다"(수정 에이전트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세로 스크롤 템포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소리 호흡형: 기본 40px·장면 전환 160px·소리 색 컷 앞 숨 여백 240px(본선 연주 중엔 80px), 무음 칸은 1화 S#11·2화 S#29·3화 S#27·S#34 네 곳만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"진행" → 추천안. 이 작품의 사건은 소리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위계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3단: ① 귀의 소리(소리 색, 컷 폭 25~45%. '밤'은 글자 없이 색 띠가 화면 전체) ② 소리 서명(리어카·국자·벽 톡톡·라디오·문 두드림·소리굽쇠, 매번 같은 모양) ③ 생활 소음·일반 효과음(작게, 칸마다 셋 이상이면 하나). 세부는 아래 '세부 규칙' 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지시; 2026-10-11 세부 규칙 줄로 보완(main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B: 정점 직전·직후 무음, 2화 S#29 '듣지 못한 소리'는 테두리 없는 칸에 아주 작은 똑. 똑.만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지시; 2026-10-11 세부 규칙 줄로 보완(main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세부 규칙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여백: 이어지는 소리 색 컷끼리 80·연속의 첫 컷 앞만 240, 장면 첫 컷이 소리 색이면 240 하나+그러데이션, 본선은 무음·중단 뒤 재개 컷만 240. ③ 색: 일상 소음 회갈색·그 밖의 소리 효과음 진갈색(style_guide 3절 우선). ③ 상한: SFX 한 항목 단위, 칸마다, 셋 이상이면 하나(예외 2-009·2-015·2-040·3-147). (E) 풍선 꼬리는 화면 가장자리 밖. 분할 컷 1800 허용. 2-090 뒤 무음 칸은 #232C4A에 크림색 내레이션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작가 4·검수 3 보고 정리(story/review/G10_review_ep1~3.md)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'밤' 색 범위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3-113~3-114는 섬 악기 4색(금빛·주황·청록·빨강) 띠가 화면 전체, 글자 없음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style_guide '위 색이 모두'와 프리셋·컷 사양 4색 사이 해석 → 추천안. 사용자 "확인할 것은 적절한 것으로"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 서명 추가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 두드림 `똑. 똑.`(2-088·2-090)을 ②로. 2-007 `하하, 탕탕`은 국자 아님(③)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작가·검수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S#15 대표 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씬 프리셋 2-15 key #9DB7C9 → #A9B1B6(차가운 회청). 소리 색 연청과 같은 값이라 컷 프롬프트 2-054~2-059가 연청을 배경 색으로 받던 문제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지시. G6 프리셋 한 값만 바꿈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 위 목소리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3-013 만석(E)처럼 회상 화면 위에 얹는 지금 인물 목소리는 꼬리 없는 사각 풍선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샷 분할 밀도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 '듣는 애니': 대본 [예상 길이](80씬 약 94분)를 고정하고 장면 종류별 샷 길이로 나눔 — 대화·정경 5~8초 롱테이크, 소리 색·연주 2~4초 분할, 무음 1~3초, 웹툰 컷당 평균 2~3샷(약 800~1,000샷)으로 시작 → 실제 약 1,250샷(컷당 평균 약 3.5, 평균 샷 길이 약 4.5초). A(컷당 1샷 353샷)는 94분을 지키려면 샷당 약 16초라 대본 길이를 포기해야 하고, B(TV 표준 3~4초, 약 1,500샷)는 작업량이 약 1.5배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"다음 단계 진행" → 추천안. G5 '길이는 마스터로 유지'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형식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샷 번호 `&lt;화&gt;-S&lt;씬 두 자리&gt;-&lt;두 자리&gt;`(예 1-S04-03). 대본 80씬 기준(웹툰에서 합친 5씬도 따로 둠: 원 컷은 받은 장면 컷 또는 '—(대본 전용)'). G10 무음 칸 4곳은 '—(무음 칸)' 완전 무음 샷. 점검·합치기·큐 시트는 tools/anim_check.py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견본 1화 S#4(21샷 95.5초)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후 공통 규칙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덕킹은 소리 시작 프레임에 0.5초에 걸쳐. 완전 무음은 무음 칸 4곳+3-100·3-117, 2화 S#29 전체(아주 먼 똑. 똑.만), 회차 시작 타이틀 블랙뿐(그 밖은 룸톤 -30dB). 전환 칸=나가는 전환, CUT TO는 소리까지 하드 컷. BGM은 대본 M:·화면 속 음악에만. 두드림 간격 벽·북·문 8f, 국자 18f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3(1화 29·2화 19·3화 34건)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장갑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손끝 자른 목장갑은 2화 S#17(겨울)부터 추운 곳에서 연주·조율할 때. 고물 줍기·일상은 일반 목장갑, 실내 무대 연주(2화 S#18 등)와 집 안은 맨손, 3-005처럼 벗은 손은 맨손 명시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순서(애니)와 웹툰 순서(2-053이 1월 앞) 차이, 3-005 '목장갑을 벗고'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확정(main 판단)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2026-10-10T23:18:56.661Z</dcterms:created>
  <dcterms:modified xsi:type="dcterms:W3CDTF">2026-10-10T23:18:56.661Z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