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</w:pP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별지 제</w:t>
      </w: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2</w:t>
      </w: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호 서식</w:t>
      </w:r>
      <w:r>
        <w:rPr>
          <w:rFonts w:ascii="굴림체" w:eastAsia="굴림체"/>
          <w:color w:val="000000"/>
          <w:spacing w:val="0"/>
          <w:w w:val="100"/>
          <w:position w:val="0"/>
          <w:sz w:val="20"/>
          <w:lang/>
        </w:rPr>
        <w:t xml:space="preserve">)</w:t>
      </w:r>
    </w:p>
    <w:tbl>
      <w:tblPr>
        <w:tblW w:w="958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1"/>
          <w:trHeight w:val="540" w:hRule="atLeast"/>
        </w:trPr>
        <w:tc>
          <w:tcPr>
            <w:tcW w:w="95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새굴림" w:eastAsia="새굴림"/>
                <w:b w:val="1"/>
                <w:bCs w:val="1"/>
                <w:color w:val="000000"/>
                <w:spacing w:val="0"/>
                <w:w w:val="100"/>
                <w:position w:val="0"/>
                <w:sz w:val="40"/>
                <w:lang/>
              </w:rPr>
            </w:pPr>
            <w:r>
              <w:rPr>
                <w:rFonts w:ascii="새굴림" w:eastAsia="새굴림"/>
                <w:b w:val="1"/>
                <w:bCs w:val="1"/>
                <w:color w:val="000000"/>
                <w:spacing w:val="0"/>
                <w:w w:val="100"/>
                <w:position w:val="0"/>
                <w:sz w:val="40"/>
                <w:lang/>
              </w:rPr>
              <w:t xml:space="preserve">내  용  설  명  서</w:t>
            </w:r>
          </w:p>
        </w:tc>
      </w:tr>
      <w:tr>
        <w:trPr>
          <w:cantSplit w:val="1"/>
          <w:trHeight w:val="1161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1.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발명의 명칭</w:t>
            </w:r>
          </w:p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한글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6142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2.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발명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고안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의 </w:t>
            </w:r>
          </w:p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상세한 설명 </w:t>
            </w:r>
          </w:p>
        </w:tc>
        <w:tc>
          <w:tcPr>
            <w:tcW w:w="7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종래의 기술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발명의 목적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구성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․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효과를 중심으로 기재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1"/>
          <w:trHeight w:val="2779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3.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도면의   간단한 설명</w:t>
            </w:r>
          </w:p>
        </w:tc>
        <w:tc>
          <w:tcPr>
            <w:tcW w:w="7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도면이 있을 경우에만 기재</w:t>
            </w:r>
            <w:r>
              <w:rPr>
                <w:rFonts w:ascii="굴림체" w:eastAsia="굴림체"/>
                <w:color w:val="0000ff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1"/>
          <w:trHeight w:val="2326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4. </w:t>
            </w: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기대 및 효과</w:t>
            </w:r>
          </w:p>
        </w:tc>
        <w:tc>
          <w:tcPr>
            <w:tcW w:w="7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굴림체" w:eastAsia="굴림체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sectPr>
      <w:pgSz w:w="11905" w:h="16837" w:orient="portrait"/>
      <w:pgMar w:top="1700" w:right="1133" w:bottom="1700" w:left="1133" w:header="567" w:footer="567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2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한양신명조" w:eastAsia="한양신명조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84" w:after="84" w:line="297" w:lineRule="auto"/>
      <w:ind w:left="350" w:right="350" w:firstLine="0"/>
      <w:jc w:val="both"/>
      <w:textAlignment w:val="baseline"/>
    </w:pPr>
    <w:rPr>
      <w:rFonts w:ascii="한양신명조" w:eastAsia="한양신명조"/>
      <w:color w:val="000000"/>
      <w:spacing w:val="0"/>
      <w:w w:val="98"/>
      <w:position w:val="0"/>
      <w:sz w:val="20"/>
      <w:lang/>
    </w:rPr>
  </w:style>
  <w:style w:type="paragraph" w:styleId="2">
    <w:name w:val="개요 1"/>
    <w:next w:val="2"/>
    <w:pPr>
      <w:tabs/>
      <w:wordWrap w:val="0"/>
      <w:snapToGrid w:val="0"/>
      <w:spacing w:before="0" w:after="0" w:line="288" w:lineRule="auto"/>
      <w:ind w:left="1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tabs/>
      <w:wordWrap w:val="0"/>
      <w:snapToGrid w:val="0"/>
      <w:spacing w:before="0" w:after="0" w:line="288" w:lineRule="auto"/>
      <w:ind w:left="3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tabs/>
      <w:wordWrap w:val="0"/>
      <w:snapToGrid w:val="0"/>
      <w:spacing w:before="0" w:after="0" w:line="288" w:lineRule="auto"/>
      <w:ind w:left="5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tabs/>
      <w:wordWrap w:val="0"/>
      <w:snapToGrid w:val="0"/>
      <w:spacing w:before="0" w:after="0" w:line="288" w:lineRule="auto"/>
      <w:ind w:left="7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tabs/>
      <w:wordWrap w:val="0"/>
      <w:snapToGrid w:val="0"/>
      <w:spacing w:before="0" w:after="0" w:line="288" w:lineRule="auto"/>
      <w:ind w:left="9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tabs/>
      <w:wordWrap w:val="0"/>
      <w:snapToGrid w:val="0"/>
      <w:spacing w:before="0" w:after="0" w:line="288" w:lineRule="auto"/>
      <w:ind w:left="11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tabs/>
      <w:wordWrap w:val="0"/>
      <w:snapToGrid w:val="0"/>
      <w:spacing w:before="0" w:after="0" w:line="288" w:lineRule="auto"/>
      <w:ind w:left="1348" w:right="0" w:hanging="14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1"/>
      <w:snapToGrid w:val="0"/>
      <w:spacing w:before="0" w:after="0" w:line="270" w:lineRule="auto"/>
      <w:ind w:left="0" w:right="200" w:firstLine="0"/>
      <w:jc w:val="right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88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8"/>
      <w:lang/>
    </w:rPr>
  </w:style>
  <w:style w:type="paragraph" w:styleId="12">
    <w:name w:val="그림캡션"/>
    <w:next w:val="12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13">
    <w:name w:val="표캡션"/>
    <w:next w:val="13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14">
    <w:name w:val="수식캡션"/>
    <w:next w:val="14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15">
    <w:name w:val="찾아보기"/>
    <w:next w:val="15"/>
    <w:pPr>
      <w:tabs>
        <w:tab w:val="left" w:pos="321"/>
        <w:tab w:val="left" w:leader="middleDot" w:pos="3729"/>
      </w:tabs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2001-01-15T02:10:00Z</dcterms:created>
  <dc:description>
</dc:description>
  <cp:keywords>
</cp:keywords>
  <dc:title>(별지 제2호 서식)</dc:title>
</cp:coreProperties>
</file>