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E6F" w:rsidRDefault="0081040E" w:rsidP="0000754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921E6F" w:rsidRPr="00921E6F">
        <w:rPr>
          <w:b/>
          <w:bCs/>
          <w:sz w:val="28"/>
          <w:szCs w:val="28"/>
        </w:rPr>
        <w:t>robl</w:t>
      </w:r>
      <w:r>
        <w:rPr>
          <w:b/>
          <w:bCs/>
          <w:sz w:val="28"/>
          <w:szCs w:val="28"/>
        </w:rPr>
        <w:t>em smeća, otpada i prevelikog (</w:t>
      </w:r>
      <w:r w:rsidR="00921E6F" w:rsidRPr="00921E6F">
        <w:rPr>
          <w:b/>
          <w:bCs/>
          <w:sz w:val="28"/>
          <w:szCs w:val="28"/>
        </w:rPr>
        <w:t xml:space="preserve">nepotrebnog) trošenja resursa </w:t>
      </w:r>
      <w:r w:rsidR="00921E6F">
        <w:rPr>
          <w:b/>
          <w:bCs/>
          <w:sz w:val="28"/>
          <w:szCs w:val="28"/>
        </w:rPr>
        <w:t>– EcoGuideMo</w:t>
      </w:r>
    </w:p>
    <w:p w:rsidR="0000754D" w:rsidRDefault="0000754D" w:rsidP="0000754D">
      <w:pPr>
        <w:jc w:val="center"/>
        <w:rPr>
          <w:sz w:val="28"/>
          <w:szCs w:val="28"/>
        </w:rPr>
      </w:pPr>
      <w:r w:rsidRPr="00D16377">
        <w:rPr>
          <w:sz w:val="28"/>
          <w:szCs w:val="28"/>
        </w:rPr>
        <w:t>(</w:t>
      </w:r>
      <w:r>
        <w:rPr>
          <w:sz w:val="28"/>
          <w:szCs w:val="28"/>
        </w:rPr>
        <w:t>objašnjenje po slajdovima</w:t>
      </w:r>
      <w:r w:rsidRPr="00D16377">
        <w:rPr>
          <w:sz w:val="28"/>
          <w:szCs w:val="28"/>
        </w:rPr>
        <w:t>)</w:t>
      </w:r>
    </w:p>
    <w:p w:rsidR="0000754D" w:rsidRDefault="0000754D" w:rsidP="0000754D">
      <w:pPr>
        <w:jc w:val="center"/>
        <w:rPr>
          <w:sz w:val="28"/>
          <w:szCs w:val="28"/>
        </w:rPr>
      </w:pPr>
    </w:p>
    <w:p w:rsidR="0000754D" w:rsidRDefault="0000754D" w:rsidP="000075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Početna strana – Uvod</w:t>
      </w:r>
    </w:p>
    <w:p w:rsidR="0000754D" w:rsidRPr="00D16377" w:rsidRDefault="0000754D" w:rsidP="0000754D">
      <w:pPr>
        <w:pStyle w:val="ListParagraph"/>
        <w:rPr>
          <w:sz w:val="24"/>
          <w:szCs w:val="24"/>
        </w:rPr>
      </w:pPr>
    </w:p>
    <w:p w:rsidR="0000754D" w:rsidRPr="00755854" w:rsidRDefault="0000754D" w:rsidP="000075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Prikaz dijela stranice o ekologiji. Kratak opis ekologije, </w:t>
      </w:r>
      <w:r w:rsidR="000C3632">
        <w:rPr>
          <w:sz w:val="24"/>
          <w:szCs w:val="24"/>
        </w:rPr>
        <w:t>poticaj posjetitelja da nauče više o ekologiji i samim tim postanu ekološki osvješteniji</w:t>
      </w:r>
    </w:p>
    <w:p w:rsidR="0000754D" w:rsidRPr="00D16377" w:rsidRDefault="0000754D" w:rsidP="0000754D">
      <w:pPr>
        <w:pStyle w:val="ListParagraph"/>
        <w:rPr>
          <w:sz w:val="24"/>
          <w:szCs w:val="24"/>
        </w:rPr>
      </w:pPr>
    </w:p>
    <w:p w:rsidR="0000754D" w:rsidRPr="000C3632" w:rsidRDefault="000C3632" w:rsidP="00EA45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 proizvodnje energije je štetan za okoliš. Tu posjetitelj</w:t>
      </w:r>
      <w:r w:rsidR="00B40E82">
        <w:rPr>
          <w:sz w:val="24"/>
          <w:szCs w:val="24"/>
        </w:rPr>
        <w:t>i mogu pronaći odgovore na pitanje kako da proizvodnja energije ne bude štetna ili da to svedu na minimum, kao naprimjer postavljanje solarnih panela.</w:t>
      </w:r>
    </w:p>
    <w:p w:rsidR="0000754D" w:rsidRDefault="0000754D" w:rsidP="0000754D">
      <w:pPr>
        <w:pStyle w:val="ListParagraph"/>
        <w:rPr>
          <w:sz w:val="24"/>
          <w:szCs w:val="24"/>
        </w:rPr>
      </w:pPr>
    </w:p>
    <w:p w:rsidR="0000754D" w:rsidRDefault="00B40E82" w:rsidP="000075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Pored dijela stranice o reciklaži i opisa njezine važnosti, napravili smo kartu koja prikazuje lokacije gdje bi mogli postaviti lokacije za reciklažu jer ih u našem gradu ima jako malo.</w:t>
      </w:r>
      <w:r w:rsidR="0000754D" w:rsidRPr="00D16377">
        <w:rPr>
          <w:sz w:val="24"/>
          <w:szCs w:val="24"/>
        </w:rPr>
        <w:t>.</w:t>
      </w:r>
    </w:p>
    <w:p w:rsidR="0000754D" w:rsidRDefault="0000754D" w:rsidP="0000754D">
      <w:pPr>
        <w:pStyle w:val="ListParagraph"/>
        <w:rPr>
          <w:sz w:val="24"/>
          <w:szCs w:val="24"/>
        </w:rPr>
      </w:pPr>
    </w:p>
    <w:p w:rsidR="0000754D" w:rsidRDefault="00B40E82" w:rsidP="000075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Planiramo napraviti i prikaz adresa kanti za reciklažu te ako bi se to realiziralo, postaviti i slike kako bi zainteresirani znali točno gdje se nalaze kante za reciklažu</w:t>
      </w:r>
    </w:p>
    <w:p w:rsidR="0000754D" w:rsidRPr="00D16377" w:rsidRDefault="0000754D" w:rsidP="0000754D">
      <w:pPr>
        <w:pStyle w:val="ListParagraph"/>
        <w:rPr>
          <w:sz w:val="24"/>
          <w:szCs w:val="24"/>
        </w:rPr>
      </w:pPr>
    </w:p>
    <w:p w:rsidR="0000754D" w:rsidRDefault="00B40E82" w:rsidP="000075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Prikaz dijela stranice Bacanje hrane. Isticanje važnosti pravilnog odlaganja hranete poticaj građana da ne zagađđuju okoliš na taj način.</w:t>
      </w:r>
    </w:p>
    <w:p w:rsidR="0000754D" w:rsidRPr="00D16377" w:rsidRDefault="0000754D" w:rsidP="0000754D">
      <w:pPr>
        <w:pStyle w:val="ListParagraph"/>
        <w:rPr>
          <w:sz w:val="24"/>
          <w:szCs w:val="24"/>
        </w:rPr>
      </w:pPr>
    </w:p>
    <w:p w:rsidR="0000754D" w:rsidRDefault="00B40E82" w:rsidP="000075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Lista organizacija, njihove lokacije kao i kontakt brojevi/e-mailovi su dostupni na ovom dijelu stranice.</w:t>
      </w:r>
    </w:p>
    <w:p w:rsidR="0000754D" w:rsidRPr="00D16377" w:rsidRDefault="0000754D" w:rsidP="0000754D">
      <w:pPr>
        <w:pStyle w:val="ListParagraph"/>
        <w:rPr>
          <w:sz w:val="24"/>
          <w:szCs w:val="24"/>
        </w:rPr>
      </w:pPr>
    </w:p>
    <w:p w:rsidR="002D688B" w:rsidRPr="00B40E82" w:rsidRDefault="0000754D" w:rsidP="00B40E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377">
        <w:rPr>
          <w:sz w:val="24"/>
          <w:szCs w:val="24"/>
        </w:rPr>
        <w:t xml:space="preserve"> </w:t>
      </w:r>
      <w:r w:rsidR="00B40E82">
        <w:rPr>
          <w:sz w:val="24"/>
          <w:szCs w:val="24"/>
        </w:rPr>
        <w:t xml:space="preserve">U planu je napraviti animaciju na početnu stranicu za mobilnu verzije stranice (aplikacije), </w:t>
      </w:r>
      <w:r w:rsidR="00B40E82" w:rsidRPr="00B40E82">
        <w:rPr>
          <w:sz w:val="24"/>
          <w:szCs w:val="24"/>
        </w:rPr>
        <w:t>Karta sa lokacija</w:t>
      </w:r>
      <w:r w:rsidR="00B40E82">
        <w:rPr>
          <w:sz w:val="24"/>
          <w:szCs w:val="24"/>
        </w:rPr>
        <w:t>ma kanti za reciklazu</w:t>
      </w:r>
      <w:r w:rsidR="00B7291D">
        <w:rPr>
          <w:sz w:val="24"/>
          <w:szCs w:val="24"/>
        </w:rPr>
        <w:t xml:space="preserve"> (koristimo OpenStreetMap</w:t>
      </w:r>
      <w:r w:rsidR="00B40E82">
        <w:rPr>
          <w:sz w:val="24"/>
          <w:szCs w:val="24"/>
        </w:rPr>
        <w:t xml:space="preserve"> - na klik naziv ulice, (ako bi </w:t>
      </w:r>
      <w:r w:rsidR="00B40E82" w:rsidRPr="00B40E82">
        <w:rPr>
          <w:sz w:val="24"/>
          <w:szCs w:val="24"/>
        </w:rPr>
        <w:t>se realiziralo staviti i slike kako bi se lakse pronasle od strane korisnika koji prvi put koristi</w:t>
      </w:r>
      <w:r w:rsidR="00B40E82">
        <w:rPr>
          <w:sz w:val="24"/>
          <w:szCs w:val="24"/>
        </w:rPr>
        <w:t xml:space="preserve"> </w:t>
      </w:r>
      <w:r w:rsidR="00B40E82" w:rsidRPr="00B40E82">
        <w:rPr>
          <w:sz w:val="24"/>
          <w:szCs w:val="24"/>
        </w:rPr>
        <w:t>aplikaciju ili od strane turista</w:t>
      </w:r>
      <w:r w:rsidR="00B40E82">
        <w:rPr>
          <w:sz w:val="24"/>
          <w:szCs w:val="24"/>
        </w:rPr>
        <w:t>)</w:t>
      </w:r>
      <w:r w:rsidR="00B40E82" w:rsidRPr="00B40E82">
        <w:rPr>
          <w:sz w:val="24"/>
          <w:szCs w:val="24"/>
        </w:rPr>
        <w:t>, jednim klikom pronaci lokaciju korisnika i izbaciti</w:t>
      </w:r>
      <w:r w:rsidR="00B40E82">
        <w:rPr>
          <w:sz w:val="24"/>
          <w:szCs w:val="24"/>
        </w:rPr>
        <w:t xml:space="preserve"> </w:t>
      </w:r>
      <w:r w:rsidR="00B40E82" w:rsidRPr="00B40E82">
        <w:rPr>
          <w:sz w:val="24"/>
          <w:szCs w:val="24"/>
        </w:rPr>
        <w:t>mu najblize kante za reciklazu.</w:t>
      </w:r>
      <w:r w:rsidR="00B40E82">
        <w:rPr>
          <w:sz w:val="24"/>
          <w:szCs w:val="24"/>
        </w:rPr>
        <w:t>..</w:t>
      </w:r>
      <w:bookmarkStart w:id="0" w:name="_GoBack"/>
      <w:bookmarkEnd w:id="0"/>
    </w:p>
    <w:sectPr w:rsidR="002D688B" w:rsidRPr="00B40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102" w:rsidRDefault="00595102" w:rsidP="00921E6F">
      <w:pPr>
        <w:spacing w:after="0" w:line="240" w:lineRule="auto"/>
      </w:pPr>
      <w:r>
        <w:separator/>
      </w:r>
    </w:p>
  </w:endnote>
  <w:endnote w:type="continuationSeparator" w:id="0">
    <w:p w:rsidR="00595102" w:rsidRDefault="00595102" w:rsidP="00921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102" w:rsidRDefault="00595102" w:rsidP="00921E6F">
      <w:pPr>
        <w:spacing w:after="0" w:line="240" w:lineRule="auto"/>
      </w:pPr>
      <w:r>
        <w:separator/>
      </w:r>
    </w:p>
  </w:footnote>
  <w:footnote w:type="continuationSeparator" w:id="0">
    <w:p w:rsidR="00595102" w:rsidRDefault="00595102" w:rsidP="00921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76E38"/>
    <w:multiLevelType w:val="hybridMultilevel"/>
    <w:tmpl w:val="7B82B578"/>
    <w:lvl w:ilvl="0" w:tplc="EB908E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54D"/>
    <w:rsid w:val="0000754D"/>
    <w:rsid w:val="000C3632"/>
    <w:rsid w:val="00446E51"/>
    <w:rsid w:val="00595102"/>
    <w:rsid w:val="0081040E"/>
    <w:rsid w:val="00921E6F"/>
    <w:rsid w:val="00A5098D"/>
    <w:rsid w:val="00B40E82"/>
    <w:rsid w:val="00B7291D"/>
    <w:rsid w:val="00C7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36B2C"/>
  <w15:chartTrackingRefBased/>
  <w15:docId w15:val="{360EC599-F1D6-4995-80AC-FD3FECDC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54D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5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E6F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921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E6F"/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Jopa</dc:creator>
  <cp:keywords/>
  <dc:description/>
  <cp:lastModifiedBy>Jopa</cp:lastModifiedBy>
  <cp:revision>4</cp:revision>
  <dcterms:created xsi:type="dcterms:W3CDTF">2022-04-23T20:41:00Z</dcterms:created>
  <dcterms:modified xsi:type="dcterms:W3CDTF">2022-04-23T23:09:00Z</dcterms:modified>
</cp:coreProperties>
</file>