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D62A2" w14:textId="2E03711C" w:rsidR="00000000" w:rsidRDefault="00CD6CC6" w:rsidP="00CD6CC6">
      <w:pPr>
        <w:pStyle w:val="Heading1"/>
        <w:jc w:val="center"/>
        <w:rPr>
          <w:lang w:val="en-GB"/>
        </w:rPr>
      </w:pPr>
      <w:r>
        <w:rPr>
          <w:lang w:val="en-GB"/>
        </w:rPr>
        <w:t>Module 3 Main Assignment Joona Räisänen M2080</w:t>
      </w:r>
    </w:p>
    <w:p w14:paraId="72B7134B" w14:textId="77777777" w:rsidR="00CD6CC6" w:rsidRDefault="00CD6CC6" w:rsidP="00CD6CC6">
      <w:pPr>
        <w:rPr>
          <w:lang w:val="en-GB"/>
        </w:rPr>
      </w:pPr>
    </w:p>
    <w:p w14:paraId="718BBADF" w14:textId="77777777" w:rsidR="00CD6CC6" w:rsidRDefault="00CD6CC6" w:rsidP="00CD6CC6">
      <w:pPr>
        <w:rPr>
          <w:lang w:val="en-GB"/>
        </w:rPr>
      </w:pPr>
    </w:p>
    <w:p w14:paraId="16627D5F" w14:textId="77777777" w:rsidR="00CD6CC6" w:rsidRDefault="00CD6CC6" w:rsidP="00CD6CC6">
      <w:pPr>
        <w:rPr>
          <w:noProof/>
          <w:lang w:val="en-GB"/>
        </w:rPr>
      </w:pPr>
      <w:r>
        <w:rPr>
          <w:lang w:val="en-GB"/>
        </w:rPr>
        <w:t xml:space="preserve">Model 1 Barrel.  UV </w:t>
      </w:r>
      <w:proofErr w:type="gramStart"/>
      <w:r>
        <w:rPr>
          <w:lang w:val="en-GB"/>
        </w:rPr>
        <w:t>unwrapped,</w:t>
      </w:r>
      <w:proofErr w:type="gramEnd"/>
      <w:r>
        <w:rPr>
          <w:lang w:val="en-GB"/>
        </w:rPr>
        <w:t xml:space="preserve"> texture painted in gimp.</w:t>
      </w:r>
      <w:r>
        <w:rPr>
          <w:noProof/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1936F120" wp14:editId="618DBC77">
            <wp:extent cx="5724525" cy="4591050"/>
            <wp:effectExtent l="0" t="0" r="9525" b="0"/>
            <wp:docPr id="158099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4A03" w14:textId="77777777" w:rsidR="00316C89" w:rsidRDefault="00CD6CC6" w:rsidP="00CD6CC6">
      <w:pPr>
        <w:rPr>
          <w:noProof/>
          <w:lang w:val="en-GB"/>
        </w:rPr>
      </w:pPr>
      <w:r>
        <w:rPr>
          <w:noProof/>
          <w:lang w:val="en-GB"/>
        </w:rPr>
        <w:lastRenderedPageBreak/>
        <w:t>Material setup for barrel.</w:t>
      </w:r>
      <w:r w:rsidR="00316C89" w:rsidRPr="00316C89">
        <w:rPr>
          <w:noProof/>
          <w:lang w:val="en-GB"/>
        </w:rPr>
        <w:t xml:space="preserve"> </w:t>
      </w:r>
      <w:r w:rsidR="00316C89">
        <w:rPr>
          <w:noProof/>
          <w:lang w:val="en-GB"/>
        </w:rPr>
        <w:drawing>
          <wp:inline distT="0" distB="0" distL="0" distR="0" wp14:anchorId="58DF3FC4" wp14:editId="70CE0389">
            <wp:extent cx="5731510" cy="3865245"/>
            <wp:effectExtent l="0" t="0" r="2540" b="1905"/>
            <wp:docPr id="59910159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159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872F" w14:textId="40D15091" w:rsidR="00CD6CC6" w:rsidRDefault="00316C89" w:rsidP="00CD6CC6">
      <w:pPr>
        <w:rPr>
          <w:noProof/>
          <w:lang w:val="en-GB"/>
        </w:rPr>
      </w:pPr>
      <w:r>
        <w:rPr>
          <w:noProof/>
          <w:lang w:val="en-GB"/>
        </w:rPr>
        <w:t>Texture painted in Gimp by exporting the barrel UV map for guidelines.</w:t>
      </w:r>
      <w:r>
        <w:rPr>
          <w:noProof/>
          <w:lang w:val="en-GB"/>
        </w:rPr>
        <w:drawing>
          <wp:inline distT="0" distB="0" distL="0" distR="0" wp14:anchorId="540673B1" wp14:editId="390CA75D">
            <wp:extent cx="5724525" cy="3028950"/>
            <wp:effectExtent l="0" t="0" r="9525" b="0"/>
            <wp:docPr id="1908062184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62184" name="Picture 7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8521" w14:textId="77777777" w:rsidR="00CD6CC6" w:rsidRDefault="00CD6CC6" w:rsidP="00CD6CC6">
      <w:pPr>
        <w:rPr>
          <w:noProof/>
          <w:lang w:val="en-GB"/>
        </w:rPr>
      </w:pPr>
    </w:p>
    <w:p w14:paraId="1F5DDDC4" w14:textId="77777777" w:rsidR="00CD6CC6" w:rsidRDefault="00CD6CC6" w:rsidP="00CD6CC6">
      <w:pPr>
        <w:rPr>
          <w:noProof/>
          <w:lang w:val="en-GB"/>
        </w:rPr>
      </w:pPr>
      <w:r>
        <w:rPr>
          <w:noProof/>
          <w:lang w:val="en-GB"/>
        </w:rPr>
        <w:lastRenderedPageBreak/>
        <w:t>Model 2 mug. Textured in blender using shader/material nodes</w:t>
      </w:r>
      <w:r>
        <w:rPr>
          <w:noProof/>
          <w:lang w:val="en-GB"/>
        </w:rPr>
        <w:drawing>
          <wp:inline distT="0" distB="0" distL="0" distR="0" wp14:anchorId="6C3EB8E9" wp14:editId="3D48A1A7">
            <wp:extent cx="5724525" cy="4362450"/>
            <wp:effectExtent l="0" t="0" r="9525" b="0"/>
            <wp:docPr id="1338374032" name="Picture 3" descr="A wooden mug with green glowing objects in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74032" name="Picture 3" descr="A wooden mug with green glowing objects insi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2735F" w14:textId="77777777" w:rsidR="00CD6CC6" w:rsidRDefault="00CD6CC6" w:rsidP="00CD6CC6">
      <w:pPr>
        <w:rPr>
          <w:noProof/>
          <w:lang w:val="en-GB"/>
        </w:rPr>
      </w:pPr>
    </w:p>
    <w:p w14:paraId="5768BACA" w14:textId="77777777" w:rsidR="00CD6CC6" w:rsidRDefault="00CD6CC6" w:rsidP="00CD6CC6">
      <w:pPr>
        <w:rPr>
          <w:noProof/>
          <w:lang w:val="en-GB"/>
        </w:rPr>
      </w:pPr>
      <w:r>
        <w:rPr>
          <w:noProof/>
          <w:lang w:val="en-GB"/>
        </w:rPr>
        <w:lastRenderedPageBreak/>
        <w:t>Material setup for the wood.</w:t>
      </w:r>
      <w:r w:rsidRPr="00CD6CC6">
        <w:rPr>
          <w:noProof/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7A48EF07" wp14:editId="5B06D122">
            <wp:extent cx="5724525" cy="3733800"/>
            <wp:effectExtent l="0" t="0" r="9525" b="0"/>
            <wp:docPr id="148514593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4593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3FD5" w14:textId="77777777" w:rsidR="00CD6CC6" w:rsidRDefault="00CD6CC6" w:rsidP="00CD6CC6">
      <w:pPr>
        <w:rPr>
          <w:noProof/>
          <w:lang w:val="en-GB"/>
        </w:rPr>
      </w:pPr>
      <w:r>
        <w:rPr>
          <w:noProof/>
          <w:lang w:val="en-GB"/>
        </w:rPr>
        <w:t>Material setup for the metal parts.</w:t>
      </w:r>
      <w:r w:rsidRPr="00CD6CC6">
        <w:rPr>
          <w:noProof/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55608779" wp14:editId="733A1F5F">
            <wp:extent cx="5724525" cy="3448050"/>
            <wp:effectExtent l="0" t="0" r="9525" b="0"/>
            <wp:docPr id="16531327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3276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B164" w14:textId="2F2CE1F4" w:rsidR="00CD6CC6" w:rsidRDefault="00CD6CC6" w:rsidP="00CD6CC6">
      <w:pPr>
        <w:rPr>
          <w:noProof/>
          <w:lang w:val="en-GB"/>
        </w:rPr>
      </w:pPr>
      <w:r>
        <w:rPr>
          <w:noProof/>
          <w:lang w:val="en-GB"/>
        </w:rPr>
        <w:lastRenderedPageBreak/>
        <w:t>Material setup for the drink/potion.</w:t>
      </w:r>
      <w:r w:rsidR="00316C89">
        <w:rPr>
          <w:noProof/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790474E5" wp14:editId="3858B2BD">
            <wp:extent cx="5724525" cy="3267075"/>
            <wp:effectExtent l="0" t="0" r="9525" b="9525"/>
            <wp:docPr id="1381328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8ABF0" w14:textId="178784B0" w:rsidR="00CD6CC6" w:rsidRPr="00CD6CC6" w:rsidRDefault="00CD6CC6" w:rsidP="00CD6CC6">
      <w:pPr>
        <w:rPr>
          <w:lang w:val="en-GB"/>
        </w:rPr>
      </w:pPr>
    </w:p>
    <w:sectPr w:rsidR="00CD6CC6" w:rsidRPr="00CD6C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CC6"/>
    <w:rsid w:val="00137BFC"/>
    <w:rsid w:val="00150F85"/>
    <w:rsid w:val="001F3E0F"/>
    <w:rsid w:val="00316C89"/>
    <w:rsid w:val="003A4B5B"/>
    <w:rsid w:val="003B5474"/>
    <w:rsid w:val="0050714D"/>
    <w:rsid w:val="00751D51"/>
    <w:rsid w:val="007F6440"/>
    <w:rsid w:val="00825BA6"/>
    <w:rsid w:val="00BD7A8C"/>
    <w:rsid w:val="00CD6CC6"/>
    <w:rsid w:val="00DB26D0"/>
    <w:rsid w:val="00DF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1FFA87"/>
  <w15:chartTrackingRefBased/>
  <w15:docId w15:val="{6687D984-FCF5-420E-AD6A-435FDD781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C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C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joona räisänen</dc:creator>
  <cp:keywords/>
  <dc:description/>
  <cp:lastModifiedBy>joona räisänen</cp:lastModifiedBy>
  <cp:revision>1</cp:revision>
  <dcterms:created xsi:type="dcterms:W3CDTF">2023-11-17T08:42:00Z</dcterms:created>
  <dcterms:modified xsi:type="dcterms:W3CDTF">2023-11-17T08:55:00Z</dcterms:modified>
</cp:coreProperties>
</file>