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1190" w14:textId="04C9DA51" w:rsidR="001C32AD" w:rsidRDefault="001C32AD"/>
    <w:tbl>
      <w:tblPr>
        <w:tblStyle w:val="TableGrid"/>
        <w:tblW w:w="8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3451"/>
      </w:tblGrid>
      <w:tr w:rsidR="001C32AD" w14:paraId="52FD55C7" w14:textId="77777777" w:rsidTr="001C32AD">
        <w:trPr>
          <w:trHeight w:val="2393"/>
        </w:trPr>
        <w:tc>
          <w:tcPr>
            <w:tcW w:w="5498" w:type="dxa"/>
          </w:tcPr>
          <w:p w14:paraId="5653F76C" w14:textId="0F6383A5" w:rsidR="001C32AD" w:rsidRDefault="009C7E01">
            <w:r>
              <w:rPr>
                <w:rFonts w:ascii="Cambria" w:eastAsia="Times New Roman" w:hAnsi="Cambria" w:cs="Arial"/>
                <w:b/>
                <w:noProof/>
                <w:color w:val="5A5A5A"/>
                <w:szCs w:val="20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7BE131A" wp14:editId="10AB99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269916</wp:posOffset>
                  </wp:positionV>
                  <wp:extent cx="1274618" cy="592846"/>
                  <wp:effectExtent l="0" t="0" r="0" b="4445"/>
                  <wp:wrapNone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18" cy="59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51" w:type="dxa"/>
          </w:tcPr>
          <w:p w14:paraId="6E47C92B" w14:textId="2DDDF93D" w:rsidR="001C32AD" w:rsidRDefault="001C32AD" w:rsidP="001C32AD">
            <w:pPr>
              <w:jc w:val="right"/>
            </w:pPr>
            <w:r w:rsidRPr="001C32AD">
              <w:rPr>
                <w:noProof/>
              </w:rPr>
              <w:drawing>
                <wp:inline distT="0" distB="0" distL="0" distR="0" wp14:anchorId="37AF5FE5" wp14:editId="59839C6C">
                  <wp:extent cx="1233170" cy="1238402"/>
                  <wp:effectExtent l="0" t="0" r="5080" b="0"/>
                  <wp:docPr id="4" name="Picture 3" descr="Graphical user interface, applicati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A74975-ABEF-4595-86E4-B485792211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Graphical user interface, applicati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2A74975-ABEF-4595-86E4-B485792211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38672" t="34111" r="39844" b="26058"/>
                          <a:stretch/>
                        </pic:blipFill>
                        <pic:spPr>
                          <a:xfrm>
                            <a:off x="0" y="0"/>
                            <a:ext cx="1253392" cy="125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70DD2" w14:textId="58C3BF10" w:rsidR="0035011B" w:rsidRPr="00D62640" w:rsidRDefault="00D050D5" w:rsidP="00D050D5">
      <w:pPr>
        <w:pStyle w:val="ListParagraph"/>
        <w:numPr>
          <w:ilvl w:val="0"/>
          <w:numId w:val="5"/>
        </w:numPr>
        <w:jc w:val="center"/>
        <w:rPr>
          <w:color w:val="0070C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349AD4" wp14:editId="7BA93613">
            <wp:simplePos x="0" y="0"/>
            <wp:positionH relativeFrom="column">
              <wp:posOffset>628650</wp:posOffset>
            </wp:positionH>
            <wp:positionV relativeFrom="paragraph">
              <wp:posOffset>27940</wp:posOffset>
            </wp:positionV>
            <wp:extent cx="295275" cy="295275"/>
            <wp:effectExtent l="0" t="0" r="9525" b="9525"/>
            <wp:wrapNone/>
            <wp:docPr id="2" name="Picture 2" descr="RapidMiner - Preço, avaliações e classificação - Capterra Brasil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pidMiner - Preço, avaliações e classificação - Capterra Brasil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640" w:rsidRPr="00D62640">
        <w:rPr>
          <w:color w:val="0070C0"/>
          <w:sz w:val="36"/>
          <w:szCs w:val="36"/>
        </w:rPr>
        <w:t xml:space="preserve">Describing the </w:t>
      </w:r>
      <w:r w:rsidR="001C32AD" w:rsidRPr="00D62640">
        <w:rPr>
          <w:color w:val="0070C0"/>
          <w:sz w:val="36"/>
          <w:szCs w:val="36"/>
        </w:rPr>
        <w:t>Loyalty Cards, Inc</w:t>
      </w:r>
      <w:r w:rsidR="00F31E4B">
        <w:rPr>
          <w:color w:val="0070C0"/>
          <w:sz w:val="36"/>
          <w:szCs w:val="36"/>
        </w:rPr>
        <w:t>.</w:t>
      </w:r>
      <w:r w:rsidR="00D62640" w:rsidRPr="00D62640">
        <w:rPr>
          <w:color w:val="0070C0"/>
          <w:sz w:val="36"/>
          <w:szCs w:val="36"/>
        </w:rPr>
        <w:t xml:space="preserve"> Dataset</w:t>
      </w:r>
    </w:p>
    <w:p w14:paraId="41B44FE4" w14:textId="15DECA4D" w:rsidR="006A7CFF" w:rsidRDefault="006A7CFF" w:rsidP="00D92144">
      <w:pPr>
        <w:jc w:val="center"/>
        <w:rPr>
          <w:color w:val="0070C0"/>
          <w:sz w:val="36"/>
          <w:szCs w:val="36"/>
        </w:rPr>
      </w:pPr>
      <w:r>
        <w:rPr>
          <w:color w:val="0070C0"/>
          <w:sz w:val="24"/>
          <w:szCs w:val="24"/>
        </w:rPr>
        <w:t>File: loyalty-cards-inc.csv</w:t>
      </w:r>
    </w:p>
    <w:p w14:paraId="1B702AE6" w14:textId="77777777" w:rsidR="00B60787" w:rsidRDefault="00B60787" w:rsidP="00112822">
      <w:pPr>
        <w:jc w:val="both"/>
        <w:rPr>
          <w:color w:val="0070C0"/>
          <w:sz w:val="24"/>
          <w:szCs w:val="24"/>
        </w:rPr>
      </w:pPr>
    </w:p>
    <w:p w14:paraId="4F87B3C9" w14:textId="295BFACC" w:rsidR="00112822" w:rsidRDefault="00F31E4B" w:rsidP="00112822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Let’s </w:t>
      </w:r>
      <w:r w:rsidR="00112822" w:rsidRPr="00961ACE">
        <w:rPr>
          <w:color w:val="0070C0"/>
          <w:sz w:val="24"/>
          <w:szCs w:val="24"/>
        </w:rPr>
        <w:t>summarize the dataset</w:t>
      </w:r>
      <w:r w:rsidR="002A2FB6">
        <w:rPr>
          <w:color w:val="0070C0"/>
          <w:sz w:val="24"/>
          <w:szCs w:val="24"/>
        </w:rPr>
        <w:t xml:space="preserve"> by starting with the process “Week 2”. Import it using the </w:t>
      </w:r>
      <w:r w:rsidR="0038051E">
        <w:rPr>
          <w:color w:val="0070C0"/>
          <w:sz w:val="24"/>
          <w:szCs w:val="24"/>
        </w:rPr>
        <w:t>“</w:t>
      </w:r>
      <w:r w:rsidR="002A2FB6">
        <w:rPr>
          <w:color w:val="0070C0"/>
          <w:sz w:val="24"/>
          <w:szCs w:val="24"/>
        </w:rPr>
        <w:t>File</w:t>
      </w:r>
      <w:r w:rsidR="0038051E">
        <w:rPr>
          <w:color w:val="0070C0"/>
          <w:sz w:val="24"/>
          <w:szCs w:val="24"/>
        </w:rPr>
        <w:t>”</w:t>
      </w:r>
      <w:r w:rsidR="002A2FB6">
        <w:rPr>
          <w:color w:val="0070C0"/>
          <w:sz w:val="24"/>
          <w:szCs w:val="24"/>
        </w:rPr>
        <w:t xml:space="preserve"> menu.</w:t>
      </w:r>
    </w:p>
    <w:p w14:paraId="74455B6C" w14:textId="77777777" w:rsidR="00961ACE" w:rsidRPr="00961ACE" w:rsidRDefault="00961ACE" w:rsidP="00961ACE">
      <w:pPr>
        <w:pStyle w:val="ListParagraph"/>
        <w:jc w:val="both"/>
        <w:rPr>
          <w:color w:val="0070C0"/>
          <w:sz w:val="24"/>
          <w:szCs w:val="24"/>
        </w:rPr>
      </w:pPr>
    </w:p>
    <w:p w14:paraId="4D528A31" w14:textId="28B281A0" w:rsidR="00F61E3D" w:rsidRPr="00390668" w:rsidRDefault="00F61E3D" w:rsidP="00F61E3D">
      <w:pPr>
        <w:pStyle w:val="ListParagraph"/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961ACE">
        <w:rPr>
          <w:color w:val="0070C0"/>
          <w:sz w:val="24"/>
          <w:szCs w:val="24"/>
          <w:lang w:val="en-US"/>
        </w:rPr>
        <w:t>Do most customers earn about the same amount?</w:t>
      </w:r>
    </w:p>
    <w:p w14:paraId="0F5B8EA5" w14:textId="77777777" w:rsidR="00D13FA6" w:rsidRDefault="00D13FA6" w:rsidP="00D13FA6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1BA251F1" w14:textId="77777777" w:rsidR="00D13FA6" w:rsidRDefault="00D13FA6" w:rsidP="00D13FA6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32B23CD8" w14:textId="77777777" w:rsidR="00D13FA6" w:rsidRPr="00D13FA6" w:rsidRDefault="00D13FA6" w:rsidP="00D13FA6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47FE0AF1" w14:textId="77777777" w:rsidR="00F31E4B" w:rsidRPr="00F31E4B" w:rsidRDefault="00F31E4B" w:rsidP="00F31E4B">
      <w:pPr>
        <w:ind w:left="720"/>
        <w:jc w:val="both"/>
        <w:rPr>
          <w:color w:val="0070C0"/>
          <w:sz w:val="24"/>
          <w:szCs w:val="24"/>
        </w:rPr>
      </w:pPr>
    </w:p>
    <w:p w14:paraId="3053FD3B" w14:textId="43810733" w:rsidR="00D13FA6" w:rsidRPr="00F31E4B" w:rsidRDefault="00F31E4B" w:rsidP="00F31E4B">
      <w:pPr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F61E3D">
        <w:rPr>
          <w:color w:val="0070C0"/>
          <w:sz w:val="24"/>
          <w:szCs w:val="24"/>
          <w:lang w:val="en-US"/>
        </w:rPr>
        <w:t>Does the median customer resemble the average customer?</w:t>
      </w:r>
    </w:p>
    <w:p w14:paraId="64270099" w14:textId="77777777" w:rsidR="00D13FA6" w:rsidRPr="00D13FA6" w:rsidRDefault="00D13FA6" w:rsidP="00D13FA6">
      <w:pPr>
        <w:pStyle w:val="ListParagraph"/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474ECE8A" w14:textId="77777777" w:rsidR="00D13FA6" w:rsidRPr="00D13FA6" w:rsidRDefault="00D13FA6" w:rsidP="00D13FA6">
      <w:pPr>
        <w:pStyle w:val="ListParagraph"/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35565F9F" w14:textId="7194A59B" w:rsidR="00D13FA6" w:rsidRPr="00D13FA6" w:rsidRDefault="00D13FA6" w:rsidP="00D13FA6">
      <w:pPr>
        <w:pStyle w:val="ListParagraph"/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</w:p>
    <w:p w14:paraId="4D9F2848" w14:textId="5D88FC7A" w:rsidR="00D13FA6" w:rsidRPr="00D13FA6" w:rsidRDefault="00D13FA6" w:rsidP="00D13FA6">
      <w:pPr>
        <w:pStyle w:val="ListParagraph"/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</w:p>
    <w:p w14:paraId="0F802E68" w14:textId="77777777" w:rsidR="00F31E4B" w:rsidRPr="00F31E4B" w:rsidRDefault="00F31E4B" w:rsidP="00F31E4B">
      <w:pPr>
        <w:ind w:left="720"/>
        <w:jc w:val="both"/>
        <w:rPr>
          <w:color w:val="0070C0"/>
          <w:sz w:val="24"/>
          <w:szCs w:val="24"/>
        </w:rPr>
      </w:pPr>
    </w:p>
    <w:p w14:paraId="0FB046E1" w14:textId="0D299685" w:rsidR="00F61E3D" w:rsidRPr="00AC4280" w:rsidRDefault="00F61E3D" w:rsidP="00F61E3D">
      <w:pPr>
        <w:numPr>
          <w:ilvl w:val="0"/>
          <w:numId w:val="1"/>
        </w:numPr>
        <w:jc w:val="both"/>
        <w:rPr>
          <w:color w:val="0070C0"/>
          <w:sz w:val="24"/>
          <w:szCs w:val="24"/>
        </w:rPr>
      </w:pPr>
      <w:r w:rsidRPr="00F61E3D">
        <w:rPr>
          <w:color w:val="0070C0"/>
          <w:sz w:val="24"/>
          <w:szCs w:val="24"/>
          <w:lang w:val="en-US"/>
        </w:rPr>
        <w:t>What is the maximum and minimum earned so far?</w:t>
      </w:r>
    </w:p>
    <w:p w14:paraId="360D1B1D" w14:textId="77777777" w:rsidR="00D13FA6" w:rsidRPr="00D13FA6" w:rsidRDefault="00D13FA6" w:rsidP="00D13FA6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0EAD17A8" w14:textId="77777777" w:rsidR="00D13FA6" w:rsidRPr="00D13FA6" w:rsidRDefault="00D13FA6" w:rsidP="00D13FA6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2809444D" w14:textId="77777777" w:rsidR="00D13FA6" w:rsidRPr="00D13FA6" w:rsidRDefault="00D13FA6" w:rsidP="00D13FA6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7B2092B5" w14:textId="77F68A1A" w:rsidR="00F31E4B" w:rsidRDefault="00F31E4B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br w:type="page"/>
      </w:r>
    </w:p>
    <w:p w14:paraId="70BDEE10" w14:textId="604C84C6" w:rsidR="00D92144" w:rsidRPr="00F31E4B" w:rsidRDefault="00536830" w:rsidP="00F31E4B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F31E4B">
        <w:rPr>
          <w:color w:val="0070C0"/>
          <w:sz w:val="24"/>
          <w:szCs w:val="24"/>
          <w:lang w:val="en-US"/>
        </w:rPr>
        <w:lastRenderedPageBreak/>
        <w:t>What are the total rewards earned so far?</w:t>
      </w:r>
    </w:p>
    <w:p w14:paraId="0B7B3669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10E3109F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72015942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330C58CE" w14:textId="77777777" w:rsidR="00D92144" w:rsidRPr="00D92144" w:rsidRDefault="00D92144" w:rsidP="00D92144">
      <w:pPr>
        <w:ind w:left="1080"/>
        <w:jc w:val="both"/>
        <w:rPr>
          <w:color w:val="0070C0"/>
          <w:sz w:val="24"/>
          <w:szCs w:val="24"/>
        </w:rPr>
      </w:pPr>
    </w:p>
    <w:p w14:paraId="2F3F11D3" w14:textId="1245FB1F" w:rsidR="00964ED1" w:rsidRDefault="00112822" w:rsidP="00BC6A47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  <w:lang w:val="en-US"/>
        </w:rPr>
      </w:pPr>
      <w:r w:rsidRPr="00D92144">
        <w:rPr>
          <w:color w:val="0070C0"/>
          <w:sz w:val="24"/>
          <w:szCs w:val="24"/>
          <w:lang w:val="en-US"/>
        </w:rPr>
        <w:t>It could be helpful to p</w:t>
      </w:r>
      <w:r w:rsidR="00F61E3D" w:rsidRPr="00D92144">
        <w:rPr>
          <w:color w:val="0070C0"/>
          <w:sz w:val="24"/>
          <w:szCs w:val="24"/>
          <w:lang w:val="en-US"/>
        </w:rPr>
        <w:t>repare a histogram with rewards earned by customer</w:t>
      </w:r>
      <w:r w:rsidRPr="00D92144">
        <w:rPr>
          <w:color w:val="0070C0"/>
          <w:sz w:val="24"/>
          <w:szCs w:val="24"/>
          <w:lang w:val="en-US"/>
        </w:rPr>
        <w:t>s,</w:t>
      </w:r>
      <w:r w:rsidR="00F61E3D" w:rsidRPr="00D92144">
        <w:rPr>
          <w:color w:val="0070C0"/>
          <w:sz w:val="24"/>
          <w:szCs w:val="24"/>
          <w:lang w:val="en-US"/>
        </w:rPr>
        <w:t xml:space="preserve"> to be able to visualize customer heterogeneity</w:t>
      </w:r>
      <w:r w:rsidR="00964ED1" w:rsidRPr="00D92144">
        <w:rPr>
          <w:color w:val="0070C0"/>
          <w:sz w:val="24"/>
          <w:szCs w:val="24"/>
          <w:lang w:val="en-US"/>
        </w:rPr>
        <w:t>.</w:t>
      </w:r>
    </w:p>
    <w:p w14:paraId="0F8592C3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125BF857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6D52EF9A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0060B614" w14:textId="77777777" w:rsidR="00F31E4B" w:rsidRPr="00F31E4B" w:rsidRDefault="00F31E4B" w:rsidP="00F31E4B">
      <w:pPr>
        <w:pStyle w:val="ListParagraph"/>
        <w:ind w:left="360"/>
        <w:jc w:val="both"/>
        <w:rPr>
          <w:color w:val="0070C0"/>
          <w:sz w:val="24"/>
          <w:szCs w:val="24"/>
        </w:rPr>
      </w:pPr>
    </w:p>
    <w:p w14:paraId="4682F3E3" w14:textId="1B3FF9D9" w:rsidR="00964ED1" w:rsidRPr="00B60787" w:rsidRDefault="009F29B2" w:rsidP="00964ED1">
      <w:pPr>
        <w:pStyle w:val="ListParagraph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961ACE">
        <w:rPr>
          <w:color w:val="0070C0"/>
          <w:sz w:val="24"/>
          <w:szCs w:val="24"/>
          <w:lang w:val="en-US"/>
        </w:rPr>
        <w:t xml:space="preserve">Do customers </w:t>
      </w:r>
      <w:r w:rsidR="00D92144">
        <w:rPr>
          <w:color w:val="0070C0"/>
          <w:sz w:val="24"/>
          <w:szCs w:val="24"/>
          <w:lang w:val="en-US"/>
        </w:rPr>
        <w:t xml:space="preserve">of </w:t>
      </w:r>
      <w:r w:rsidRPr="00961ACE">
        <w:rPr>
          <w:color w:val="0070C0"/>
          <w:sz w:val="24"/>
          <w:szCs w:val="24"/>
          <w:lang w:val="en-US"/>
        </w:rPr>
        <w:t>different genders earn different reward amounts?</w:t>
      </w:r>
    </w:p>
    <w:p w14:paraId="419BADF3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0C6D11F5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4F568CD7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763EBC72" w14:textId="77777777" w:rsidR="00B60787" w:rsidRPr="00B60787" w:rsidRDefault="00B60787" w:rsidP="00B60787">
      <w:pPr>
        <w:ind w:left="360"/>
        <w:jc w:val="both"/>
        <w:rPr>
          <w:color w:val="0070C0"/>
          <w:sz w:val="24"/>
          <w:szCs w:val="24"/>
        </w:rPr>
      </w:pPr>
    </w:p>
    <w:p w14:paraId="37035535" w14:textId="5FD066DC" w:rsidR="009F29B2" w:rsidRPr="00B60787" w:rsidRDefault="009F29B2" w:rsidP="00964ED1">
      <w:pPr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9F29B2">
        <w:rPr>
          <w:color w:val="0070C0"/>
          <w:sz w:val="24"/>
          <w:szCs w:val="24"/>
          <w:lang w:val="en-US"/>
        </w:rPr>
        <w:t>What about different locations? Do these matter for reward earnings?</w:t>
      </w:r>
    </w:p>
    <w:p w14:paraId="5FCA6446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7275AF16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27CAE125" w14:textId="77777777" w:rsidR="00F31E4B" w:rsidRPr="00F31E4B" w:rsidRDefault="00F31E4B" w:rsidP="00F31E4B">
      <w:pPr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139BD522" w14:textId="25A97CB9" w:rsidR="009F29B2" w:rsidRDefault="009F29B2" w:rsidP="00086AA8">
      <w:pPr>
        <w:jc w:val="both"/>
        <w:rPr>
          <w:color w:val="0070C0"/>
          <w:sz w:val="24"/>
          <w:szCs w:val="24"/>
          <w:lang w:val="en-US"/>
        </w:rPr>
      </w:pPr>
    </w:p>
    <w:p w14:paraId="722291EE" w14:textId="77777777" w:rsidR="00B60787" w:rsidRPr="00961ACE" w:rsidRDefault="00B60787" w:rsidP="00086AA8">
      <w:pPr>
        <w:jc w:val="both"/>
        <w:rPr>
          <w:color w:val="0070C0"/>
          <w:sz w:val="24"/>
          <w:szCs w:val="24"/>
          <w:lang w:val="en-US"/>
        </w:rPr>
      </w:pPr>
    </w:p>
    <w:p w14:paraId="5E42EED0" w14:textId="77777777" w:rsidR="00F61E3D" w:rsidRPr="00F61E3D" w:rsidRDefault="00F61E3D" w:rsidP="00F61E3D">
      <w:pPr>
        <w:jc w:val="both"/>
        <w:rPr>
          <w:sz w:val="24"/>
          <w:szCs w:val="24"/>
        </w:rPr>
      </w:pPr>
    </w:p>
    <w:p w14:paraId="6DBBB245" w14:textId="77777777" w:rsidR="001C32AD" w:rsidRPr="001C32AD" w:rsidRDefault="001C32AD" w:rsidP="001C32AD">
      <w:pPr>
        <w:jc w:val="both"/>
        <w:rPr>
          <w:sz w:val="24"/>
          <w:szCs w:val="24"/>
        </w:rPr>
      </w:pPr>
    </w:p>
    <w:sectPr w:rsidR="001C32AD" w:rsidRPr="001C32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1F72"/>
    <w:multiLevelType w:val="hybridMultilevel"/>
    <w:tmpl w:val="B4EE80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D20B6A"/>
    <w:multiLevelType w:val="hybridMultilevel"/>
    <w:tmpl w:val="D8DC1BBC"/>
    <w:lvl w:ilvl="0" w:tplc="5B648B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34A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4A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A7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62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ECA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961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1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06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C3781"/>
    <w:multiLevelType w:val="hybridMultilevel"/>
    <w:tmpl w:val="D76E54F2"/>
    <w:lvl w:ilvl="0" w:tplc="55B42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42C1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4D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066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6A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72A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64A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D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AD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026A8"/>
    <w:multiLevelType w:val="hybridMultilevel"/>
    <w:tmpl w:val="887EF462"/>
    <w:lvl w:ilvl="0" w:tplc="30EEAA1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42B83"/>
    <w:multiLevelType w:val="hybridMultilevel"/>
    <w:tmpl w:val="D71A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22968">
    <w:abstractNumId w:val="2"/>
  </w:num>
  <w:num w:numId="2" w16cid:durableId="968163986">
    <w:abstractNumId w:val="1"/>
  </w:num>
  <w:num w:numId="3" w16cid:durableId="1927493664">
    <w:abstractNumId w:val="0"/>
  </w:num>
  <w:num w:numId="4" w16cid:durableId="1762098903">
    <w:abstractNumId w:val="4"/>
  </w:num>
  <w:num w:numId="5" w16cid:durableId="996567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F0"/>
    <w:rsid w:val="00021B91"/>
    <w:rsid w:val="00022E8A"/>
    <w:rsid w:val="00030B93"/>
    <w:rsid w:val="00034E94"/>
    <w:rsid w:val="00086AA8"/>
    <w:rsid w:val="00096BF0"/>
    <w:rsid w:val="000C67BE"/>
    <w:rsid w:val="00112822"/>
    <w:rsid w:val="001914D1"/>
    <w:rsid w:val="00192718"/>
    <w:rsid w:val="001C32AD"/>
    <w:rsid w:val="002A1C0E"/>
    <w:rsid w:val="002A2FB6"/>
    <w:rsid w:val="002D740A"/>
    <w:rsid w:val="003458A5"/>
    <w:rsid w:val="0035011B"/>
    <w:rsid w:val="0038051E"/>
    <w:rsid w:val="00390668"/>
    <w:rsid w:val="003D2D98"/>
    <w:rsid w:val="004802E0"/>
    <w:rsid w:val="00487A8D"/>
    <w:rsid w:val="004F1BEE"/>
    <w:rsid w:val="00536830"/>
    <w:rsid w:val="006026DB"/>
    <w:rsid w:val="00637638"/>
    <w:rsid w:val="00640B98"/>
    <w:rsid w:val="00667DB8"/>
    <w:rsid w:val="006A7CFF"/>
    <w:rsid w:val="00710B73"/>
    <w:rsid w:val="007469DA"/>
    <w:rsid w:val="008D2E4F"/>
    <w:rsid w:val="0095026B"/>
    <w:rsid w:val="009531AC"/>
    <w:rsid w:val="00954165"/>
    <w:rsid w:val="00961ACE"/>
    <w:rsid w:val="00964ED1"/>
    <w:rsid w:val="009C5C49"/>
    <w:rsid w:val="009C7E01"/>
    <w:rsid w:val="009F29B2"/>
    <w:rsid w:val="00A04C99"/>
    <w:rsid w:val="00A1546C"/>
    <w:rsid w:val="00AA7B81"/>
    <w:rsid w:val="00AC4280"/>
    <w:rsid w:val="00B156D0"/>
    <w:rsid w:val="00B60787"/>
    <w:rsid w:val="00B61DA1"/>
    <w:rsid w:val="00C770D2"/>
    <w:rsid w:val="00D050D5"/>
    <w:rsid w:val="00D13FA6"/>
    <w:rsid w:val="00D62640"/>
    <w:rsid w:val="00D92144"/>
    <w:rsid w:val="00E155D7"/>
    <w:rsid w:val="00F31E4B"/>
    <w:rsid w:val="00F61E3D"/>
    <w:rsid w:val="00F83B3B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206"/>
  <w15:chartTrackingRefBased/>
  <w15:docId w15:val="{84C35F5B-6077-4940-A324-E37A86C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6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3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6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Gardete</dc:creator>
  <cp:keywords/>
  <dc:description/>
  <cp:lastModifiedBy>6ml2pwnrdg@goetheuniversitaet.onmicrosoft.com</cp:lastModifiedBy>
  <cp:revision>55</cp:revision>
  <dcterms:created xsi:type="dcterms:W3CDTF">2022-09-06T11:18:00Z</dcterms:created>
  <dcterms:modified xsi:type="dcterms:W3CDTF">2022-11-03T00:35:00Z</dcterms:modified>
</cp:coreProperties>
</file>