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F453" w14:textId="6099655F" w:rsidR="00432A68" w:rsidRPr="00432A68" w:rsidRDefault="00432A68" w:rsidP="00074F7F">
      <w:r w:rsidRPr="00432A68">
        <w:t>Joram Mutenge</w:t>
      </w:r>
      <w:r w:rsidRPr="00432A68">
        <w:br/>
        <w:t>Progress report</w:t>
      </w:r>
      <w:r>
        <w:br/>
      </w:r>
    </w:p>
    <w:p w14:paraId="2E6835EC" w14:textId="5E7BF261" w:rsidR="004A6EBD" w:rsidRPr="004A6EBD" w:rsidRDefault="004A6EBD" w:rsidP="00074F7F">
      <w:pPr>
        <w:rPr>
          <w:u w:val="single"/>
        </w:rPr>
      </w:pPr>
      <w:r w:rsidRPr="004A6EBD">
        <w:rPr>
          <w:u w:val="single"/>
        </w:rPr>
        <w:t>Partitioning the project</w:t>
      </w:r>
    </w:p>
    <w:p w14:paraId="094E446C" w14:textId="16BBB8BB" w:rsidR="004A6EBD" w:rsidRDefault="00074F7F" w:rsidP="00074F7F">
      <w:r>
        <w:t xml:space="preserve">I have </w:t>
      </w:r>
      <w:r w:rsidRPr="00074F7F">
        <w:t xml:space="preserve">divided </w:t>
      </w:r>
      <w:r>
        <w:t xml:space="preserve">the project </w:t>
      </w:r>
      <w:r w:rsidRPr="00074F7F">
        <w:t xml:space="preserve">into three parts. </w:t>
      </w:r>
      <w:r>
        <w:t>Part 1</w:t>
      </w:r>
      <w:r w:rsidRPr="00074F7F">
        <w:t xml:space="preserve"> involves data collection and creation of the dataset. Part </w:t>
      </w:r>
      <w:r>
        <w:t xml:space="preserve">2 </w:t>
      </w:r>
      <w:r w:rsidRPr="00074F7F">
        <w:t>involves</w:t>
      </w:r>
      <w:r>
        <w:t xml:space="preserve"> calculat</w:t>
      </w:r>
      <w:r w:rsidR="00FE5783">
        <w:t>ing centralities of the nodes in the network</w:t>
      </w:r>
      <w:r w:rsidRPr="00074F7F">
        <w:t xml:space="preserve"> and creating visualizations</w:t>
      </w:r>
      <w:r w:rsidR="00FE5783">
        <w:t xml:space="preserve"> of the network</w:t>
      </w:r>
      <w:r w:rsidRPr="00074F7F">
        <w:t xml:space="preserve">. Part </w:t>
      </w:r>
      <w:r w:rsidR="00FE5783">
        <w:t>3</w:t>
      </w:r>
      <w:r w:rsidRPr="00074F7F">
        <w:t xml:space="preserve"> involves</w:t>
      </w:r>
      <w:r w:rsidR="00FE5783">
        <w:t xml:space="preserve"> pe</w:t>
      </w:r>
      <w:r w:rsidRPr="00074F7F">
        <w:t>rforming natural language processing</w:t>
      </w:r>
      <w:r w:rsidR="00FE5783">
        <w:t xml:space="preserve"> (NLP)</w:t>
      </w:r>
      <w:r w:rsidRPr="00074F7F">
        <w:t xml:space="preserve"> on the dialogue</w:t>
      </w:r>
      <w:r w:rsidR="00FE5783">
        <w:t xml:space="preserve"> between the nodes.</w:t>
      </w:r>
      <w:r w:rsidR="00A06452">
        <w:br/>
      </w:r>
    </w:p>
    <w:p w14:paraId="03AD1772" w14:textId="6BE6703C" w:rsidR="004A6EBD" w:rsidRPr="004A6EBD" w:rsidRDefault="004A6EBD" w:rsidP="00074F7F">
      <w:pPr>
        <w:rPr>
          <w:u w:val="single"/>
        </w:rPr>
      </w:pPr>
      <w:r w:rsidRPr="004A6EBD">
        <w:rPr>
          <w:u w:val="single"/>
        </w:rPr>
        <w:t>About the dataset</w:t>
      </w:r>
    </w:p>
    <w:p w14:paraId="3DC291AF" w14:textId="442D41CB" w:rsidR="00FE5783" w:rsidRDefault="00FE5783" w:rsidP="00074F7F">
      <w:r w:rsidRPr="00FE5783">
        <w:t xml:space="preserve">To test the feasibility of the project </w:t>
      </w:r>
      <w:r w:rsidR="00344C4F">
        <w:t xml:space="preserve">performed preliminary analysis on a </w:t>
      </w:r>
      <w:r w:rsidRPr="00FE5783">
        <w:t>complete dataset</w:t>
      </w:r>
      <w:r>
        <w:t xml:space="preserve"> for </w:t>
      </w:r>
      <w:r w:rsidRPr="00FE5783">
        <w:t xml:space="preserve">episode </w:t>
      </w:r>
      <w:r>
        <w:t>1</w:t>
      </w:r>
      <w:r w:rsidRPr="00FE5783">
        <w:t xml:space="preserve"> of </w:t>
      </w:r>
      <w:r w:rsidRPr="00FE5783">
        <w:rPr>
          <w:i/>
          <w:iCs/>
        </w:rPr>
        <w:t>The White Lotus</w:t>
      </w:r>
      <w:r w:rsidRPr="00FE5783">
        <w:t>.</w:t>
      </w:r>
      <w:r w:rsidR="00F80CC1">
        <w:t xml:space="preserve"> </w:t>
      </w:r>
      <w:r w:rsidR="00F80CC1" w:rsidRPr="00F80CC1">
        <w:t>Below is a sample dataset.</w:t>
      </w:r>
    </w:p>
    <w:p w14:paraId="3A5EA3A1" w14:textId="7BEF0505" w:rsidR="00F80CC1" w:rsidRDefault="002F4AA9" w:rsidP="00074F7F">
      <w:r>
        <w:rPr>
          <w:noProof/>
        </w:rPr>
        <w:drawing>
          <wp:inline distT="0" distB="0" distL="0" distR="0" wp14:anchorId="1BA092BF" wp14:editId="02F5706B">
            <wp:extent cx="5943600" cy="1019810"/>
            <wp:effectExtent l="0" t="0" r="0" b="8890"/>
            <wp:docPr id="1781608670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08670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60A3" w14:textId="3AAA9801" w:rsidR="004A6EBD" w:rsidRDefault="00F80CC1" w:rsidP="00074F7F">
      <w:r>
        <w:t xml:space="preserve">The column </w:t>
      </w:r>
      <w:r w:rsidRPr="00F80CC1">
        <w:rPr>
          <w:rFonts w:ascii="Courier Prime" w:hAnsi="Courier Prime"/>
        </w:rPr>
        <w:t>initiator</w:t>
      </w:r>
      <w:r>
        <w:t xml:space="preserve"> </w:t>
      </w:r>
      <w:r w:rsidRPr="00F80CC1">
        <w:t>represents the no</w:t>
      </w:r>
      <w:r>
        <w:t>d</w:t>
      </w:r>
      <w:r w:rsidRPr="00F80CC1">
        <w:t xml:space="preserve">es </w:t>
      </w:r>
      <w:r>
        <w:t>(</w:t>
      </w:r>
      <w:r w:rsidRPr="00F80CC1">
        <w:t>characters</w:t>
      </w:r>
      <w:r>
        <w:t xml:space="preserve">) </w:t>
      </w:r>
      <w:r w:rsidRPr="00F80CC1">
        <w:t>who start the conversation</w:t>
      </w:r>
      <w:r w:rsidR="00CC3EE5">
        <w:t xml:space="preserve"> while </w:t>
      </w:r>
      <w:r w:rsidR="00CC3EE5" w:rsidRPr="00CC3EE5">
        <w:rPr>
          <w:rFonts w:ascii="Courier Prime" w:hAnsi="Courier Prime"/>
        </w:rPr>
        <w:t>responder</w:t>
      </w:r>
      <w:r w:rsidR="00CC3EE5">
        <w:t xml:space="preserve"> </w:t>
      </w:r>
      <w:r w:rsidR="00CC3EE5" w:rsidRPr="00CC3EE5">
        <w:t>represents the no</w:t>
      </w:r>
      <w:r w:rsidR="00CC3EE5">
        <w:t>d</w:t>
      </w:r>
      <w:r w:rsidR="00CC3EE5" w:rsidRPr="00CC3EE5">
        <w:t>es who respond back.</w:t>
      </w:r>
      <w:r w:rsidR="00CC3EE5">
        <w:t xml:space="preserve"> The </w:t>
      </w:r>
      <w:r w:rsidR="00CC3EE5" w:rsidRPr="00CC3EE5">
        <w:rPr>
          <w:rFonts w:ascii="Courier Prime" w:hAnsi="Courier Prime"/>
        </w:rPr>
        <w:t>dialogue</w:t>
      </w:r>
      <w:r w:rsidR="00CC3EE5">
        <w:t xml:space="preserve"> stores </w:t>
      </w:r>
      <w:r w:rsidR="00CC3EE5" w:rsidRPr="00CC3EE5">
        <w:t xml:space="preserve">all the conversations between </w:t>
      </w:r>
      <w:r w:rsidR="00CC3EE5">
        <w:t>the initiator and the responder</w:t>
      </w:r>
      <w:r w:rsidR="00CC3EE5" w:rsidRPr="00CC3EE5">
        <w:t xml:space="preserve"> throughout the episode.</w:t>
      </w:r>
      <w:r w:rsidR="00CC3EE5">
        <w:t xml:space="preserve"> For instance, the dialogue for Olivia and Paula will be </w:t>
      </w:r>
      <w:r w:rsidR="00CC3EE5" w:rsidRPr="00CC3EE5">
        <w:t>all the words exchanged between them from the beginning to the end of the episode.</w:t>
      </w:r>
      <w:r w:rsidR="00A06452">
        <w:br/>
      </w:r>
    </w:p>
    <w:p w14:paraId="0B2B8F40" w14:textId="4684A6C1" w:rsidR="004A6EBD" w:rsidRDefault="004A6EBD" w:rsidP="00074F7F">
      <w:pPr>
        <w:rPr>
          <w:u w:val="single"/>
        </w:rPr>
      </w:pPr>
      <w:r w:rsidRPr="004A6EBD">
        <w:rPr>
          <w:u w:val="single"/>
        </w:rPr>
        <w:t>Data cleaning</w:t>
      </w:r>
    </w:p>
    <w:p w14:paraId="2C510774" w14:textId="59D1561F" w:rsidR="001B24CE" w:rsidRDefault="004A6EBD" w:rsidP="00074F7F">
      <w:r w:rsidRPr="004A6EBD">
        <w:t xml:space="preserve">Since I </w:t>
      </w:r>
      <w:r>
        <w:t xml:space="preserve">will be </w:t>
      </w:r>
      <w:r w:rsidRPr="004A6EBD">
        <w:t>attempt</w:t>
      </w:r>
      <w:r>
        <w:t>ing</w:t>
      </w:r>
      <w:r w:rsidRPr="004A6EBD">
        <w:t xml:space="preserve"> to do some natural language processing on the d</w:t>
      </w:r>
      <w:r>
        <w:t xml:space="preserve">ata in the dialogue column, </w:t>
      </w:r>
      <w:r w:rsidR="001E4754" w:rsidRPr="001E4754">
        <w:t>I had to do something</w:t>
      </w:r>
      <w:r w:rsidR="00E34A5B">
        <w:t xml:space="preserve"> data</w:t>
      </w:r>
      <w:r w:rsidR="001E4754" w:rsidRPr="001E4754">
        <w:t xml:space="preserve"> cleaning.</w:t>
      </w:r>
      <w:r w:rsidR="001E4754">
        <w:t xml:space="preserve"> For example, given the nodes Armond and Lani with</w:t>
      </w:r>
      <w:r w:rsidR="001E4754" w:rsidRPr="001E4754">
        <w:t xml:space="preserve"> multiple instances </w:t>
      </w:r>
      <w:r w:rsidR="00E34A5B">
        <w:t>of their conversations</w:t>
      </w:r>
      <w:r w:rsidR="001E4754">
        <w:t xml:space="preserve">, </w:t>
      </w:r>
      <w:r w:rsidR="001E4754" w:rsidRPr="001E4754">
        <w:t>I had to collect all those instances and combine them</w:t>
      </w:r>
      <w:r w:rsidR="001E4754">
        <w:t xml:space="preserve"> i</w:t>
      </w:r>
      <w:r w:rsidR="001E4754" w:rsidRPr="001E4754">
        <w:t>nto a single</w:t>
      </w:r>
      <w:r w:rsidR="001E4754">
        <w:t xml:space="preserve"> instance represented by a row. This </w:t>
      </w:r>
      <w:r w:rsidR="001E4754" w:rsidRPr="001E4754">
        <w:t>ensure</w:t>
      </w:r>
      <w:r w:rsidR="001E4754">
        <w:t>d</w:t>
      </w:r>
      <w:r w:rsidR="001E4754" w:rsidRPr="001E4754">
        <w:t xml:space="preserve"> that all their dialogue was in a single cell.</w:t>
      </w:r>
      <w:r w:rsidR="001E4754">
        <w:t xml:space="preserve"> Also, </w:t>
      </w:r>
      <w:r w:rsidR="001E4754" w:rsidRPr="001E4754">
        <w:t>to make this work I had to treat</w:t>
      </w:r>
      <w:r w:rsidR="001E4754">
        <w:t xml:space="preserve"> </w:t>
      </w:r>
      <w:r w:rsidR="001E4754" w:rsidRPr="001E4754">
        <w:rPr>
          <w:rFonts w:ascii="Courier Prime" w:hAnsi="Courier Prime"/>
        </w:rPr>
        <w:t>‘initiator = Armond’</w:t>
      </w:r>
      <w:r w:rsidR="001E4754">
        <w:t xml:space="preserve"> and </w:t>
      </w:r>
      <w:r w:rsidR="00664ECE">
        <w:rPr>
          <w:rFonts w:ascii="Courier Prime" w:hAnsi="Courier Prime"/>
        </w:rPr>
        <w:t>‘</w:t>
      </w:r>
      <w:r w:rsidR="001E4754" w:rsidRPr="001E4754">
        <w:rPr>
          <w:rFonts w:ascii="Courier Prime" w:hAnsi="Courier Prime"/>
        </w:rPr>
        <w:t>resonder = Lani’</w:t>
      </w:r>
      <w:r w:rsidR="001E4754">
        <w:t xml:space="preserve"> the same as </w:t>
      </w:r>
      <w:r w:rsidR="001E4754" w:rsidRPr="001E4754">
        <w:rPr>
          <w:rFonts w:ascii="Courier Prime" w:hAnsi="Courier Prime"/>
        </w:rPr>
        <w:t>‘initiator = Lani’</w:t>
      </w:r>
      <w:r w:rsidR="001E4754">
        <w:t xml:space="preserve"> and </w:t>
      </w:r>
      <w:r w:rsidR="001E4754" w:rsidRPr="001E4754">
        <w:rPr>
          <w:rFonts w:ascii="Courier Prime" w:hAnsi="Courier Prime"/>
        </w:rPr>
        <w:t>‘resonder = Armond’</w:t>
      </w:r>
      <w:r w:rsidR="001E4754">
        <w:t xml:space="preserve">. </w:t>
      </w:r>
      <w:r w:rsidR="001E4754" w:rsidRPr="001E4754">
        <w:t>That is because it doesn't matter who starts the conversation</w:t>
      </w:r>
      <w:r w:rsidR="001E4754">
        <w:t>, f</w:t>
      </w:r>
      <w:r w:rsidR="001E4754" w:rsidRPr="001E4754">
        <w:t>or it still involves those two people.</w:t>
      </w:r>
      <w:r w:rsidR="00A06452">
        <w:br/>
      </w:r>
    </w:p>
    <w:p w14:paraId="1B6623CB" w14:textId="30D0DA9B" w:rsidR="001B24CE" w:rsidRPr="001B24CE" w:rsidRDefault="001B24CE" w:rsidP="00074F7F">
      <w:pPr>
        <w:rPr>
          <w:u w:val="single"/>
        </w:rPr>
      </w:pPr>
      <w:r w:rsidRPr="001B24CE">
        <w:rPr>
          <w:u w:val="single"/>
        </w:rPr>
        <w:t>Data analysis</w:t>
      </w:r>
    </w:p>
    <w:p w14:paraId="6D0B168D" w14:textId="0A0CF825" w:rsidR="001B24CE" w:rsidRDefault="001B24CE" w:rsidP="00074F7F">
      <w:r>
        <w:t xml:space="preserve">A new column </w:t>
      </w:r>
      <w:r w:rsidRPr="001B24CE">
        <w:rPr>
          <w:rFonts w:ascii="Courier Prime" w:hAnsi="Courier Prime"/>
        </w:rPr>
        <w:t>weight</w:t>
      </w:r>
      <w:r w:rsidRPr="001B24CE">
        <w:t xml:space="preserve"> </w:t>
      </w:r>
      <w:r>
        <w:t xml:space="preserve">was feature </w:t>
      </w:r>
      <w:r w:rsidRPr="001B24CE">
        <w:t>engineered</w:t>
      </w:r>
      <w:r>
        <w:t xml:space="preserve"> to represent </w:t>
      </w:r>
      <w:r w:rsidRPr="001B24CE">
        <w:t>the frequency of the node pairing in the data set.</w:t>
      </w:r>
      <w:r>
        <w:t xml:space="preserve"> Below is the sample dataset.</w:t>
      </w:r>
    </w:p>
    <w:p w14:paraId="2C4B63B8" w14:textId="0B75E77C" w:rsidR="002A1FA9" w:rsidRDefault="002F4AA9" w:rsidP="00074F7F">
      <w:r>
        <w:rPr>
          <w:noProof/>
        </w:rPr>
        <w:drawing>
          <wp:inline distT="0" distB="0" distL="0" distR="0" wp14:anchorId="453E42BC" wp14:editId="34221C81">
            <wp:extent cx="5943600" cy="882650"/>
            <wp:effectExtent l="0" t="0" r="0" b="0"/>
            <wp:docPr id="81217473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7473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A425" w14:textId="45A6A3B2" w:rsidR="00D06562" w:rsidRDefault="001B24CE" w:rsidP="00074F7F">
      <w:r>
        <w:lastRenderedPageBreak/>
        <w:t xml:space="preserve">We </w:t>
      </w:r>
      <w:r w:rsidRPr="001B24CE">
        <w:t xml:space="preserve">can see that the pairing Olivia and Paula have a weight of </w:t>
      </w:r>
      <w:r>
        <w:t>7</w:t>
      </w:r>
      <w:r w:rsidRPr="001B24CE">
        <w:t xml:space="preserve"> while the pairing Rachel and Olivia have</w:t>
      </w:r>
      <w:r w:rsidR="009D5EFE">
        <w:t xml:space="preserve"> a</w:t>
      </w:r>
      <w:r w:rsidRPr="001B24CE">
        <w:t xml:space="preserve"> weight of 6.</w:t>
      </w:r>
      <w:r w:rsidR="009D5EFE">
        <w:t xml:space="preserve"> </w:t>
      </w:r>
      <w:r w:rsidR="009D5EFE" w:rsidRPr="009D5EFE">
        <w:t xml:space="preserve">This means that in episode </w:t>
      </w:r>
      <w:r w:rsidR="009D5EFE">
        <w:t>1</w:t>
      </w:r>
      <w:r w:rsidR="009D5EFE" w:rsidRPr="009D5EFE">
        <w:t xml:space="preserve"> of </w:t>
      </w:r>
      <w:r w:rsidR="009D5EFE" w:rsidRPr="009D5EFE">
        <w:rPr>
          <w:i/>
          <w:iCs/>
        </w:rPr>
        <w:t>The White Lotus</w:t>
      </w:r>
      <w:r w:rsidR="009D5EFE" w:rsidRPr="009D5EFE">
        <w:t xml:space="preserve">, </w:t>
      </w:r>
      <w:r w:rsidR="009D5EFE">
        <w:t>the</w:t>
      </w:r>
      <w:r w:rsidR="009D5EFE" w:rsidRPr="009D5EFE">
        <w:t xml:space="preserve"> interactions between Olivia and Paula </w:t>
      </w:r>
      <w:r w:rsidR="009D5EFE">
        <w:t>outnumbered those</w:t>
      </w:r>
      <w:r w:rsidR="009D5EFE" w:rsidRPr="009D5EFE">
        <w:t xml:space="preserve"> between Rachel and </w:t>
      </w:r>
      <w:r w:rsidR="002F4AA9">
        <w:t>Shane</w:t>
      </w:r>
      <w:r w:rsidR="009D5EFE" w:rsidRPr="009D5EFE">
        <w:t>.</w:t>
      </w:r>
      <w:r w:rsidR="00A06452">
        <w:br/>
      </w:r>
    </w:p>
    <w:p w14:paraId="51A23401" w14:textId="71512423" w:rsidR="00D06562" w:rsidRPr="00D06562" w:rsidRDefault="00D06562" w:rsidP="00074F7F">
      <w:pPr>
        <w:rPr>
          <w:u w:val="single"/>
        </w:rPr>
      </w:pPr>
      <w:r w:rsidRPr="00D06562">
        <w:rPr>
          <w:u w:val="single"/>
        </w:rPr>
        <w:t>Network creation</w:t>
      </w:r>
    </w:p>
    <w:p w14:paraId="5551C3BF" w14:textId="4902F35F" w:rsidR="00D06562" w:rsidRDefault="00D06562" w:rsidP="00074F7F">
      <w:r w:rsidRPr="00D06562">
        <w:t>I used the Python package NetworkX to create the nodes and edges of the network.</w:t>
      </w:r>
      <w:r>
        <w:t xml:space="preserve"> </w:t>
      </w:r>
      <w:r w:rsidRPr="00D06562">
        <w:t>Below is an extract of the nodes in the network.</w:t>
      </w:r>
    </w:p>
    <w:p w14:paraId="7494FA0A" w14:textId="1B444A6C" w:rsidR="00D06562" w:rsidRDefault="00D06562" w:rsidP="00074F7F">
      <w:r>
        <w:rPr>
          <w:noProof/>
        </w:rPr>
        <w:drawing>
          <wp:inline distT="0" distB="0" distL="0" distR="0" wp14:anchorId="25E7DD97" wp14:editId="6D086FCA">
            <wp:extent cx="5943600" cy="825500"/>
            <wp:effectExtent l="0" t="0" r="0" b="0"/>
            <wp:docPr id="1170358423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58423" name="Picture 1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5174" w14:textId="14BCE407" w:rsidR="00D06562" w:rsidRDefault="00D06562" w:rsidP="00074F7F">
      <w:r w:rsidRPr="00D06562">
        <w:t>Here is an extract at the edges.</w:t>
      </w:r>
    </w:p>
    <w:p w14:paraId="51F46823" w14:textId="1867F5BA" w:rsidR="00D06562" w:rsidRDefault="00D06562" w:rsidP="00074F7F">
      <w:r>
        <w:rPr>
          <w:noProof/>
        </w:rPr>
        <w:drawing>
          <wp:inline distT="0" distB="0" distL="0" distR="0" wp14:anchorId="674A96F7" wp14:editId="1FC8CFF6">
            <wp:extent cx="5943600" cy="1248410"/>
            <wp:effectExtent l="0" t="0" r="0" b="8890"/>
            <wp:docPr id="41382685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26858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A987" w14:textId="7DA47BA4" w:rsidR="003E717B" w:rsidRDefault="003E717B" w:rsidP="00074F7F">
      <w:r w:rsidRPr="003E717B">
        <w:t xml:space="preserve">The network graph </w:t>
      </w:r>
      <w:r>
        <w:t>below</w:t>
      </w:r>
      <w:r w:rsidRPr="003E717B">
        <w:t xml:space="preserve"> shows all the edges and nodes</w:t>
      </w:r>
      <w:r>
        <w:t xml:space="preserve"> c</w:t>
      </w:r>
      <w:r w:rsidRPr="003E717B">
        <w:t>ontained in episode</w:t>
      </w:r>
      <w:r w:rsidR="00E34A5B">
        <w:t xml:space="preserve"> 1</w:t>
      </w:r>
      <w:r w:rsidRPr="003E717B">
        <w:t xml:space="preserve"> of</w:t>
      </w:r>
      <w:r>
        <w:t xml:space="preserve"> </w:t>
      </w:r>
      <w:r w:rsidRPr="003E717B">
        <w:rPr>
          <w:i/>
          <w:iCs/>
        </w:rPr>
        <w:t>The white Lotus</w:t>
      </w:r>
      <w:r w:rsidRPr="003E717B">
        <w:t>.</w:t>
      </w:r>
      <w:r>
        <w:t xml:space="preserve"> </w:t>
      </w:r>
      <w:r w:rsidR="00A57B76" w:rsidRPr="00A57B76">
        <w:t>The size of the node represents decrease centrality. Thus</w:t>
      </w:r>
      <w:r w:rsidR="00E34A5B">
        <w:t>,</w:t>
      </w:r>
      <w:r w:rsidR="00A57B76" w:rsidRPr="00A57B76">
        <w:t xml:space="preserve"> A</w:t>
      </w:r>
      <w:r w:rsidR="00A57B76">
        <w:t>r</w:t>
      </w:r>
      <w:r w:rsidR="00A57B76" w:rsidRPr="00A57B76">
        <w:t>mond has the highest degree in the network</w:t>
      </w:r>
      <w:r w:rsidR="00A57B76">
        <w:t xml:space="preserve">, followed by Lani. </w:t>
      </w:r>
      <w:r w:rsidR="00A57B76" w:rsidRPr="00A57B76">
        <w:t xml:space="preserve">This means that </w:t>
      </w:r>
      <w:r w:rsidR="00A57B76">
        <w:t>Armond</w:t>
      </w:r>
      <w:r w:rsidR="00A57B76" w:rsidRPr="00A57B76">
        <w:t xml:space="preserve"> has</w:t>
      </w:r>
      <w:r w:rsidR="00A57B76">
        <w:t xml:space="preserve"> interactions with</w:t>
      </w:r>
      <w:r w:rsidR="00A57B76" w:rsidRPr="00A57B76">
        <w:t xml:space="preserve"> </w:t>
      </w:r>
      <w:r w:rsidR="00A57B76">
        <w:t>more characters (nodes) t</w:t>
      </w:r>
      <w:r w:rsidR="00A57B76" w:rsidRPr="00A57B76">
        <w:t>han any other character</w:t>
      </w:r>
      <w:r w:rsidR="00A57B76">
        <w:t xml:space="preserve"> in</w:t>
      </w:r>
      <w:r w:rsidR="00A57B76" w:rsidRPr="00A57B76">
        <w:t xml:space="preserve"> episode</w:t>
      </w:r>
      <w:r w:rsidR="00A57B76">
        <w:t xml:space="preserve"> 1</w:t>
      </w:r>
      <w:r w:rsidR="00A57B76" w:rsidRPr="00A57B76">
        <w:t>.</w:t>
      </w:r>
    </w:p>
    <w:p w14:paraId="2E8BAC64" w14:textId="28D436A9" w:rsidR="00A57B76" w:rsidRDefault="00A57B76" w:rsidP="00074F7F">
      <w:r>
        <w:rPr>
          <w:noProof/>
        </w:rPr>
        <w:drawing>
          <wp:inline distT="0" distB="0" distL="0" distR="0" wp14:anchorId="7041CBAE" wp14:editId="2D2DDF7A">
            <wp:extent cx="5632450" cy="3986643"/>
            <wp:effectExtent l="0" t="0" r="6350" b="0"/>
            <wp:docPr id="868695793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95793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148" cy="40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F5D0" w14:textId="77777777" w:rsidR="00A57B76" w:rsidRDefault="00A57B76" w:rsidP="00074F7F"/>
    <w:p w14:paraId="18C56327" w14:textId="5D741347" w:rsidR="00704C86" w:rsidRDefault="00704C86" w:rsidP="00074F7F">
      <w:r w:rsidRPr="00704C86">
        <w:t xml:space="preserve">I also calculated other centralities </w:t>
      </w:r>
      <w:r>
        <w:t xml:space="preserve">of the network </w:t>
      </w:r>
      <w:r w:rsidRPr="00704C86">
        <w:t xml:space="preserve">which I </w:t>
      </w:r>
      <w:r w:rsidR="00E34A5B">
        <w:t xml:space="preserve">have </w:t>
      </w:r>
      <w:r w:rsidRPr="00704C86">
        <w:t xml:space="preserve">presented </w:t>
      </w:r>
      <w:r w:rsidR="00E34A5B">
        <w:t xml:space="preserve">as </w:t>
      </w:r>
      <w:r w:rsidRPr="00704C86">
        <w:t>graphs.</w:t>
      </w:r>
      <w:r w:rsidR="00C4761F">
        <w:t xml:space="preserve"> Below is the closeness centrality graph.</w:t>
      </w:r>
    </w:p>
    <w:p w14:paraId="6FD0D7C1" w14:textId="1A43805F" w:rsidR="00C4761F" w:rsidRDefault="00C4761F" w:rsidP="00074F7F">
      <w:r>
        <w:rPr>
          <w:noProof/>
        </w:rPr>
        <w:drawing>
          <wp:inline distT="0" distB="0" distL="0" distR="0" wp14:anchorId="2AA07190" wp14:editId="595199EE">
            <wp:extent cx="5638800" cy="3140498"/>
            <wp:effectExtent l="0" t="0" r="0" b="3175"/>
            <wp:docPr id="1704800029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00029" name="Picture 1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102" cy="31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80B0" w14:textId="785E46CC" w:rsidR="00C4761F" w:rsidRDefault="00C4761F" w:rsidP="00074F7F">
      <w:r w:rsidRPr="00C4761F">
        <w:t>Unsurprisingly, Armond scores high on closeness centrality as well.</w:t>
      </w:r>
      <w:r w:rsidR="00A06452">
        <w:br/>
      </w:r>
    </w:p>
    <w:p w14:paraId="06112B01" w14:textId="135767B1" w:rsidR="000E490E" w:rsidRDefault="000E490E" w:rsidP="00074F7F">
      <w:r w:rsidRPr="000E490E">
        <w:t>For betweenness centrality</w:t>
      </w:r>
      <w:r>
        <w:t xml:space="preserve"> t</w:t>
      </w:r>
      <w:r w:rsidRPr="000E490E">
        <w:t>he differenc</w:t>
      </w:r>
      <w:r w:rsidR="00E34A5B">
        <w:t>e</w:t>
      </w:r>
      <w:r w:rsidRPr="000E490E">
        <w:t xml:space="preserve"> between the nodes is distinct.</w:t>
      </w:r>
    </w:p>
    <w:p w14:paraId="06D7066E" w14:textId="565510C4" w:rsidR="000E490E" w:rsidRDefault="000E490E" w:rsidP="00074F7F">
      <w:r>
        <w:rPr>
          <w:noProof/>
        </w:rPr>
        <w:drawing>
          <wp:inline distT="0" distB="0" distL="0" distR="0" wp14:anchorId="18710DC4" wp14:editId="5FB51DEC">
            <wp:extent cx="5943600" cy="3304540"/>
            <wp:effectExtent l="0" t="0" r="0" b="0"/>
            <wp:docPr id="1089669785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69785" name="Picture 1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187B" w14:textId="77777777" w:rsidR="005A2571" w:rsidRDefault="005A2571" w:rsidP="00074F7F"/>
    <w:p w14:paraId="4CFCC87D" w14:textId="77777777" w:rsidR="00A06452" w:rsidRDefault="00A06452" w:rsidP="00074F7F"/>
    <w:p w14:paraId="589C1F01" w14:textId="77777777" w:rsidR="00A06452" w:rsidRDefault="00A06452" w:rsidP="00074F7F"/>
    <w:p w14:paraId="1E9DE958" w14:textId="6E4B44D2" w:rsidR="005A2571" w:rsidRDefault="005A2571" w:rsidP="00074F7F">
      <w:r>
        <w:lastRenderedPageBreak/>
        <w:t>Finally, here is the graph for degree centrality.</w:t>
      </w:r>
    </w:p>
    <w:p w14:paraId="1EC25780" w14:textId="55DE9518" w:rsidR="005A2571" w:rsidRDefault="005A2571" w:rsidP="00074F7F">
      <w:r>
        <w:rPr>
          <w:noProof/>
        </w:rPr>
        <w:drawing>
          <wp:inline distT="0" distB="0" distL="0" distR="0" wp14:anchorId="570A8CAA" wp14:editId="30E7E97F">
            <wp:extent cx="5943600" cy="2914015"/>
            <wp:effectExtent l="0" t="0" r="0" b="635"/>
            <wp:docPr id="2059462997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62997" name="Picture 1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720C" w14:textId="77777777" w:rsidR="005A2571" w:rsidRDefault="005A2571" w:rsidP="00074F7F"/>
    <w:p w14:paraId="259872DF" w14:textId="711BE221" w:rsidR="005A2571" w:rsidRDefault="00F1045F" w:rsidP="00074F7F">
      <w:r w:rsidRPr="005A2571">
        <w:t>These preliminary analyses</w:t>
      </w:r>
      <w:r w:rsidR="005A2571" w:rsidRPr="005A2571">
        <w:t xml:space="preserve"> have shown me that my dataset is sufficient to answer </w:t>
      </w:r>
      <w:r w:rsidR="00A06452">
        <w:t xml:space="preserve">my research </w:t>
      </w:r>
      <w:r w:rsidR="005A2571" w:rsidRPr="005A2571">
        <w:t xml:space="preserve">question </w:t>
      </w:r>
      <w:r w:rsidR="00A06452">
        <w:t>“W</w:t>
      </w:r>
      <w:r w:rsidR="005A2571" w:rsidRPr="005A2571">
        <w:t xml:space="preserve">ho </w:t>
      </w:r>
      <w:r w:rsidR="005A2571">
        <w:t>are</w:t>
      </w:r>
      <w:r w:rsidR="005A2571" w:rsidRPr="005A2571">
        <w:t xml:space="preserve"> the most important character</w:t>
      </w:r>
      <w:r w:rsidR="005A2571">
        <w:t>s in</w:t>
      </w:r>
      <w:r w:rsidR="005A2571" w:rsidRPr="005A2571">
        <w:t xml:space="preserve"> the TV show </w:t>
      </w:r>
      <w:r w:rsidR="005A2571" w:rsidRPr="005A2571">
        <w:rPr>
          <w:i/>
          <w:iCs/>
        </w:rPr>
        <w:t>The White Lotus</w:t>
      </w:r>
      <w:r w:rsidR="00A06452">
        <w:t>?”</w:t>
      </w:r>
      <w:r w:rsidR="00DE5F20">
        <w:br/>
      </w:r>
    </w:p>
    <w:p w14:paraId="592C1938" w14:textId="3E93AE2E" w:rsidR="00A06452" w:rsidRPr="00A06452" w:rsidRDefault="00A06452" w:rsidP="00074F7F">
      <w:pPr>
        <w:rPr>
          <w:u w:val="single"/>
        </w:rPr>
      </w:pPr>
      <w:r w:rsidRPr="00A06452">
        <w:rPr>
          <w:u w:val="single"/>
        </w:rPr>
        <w:t>What</w:t>
      </w:r>
      <w:r w:rsidR="00982D45">
        <w:rPr>
          <w:u w:val="single"/>
        </w:rPr>
        <w:t>’s</w:t>
      </w:r>
      <w:r w:rsidRPr="00A06452">
        <w:rPr>
          <w:u w:val="single"/>
        </w:rPr>
        <w:t xml:space="preserve"> next</w:t>
      </w:r>
      <w:r w:rsidR="00982D45">
        <w:rPr>
          <w:u w:val="single"/>
        </w:rPr>
        <w:t>?</w:t>
      </w:r>
    </w:p>
    <w:p w14:paraId="53C226B6" w14:textId="247865D7" w:rsidR="00A06452" w:rsidRDefault="00246F19" w:rsidP="00074F7F">
      <w:r w:rsidRPr="00246F19">
        <w:t xml:space="preserve">I will perform </w:t>
      </w:r>
      <w:r w:rsidR="00C01C64">
        <w:t>the</w:t>
      </w:r>
      <w:r w:rsidRPr="00246F19">
        <w:t xml:space="preserve"> analys</w:t>
      </w:r>
      <w:r>
        <w:t>es</w:t>
      </w:r>
      <w:r w:rsidRPr="00246F19">
        <w:t xml:space="preserve"> </w:t>
      </w:r>
      <w:r w:rsidR="00C01C64">
        <w:t xml:space="preserve">presented above </w:t>
      </w:r>
      <w:r w:rsidRPr="00246F19">
        <w:t>on the entire dataset</w:t>
      </w:r>
      <w:r>
        <w:t xml:space="preserve"> (i.e., season 1 of the TV show), then I </w:t>
      </w:r>
      <w:r w:rsidRPr="00246F19">
        <w:t xml:space="preserve">will choose the top five characters </w:t>
      </w:r>
      <w:r>
        <w:t xml:space="preserve">and further </w:t>
      </w:r>
      <w:r w:rsidRPr="00246F19">
        <w:t>analyze</w:t>
      </w:r>
      <w:r>
        <w:t xml:space="preserve"> t</w:t>
      </w:r>
      <w:r w:rsidRPr="00246F19">
        <w:t>he evolution of their importance throughout the season.</w:t>
      </w:r>
      <w:r w:rsidR="00F90A43">
        <w:t xml:space="preserve"> </w:t>
      </w:r>
      <w:r w:rsidR="00C01C64">
        <w:t>I will use centrality measures as the criteria for selecting important characters in the show.</w:t>
      </w:r>
    </w:p>
    <w:p w14:paraId="068D45EA" w14:textId="699BD254" w:rsidR="00432A68" w:rsidRDefault="00F90A43" w:rsidP="00074F7F">
      <w:r w:rsidRPr="00F90A43">
        <w:t>Lastly, I will perform natural language processing on the dialogue of the</w:t>
      </w:r>
      <w:r w:rsidR="00E34A5B">
        <w:t xml:space="preserve"> chosen</w:t>
      </w:r>
      <w:r>
        <w:t xml:space="preserve"> top</w:t>
      </w:r>
      <w:r w:rsidRPr="00F90A43">
        <w:t xml:space="preserve"> five characters</w:t>
      </w:r>
      <w:r>
        <w:t xml:space="preserve"> to discover topics contained in </w:t>
      </w:r>
      <w:r w:rsidR="00E34A5B">
        <w:t>the</w:t>
      </w:r>
      <w:r>
        <w:t xml:space="preserve"> conversations </w:t>
      </w:r>
      <w:r w:rsidR="00E34A5B">
        <w:t xml:space="preserve">they have </w:t>
      </w:r>
      <w:r>
        <w:t>with other characters.</w:t>
      </w:r>
    </w:p>
    <w:p w14:paraId="79D2B953" w14:textId="77777777" w:rsidR="00D06562" w:rsidRPr="004A6EBD" w:rsidRDefault="00D06562" w:rsidP="00074F7F"/>
    <w:p w14:paraId="3447C695" w14:textId="77777777" w:rsidR="000438E6" w:rsidRPr="00074F7F" w:rsidRDefault="000438E6" w:rsidP="00074F7F"/>
    <w:sectPr w:rsidR="000438E6" w:rsidRPr="00074F7F" w:rsidSect="00432A68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Prime">
    <w:panose1 w:val="00000509000000000000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1E"/>
    <w:rsid w:val="000438E6"/>
    <w:rsid w:val="00074F7F"/>
    <w:rsid w:val="00097515"/>
    <w:rsid w:val="000E490E"/>
    <w:rsid w:val="001B24CE"/>
    <w:rsid w:val="001E4754"/>
    <w:rsid w:val="00246F19"/>
    <w:rsid w:val="002A1FA9"/>
    <w:rsid w:val="002F4AA9"/>
    <w:rsid w:val="00344C4F"/>
    <w:rsid w:val="003E717B"/>
    <w:rsid w:val="00432A68"/>
    <w:rsid w:val="004401B1"/>
    <w:rsid w:val="004A6EBD"/>
    <w:rsid w:val="0052201E"/>
    <w:rsid w:val="005A2571"/>
    <w:rsid w:val="00664ECE"/>
    <w:rsid w:val="00704C86"/>
    <w:rsid w:val="00743EEA"/>
    <w:rsid w:val="00982D45"/>
    <w:rsid w:val="009D5EFE"/>
    <w:rsid w:val="00A06452"/>
    <w:rsid w:val="00A57B76"/>
    <w:rsid w:val="00C01C64"/>
    <w:rsid w:val="00C12AE8"/>
    <w:rsid w:val="00C4761F"/>
    <w:rsid w:val="00CC3EE5"/>
    <w:rsid w:val="00D06562"/>
    <w:rsid w:val="00DE5F20"/>
    <w:rsid w:val="00E34A5B"/>
    <w:rsid w:val="00F1045F"/>
    <w:rsid w:val="00F80CC1"/>
    <w:rsid w:val="00F90A43"/>
    <w:rsid w:val="00FA374B"/>
    <w:rsid w:val="00FE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A602"/>
  <w15:chartTrackingRefBased/>
  <w15:docId w15:val="{737B5695-90A3-4E90-B93B-527718A0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582</Words>
  <Characters>2932</Characters>
  <Application>Microsoft Office Word</Application>
  <DocSecurity>0</DocSecurity>
  <Lines>77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Mutenge</dc:creator>
  <cp:keywords/>
  <dc:description/>
  <cp:lastModifiedBy>Joram Mutenge</cp:lastModifiedBy>
  <cp:revision>23</cp:revision>
  <dcterms:created xsi:type="dcterms:W3CDTF">2023-04-05T11:50:00Z</dcterms:created>
  <dcterms:modified xsi:type="dcterms:W3CDTF">2023-04-07T01:21:00Z</dcterms:modified>
</cp:coreProperties>
</file>