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F08A" w14:textId="6ADE73D6" w:rsidR="00C83F8A" w:rsidRDefault="00B00D71">
      <w:pPr>
        <w:rPr>
          <w:lang w:val="nl-BE"/>
        </w:rPr>
      </w:pPr>
      <w:r>
        <w:rPr>
          <w:lang w:val="nl-BE"/>
        </w:rPr>
        <w:t>Jorben Van de Sompele R1046641</w:t>
      </w:r>
    </w:p>
    <w:p w14:paraId="1B27135B" w14:textId="77777777" w:rsidR="00B00D71" w:rsidRDefault="00B00D71">
      <w:pPr>
        <w:rPr>
          <w:lang w:val="nl-BE"/>
        </w:rPr>
      </w:pPr>
    </w:p>
    <w:p w14:paraId="3396092B" w14:textId="42B1C71D" w:rsidR="00B00D71" w:rsidRDefault="00B00D71">
      <w:pPr>
        <w:rPr>
          <w:b/>
          <w:bCs/>
          <w:sz w:val="32"/>
          <w:szCs w:val="32"/>
          <w:lang w:val="nl-BE"/>
        </w:rPr>
      </w:pPr>
      <w:r w:rsidRPr="00B00D71">
        <w:rPr>
          <w:b/>
          <w:bCs/>
          <w:sz w:val="32"/>
          <w:szCs w:val="32"/>
          <w:lang w:val="nl-BE"/>
        </w:rPr>
        <w:t>Part1:</w:t>
      </w:r>
    </w:p>
    <w:p w14:paraId="0DCB9097" w14:textId="1FF4F00C" w:rsidR="00B00D71" w:rsidRDefault="00B00D71">
      <w:pPr>
        <w:rPr>
          <w:b/>
          <w:lang w:val="nl-BE"/>
        </w:rPr>
      </w:pPr>
      <w:r>
        <w:rPr>
          <w:b/>
          <w:lang w:val="nl-BE"/>
        </w:rPr>
        <w:t>Transferfunctie bepalen:</w:t>
      </w:r>
    </w:p>
    <w:p w14:paraId="169CCA72" w14:textId="1D4476E0" w:rsidR="00B00D71" w:rsidRDefault="00B00D71">
      <w:pPr>
        <w:rPr>
          <w:rFonts w:eastAsiaTheme="minorEastAsia"/>
          <w:bCs/>
          <w:lang w:val="nl-BE"/>
        </w:rPr>
      </w:pPr>
      <w:r>
        <w:rPr>
          <w:bCs/>
          <w:lang w:val="nl-BE"/>
        </w:rPr>
        <w:t xml:space="preserve">Om de transfer functie van de bode plot te vinden worden eerst de polen en nullen gezocht. Aangezien we opzoek zijn naar twee nothce filter weten we dat er 4 nullen en 4 pollen zijn. De eerste twee nullen bevinden zich op </w:t>
      </w:r>
      <m:oMath>
        <m:r>
          <w:rPr>
            <w:rFonts w:ascii="Cambria Math" w:hAnsi="Cambria Math"/>
            <w:lang w:val="nl-BE"/>
          </w:rPr>
          <m:t>1</m:t>
        </m:r>
        <m:f>
          <m:fPr>
            <m:ctrlPr>
              <w:rPr>
                <w:rFonts w:ascii="Cambria Math" w:hAnsi="Cambria Math"/>
                <w:bCs/>
                <w:i/>
                <w:lang w:val="nl-BE"/>
              </w:rPr>
            </m:ctrlPr>
          </m:fPr>
          <m:num>
            <m:r>
              <w:rPr>
                <w:rFonts w:ascii="Cambria Math" w:hAnsi="Cambria Math"/>
                <w:lang w:val="nl-BE"/>
              </w:rPr>
              <m:t>rad</m:t>
            </m:r>
          </m:num>
          <m:den>
            <m:r>
              <w:rPr>
                <w:rFonts w:ascii="Cambria Math" w:hAnsi="Cambria Math"/>
                <w:lang w:val="nl-BE"/>
              </w:rPr>
              <m:t>s</m:t>
            </m:r>
          </m:den>
        </m:f>
      </m:oMath>
      <w:r>
        <w:rPr>
          <w:rFonts w:eastAsiaTheme="minorEastAsia"/>
          <w:bCs/>
          <w:lang w:val="nl-BE"/>
        </w:rPr>
        <w:t xml:space="preserve"> want hier zijn we halverwege de draaiing van 0° naar 180°. Vervolgens liggen op elk van de twee nothces 2 nullen. De laatste twee nullen liggen niet op dezelfde plek want we gaan in twee stappen van 180° naar 0°. Halverwege elke stap ligt een pool. De eerste op </w:t>
      </w:r>
      <m:oMath>
        <m:r>
          <w:rPr>
            <w:rFonts w:ascii="Cambria Math" w:eastAsiaTheme="minorEastAsia" w:hAnsi="Cambria Math"/>
            <w:lang w:val="nl-BE"/>
          </w:rPr>
          <m:t>2000</m:t>
        </m:r>
        <m:f>
          <m:fPr>
            <m:ctrlPr>
              <w:rPr>
                <w:rFonts w:ascii="Cambria Math" w:eastAsiaTheme="minorEastAsia" w:hAnsi="Cambria Math"/>
                <w:bCs/>
                <w:i/>
                <w:lang w:val="nl-BE"/>
              </w:rPr>
            </m:ctrlPr>
          </m:fPr>
          <m:num>
            <m:r>
              <w:rPr>
                <w:rFonts w:ascii="Cambria Math" w:eastAsiaTheme="minorEastAsia" w:hAnsi="Cambria Math"/>
                <w:lang w:val="nl-BE"/>
              </w:rPr>
              <m:t>rad</m:t>
            </m:r>
          </m:num>
          <m:den>
            <m:r>
              <w:rPr>
                <w:rFonts w:ascii="Cambria Math" w:eastAsiaTheme="minorEastAsia" w:hAnsi="Cambria Math"/>
                <w:lang w:val="nl-BE"/>
              </w:rPr>
              <m:t>s</m:t>
            </m:r>
          </m:den>
        </m:f>
      </m:oMath>
      <w:r>
        <w:rPr>
          <w:rFonts w:eastAsiaTheme="minorEastAsia"/>
          <w:bCs/>
          <w:lang w:val="nl-BE"/>
        </w:rPr>
        <w:t xml:space="preserve"> en de tweede op </w:t>
      </w:r>
      <m:oMath>
        <m:r>
          <w:rPr>
            <w:rFonts w:ascii="Cambria Math" w:eastAsiaTheme="minorEastAsia" w:hAnsi="Cambria Math"/>
            <w:lang w:val="nl-BE"/>
          </w:rPr>
          <m:t>300 000</m:t>
        </m:r>
        <m:f>
          <m:fPr>
            <m:ctrlPr>
              <w:rPr>
                <w:rFonts w:ascii="Cambria Math" w:eastAsiaTheme="minorEastAsia" w:hAnsi="Cambria Math"/>
                <w:bCs/>
                <w:i/>
                <w:lang w:val="nl-BE"/>
              </w:rPr>
            </m:ctrlPr>
          </m:fPr>
          <m:num>
            <m:r>
              <w:rPr>
                <w:rFonts w:ascii="Cambria Math" w:eastAsiaTheme="minorEastAsia" w:hAnsi="Cambria Math"/>
                <w:lang w:val="nl-BE"/>
              </w:rPr>
              <m:t>rad</m:t>
            </m:r>
          </m:num>
          <m:den>
            <m:r>
              <w:rPr>
                <w:rFonts w:ascii="Cambria Math" w:eastAsiaTheme="minorEastAsia" w:hAnsi="Cambria Math"/>
                <w:lang w:val="nl-BE"/>
              </w:rPr>
              <m:t>s</m:t>
            </m:r>
          </m:den>
        </m:f>
      </m:oMath>
      <w:r>
        <w:rPr>
          <w:rFonts w:eastAsiaTheme="minorEastAsia"/>
          <w:bCs/>
          <w:lang w:val="nl-BE"/>
        </w:rPr>
        <w:t xml:space="preserve"> ongeveer. </w:t>
      </w:r>
    </w:p>
    <w:p w14:paraId="6DB2C029" w14:textId="15771C32" w:rsidR="00B00D71" w:rsidRDefault="00B00D71">
      <w:pPr>
        <w:rPr>
          <w:rFonts w:eastAsiaTheme="minorEastAsia"/>
          <w:bCs/>
          <w:lang w:val="nl-BE"/>
        </w:rPr>
      </w:pPr>
      <w:r>
        <w:rPr>
          <w:rFonts w:eastAsiaTheme="minorEastAsia"/>
          <w:bCs/>
          <w:lang w:val="nl-BE"/>
        </w:rPr>
        <w:t xml:space="preserve">Nu de pollen en nullen gevonden kunnen we twee tweede orde filter zoeken die elk twee nullen en pollen hebben. Om te zorgen dat het een gewone notche filter is en geen low of high pass nothce moeten de pollen aan beide kanten ongeveer even ver van de nullen liggen. </w:t>
      </w:r>
      <w:r w:rsidR="00D95CE5">
        <w:rPr>
          <w:rFonts w:eastAsiaTheme="minorEastAsia"/>
          <w:bCs/>
          <w:lang w:val="nl-BE"/>
        </w:rPr>
        <w:t xml:space="preserve">Hieruit volgt dat filter 1 twee imaginaire nullen heeft op </w:t>
      </w:r>
      <m:oMath>
        <m:r>
          <w:rPr>
            <w:rFonts w:ascii="Cambria Math" w:eastAsiaTheme="minorEastAsia" w:hAnsi="Cambria Math"/>
            <w:lang w:val="nl-BE"/>
          </w:rPr>
          <m:t>45</m:t>
        </m:r>
        <m:f>
          <m:fPr>
            <m:ctrlPr>
              <w:rPr>
                <w:rFonts w:ascii="Cambria Math" w:eastAsiaTheme="minorEastAsia" w:hAnsi="Cambria Math"/>
                <w:bCs/>
                <w:i/>
                <w:lang w:val="nl-BE"/>
              </w:rPr>
            </m:ctrlPr>
          </m:fPr>
          <m:num>
            <m:r>
              <w:rPr>
                <w:rFonts w:ascii="Cambria Math" w:eastAsiaTheme="minorEastAsia" w:hAnsi="Cambria Math"/>
                <w:lang w:val="nl-BE"/>
              </w:rPr>
              <m:t>rad</m:t>
            </m:r>
          </m:num>
          <m:den>
            <m:r>
              <w:rPr>
                <w:rFonts w:ascii="Cambria Math" w:eastAsiaTheme="minorEastAsia" w:hAnsi="Cambria Math"/>
                <w:lang w:val="nl-BE"/>
              </w:rPr>
              <m:t>s</m:t>
            </m:r>
          </m:den>
        </m:f>
      </m:oMath>
      <w:r w:rsidR="00D95CE5">
        <w:rPr>
          <w:rFonts w:eastAsiaTheme="minorEastAsia"/>
          <w:bCs/>
          <w:lang w:val="nl-BE"/>
        </w:rPr>
        <w:t xml:space="preserve"> en een reële nul op </w:t>
      </w:r>
      <m:oMath>
        <m:r>
          <w:rPr>
            <w:rFonts w:ascii="Cambria Math" w:eastAsiaTheme="minorEastAsia" w:hAnsi="Cambria Math"/>
            <w:lang w:val="nl-BE"/>
          </w:rPr>
          <m:t>1</m:t>
        </m:r>
        <m:f>
          <m:fPr>
            <m:ctrlPr>
              <w:rPr>
                <w:rFonts w:ascii="Cambria Math" w:eastAsiaTheme="minorEastAsia" w:hAnsi="Cambria Math"/>
                <w:bCs/>
                <w:i/>
                <w:lang w:val="nl-BE"/>
              </w:rPr>
            </m:ctrlPr>
          </m:fPr>
          <m:num>
            <m:r>
              <w:rPr>
                <w:rFonts w:ascii="Cambria Math" w:eastAsiaTheme="minorEastAsia" w:hAnsi="Cambria Math"/>
                <w:lang w:val="nl-BE"/>
              </w:rPr>
              <m:t>rad</m:t>
            </m:r>
          </m:num>
          <m:den>
            <m:r>
              <w:rPr>
                <w:rFonts w:ascii="Cambria Math" w:eastAsiaTheme="minorEastAsia" w:hAnsi="Cambria Math"/>
                <w:lang w:val="nl-BE"/>
              </w:rPr>
              <m:t>s</m:t>
            </m:r>
          </m:den>
        </m:f>
      </m:oMath>
      <w:r w:rsidR="00D95CE5">
        <w:rPr>
          <w:rFonts w:eastAsiaTheme="minorEastAsia"/>
          <w:bCs/>
          <w:lang w:val="nl-BE"/>
        </w:rPr>
        <w:t xml:space="preserve"> en </w:t>
      </w:r>
      <m:oMath>
        <m:r>
          <w:rPr>
            <w:rFonts w:ascii="Cambria Math" w:eastAsiaTheme="minorEastAsia" w:hAnsi="Cambria Math"/>
            <w:lang w:val="nl-BE"/>
          </w:rPr>
          <m:t>2000</m:t>
        </m:r>
        <m:f>
          <m:fPr>
            <m:ctrlPr>
              <w:rPr>
                <w:rFonts w:ascii="Cambria Math" w:eastAsiaTheme="minorEastAsia" w:hAnsi="Cambria Math"/>
                <w:bCs/>
                <w:i/>
                <w:lang w:val="nl-BE"/>
              </w:rPr>
            </m:ctrlPr>
          </m:fPr>
          <m:num>
            <m:r>
              <w:rPr>
                <w:rFonts w:ascii="Cambria Math" w:eastAsiaTheme="minorEastAsia" w:hAnsi="Cambria Math"/>
                <w:lang w:val="nl-BE"/>
              </w:rPr>
              <m:t>rad</m:t>
            </m:r>
          </m:num>
          <m:den>
            <m:r>
              <w:rPr>
                <w:rFonts w:ascii="Cambria Math" w:eastAsiaTheme="minorEastAsia" w:hAnsi="Cambria Math"/>
                <w:lang w:val="nl-BE"/>
              </w:rPr>
              <m:t>S</m:t>
            </m:r>
          </m:den>
        </m:f>
      </m:oMath>
      <w:r w:rsidR="00D95CE5">
        <w:rPr>
          <w:rFonts w:eastAsiaTheme="minorEastAsia"/>
          <w:bCs/>
          <w:lang w:val="nl-BE"/>
        </w:rPr>
        <w:t xml:space="preserve">. De tweede filter heeft twee imaginaire nullen op </w:t>
      </w:r>
      <m:oMath>
        <m:r>
          <w:rPr>
            <w:rFonts w:ascii="Cambria Math" w:eastAsiaTheme="minorEastAsia" w:hAnsi="Cambria Math"/>
            <w:lang w:val="nl-BE"/>
          </w:rPr>
          <m:t>500</m:t>
        </m:r>
        <m:f>
          <m:fPr>
            <m:ctrlPr>
              <w:rPr>
                <w:rFonts w:ascii="Cambria Math" w:eastAsiaTheme="minorEastAsia" w:hAnsi="Cambria Math"/>
                <w:bCs/>
                <w:i/>
                <w:lang w:val="nl-BE"/>
              </w:rPr>
            </m:ctrlPr>
          </m:fPr>
          <m:num>
            <m:r>
              <w:rPr>
                <w:rFonts w:ascii="Cambria Math" w:eastAsiaTheme="minorEastAsia" w:hAnsi="Cambria Math"/>
                <w:lang w:val="nl-BE"/>
              </w:rPr>
              <m:t>rad</m:t>
            </m:r>
          </m:num>
          <m:den>
            <m:r>
              <w:rPr>
                <w:rFonts w:ascii="Cambria Math" w:eastAsiaTheme="minorEastAsia" w:hAnsi="Cambria Math"/>
                <w:lang w:val="nl-BE"/>
              </w:rPr>
              <m:t>s</m:t>
            </m:r>
          </m:den>
        </m:f>
      </m:oMath>
      <w:r w:rsidR="00D95CE5">
        <w:rPr>
          <w:rFonts w:eastAsiaTheme="minorEastAsia"/>
          <w:bCs/>
          <w:lang w:val="nl-BE"/>
        </w:rPr>
        <w:t xml:space="preserve"> en een reëel pool op </w:t>
      </w:r>
      <m:oMath>
        <m:r>
          <w:rPr>
            <w:rFonts w:ascii="Cambria Math" w:eastAsiaTheme="minorEastAsia" w:hAnsi="Cambria Math"/>
            <w:lang w:val="nl-BE"/>
          </w:rPr>
          <m:t>1</m:t>
        </m:r>
        <m:f>
          <m:fPr>
            <m:ctrlPr>
              <w:rPr>
                <w:rFonts w:ascii="Cambria Math" w:eastAsiaTheme="minorEastAsia" w:hAnsi="Cambria Math"/>
                <w:bCs/>
                <w:i/>
                <w:lang w:val="nl-BE"/>
              </w:rPr>
            </m:ctrlPr>
          </m:fPr>
          <m:num>
            <m:r>
              <w:rPr>
                <w:rFonts w:ascii="Cambria Math" w:eastAsiaTheme="minorEastAsia" w:hAnsi="Cambria Math"/>
                <w:lang w:val="nl-BE"/>
              </w:rPr>
              <m:t>rad</m:t>
            </m:r>
          </m:num>
          <m:den>
            <m:r>
              <w:rPr>
                <w:rFonts w:ascii="Cambria Math" w:eastAsiaTheme="minorEastAsia" w:hAnsi="Cambria Math"/>
                <w:lang w:val="nl-BE"/>
              </w:rPr>
              <m:t>s</m:t>
            </m:r>
          </m:den>
        </m:f>
      </m:oMath>
      <w:r w:rsidR="00D95CE5">
        <w:rPr>
          <w:rFonts w:eastAsiaTheme="minorEastAsia"/>
          <w:bCs/>
          <w:lang w:val="nl-BE"/>
        </w:rPr>
        <w:t xml:space="preserve"> en </w:t>
      </w:r>
      <m:oMath>
        <m:r>
          <w:rPr>
            <w:rFonts w:ascii="Cambria Math" w:eastAsiaTheme="minorEastAsia" w:hAnsi="Cambria Math"/>
            <w:lang w:val="nl-BE"/>
          </w:rPr>
          <m:t>300 000</m:t>
        </m:r>
        <m:f>
          <m:fPr>
            <m:ctrlPr>
              <w:rPr>
                <w:rFonts w:ascii="Cambria Math" w:eastAsiaTheme="minorEastAsia" w:hAnsi="Cambria Math"/>
                <w:bCs/>
                <w:i/>
                <w:lang w:val="nl-BE"/>
              </w:rPr>
            </m:ctrlPr>
          </m:fPr>
          <m:num>
            <m:r>
              <w:rPr>
                <w:rFonts w:ascii="Cambria Math" w:eastAsiaTheme="minorEastAsia" w:hAnsi="Cambria Math"/>
                <w:lang w:val="nl-BE"/>
              </w:rPr>
              <m:t>rad</m:t>
            </m:r>
          </m:num>
          <m:den>
            <m:r>
              <w:rPr>
                <w:rFonts w:ascii="Cambria Math" w:eastAsiaTheme="minorEastAsia" w:hAnsi="Cambria Math"/>
                <w:lang w:val="nl-BE"/>
              </w:rPr>
              <m:t>s</m:t>
            </m:r>
          </m:den>
        </m:f>
      </m:oMath>
      <w:r w:rsidR="00D95CE5">
        <w:rPr>
          <w:rFonts w:eastAsiaTheme="minorEastAsia"/>
          <w:bCs/>
          <w:lang w:val="nl-BE"/>
        </w:rPr>
        <w:t>.</w:t>
      </w:r>
    </w:p>
    <w:p w14:paraId="1F70A890" w14:textId="3A35F22F" w:rsidR="00D95CE5" w:rsidRDefault="00D95CE5">
      <w:pPr>
        <w:rPr>
          <w:rFonts w:eastAsiaTheme="minorEastAsia"/>
          <w:bCs/>
          <w:lang w:val="nl-BE"/>
        </w:rPr>
      </w:pPr>
      <w:r>
        <w:rPr>
          <w:rFonts w:eastAsiaTheme="minorEastAsia"/>
          <w:bCs/>
          <w:lang w:val="nl-BE"/>
        </w:rPr>
        <w:t>Hieruit kan de transferfucntie berend worden met de hand of in mahtlab.</w:t>
      </w:r>
    </w:p>
    <w:p w14:paraId="28E55639" w14:textId="5AF7D1C3" w:rsidR="00D95CE5" w:rsidRPr="00D95CE5" w:rsidRDefault="00D95CE5">
      <w:pPr>
        <w:rPr>
          <w:rFonts w:eastAsiaTheme="minorEastAsia"/>
          <w:bCs/>
          <w:lang w:val="nl-BE"/>
        </w:rPr>
      </w:pPr>
      <m:oMathPara>
        <m:oMath>
          <m:r>
            <w:rPr>
              <w:rFonts w:ascii="Cambria Math" w:eastAsiaTheme="minorEastAsia" w:hAnsi="Cambria Math"/>
              <w:lang w:val="nl-BE"/>
            </w:rPr>
            <m:t>H</m:t>
          </m:r>
          <m:d>
            <m:dPr>
              <m:ctrlPr>
                <w:rPr>
                  <w:rFonts w:ascii="Cambria Math" w:eastAsiaTheme="minorEastAsia" w:hAnsi="Cambria Math"/>
                  <w:bCs/>
                  <w:i/>
                  <w:lang w:val="nl-BE"/>
                </w:rPr>
              </m:ctrlPr>
            </m:dPr>
            <m:e>
              <m:r>
                <w:rPr>
                  <w:rFonts w:ascii="Cambria Math" w:eastAsiaTheme="minorEastAsia" w:hAnsi="Cambria Math"/>
                  <w:lang w:val="nl-BE"/>
                </w:rPr>
                <m:t>s</m:t>
              </m:r>
            </m:e>
          </m:d>
          <m:r>
            <w:rPr>
              <w:rFonts w:ascii="Cambria Math" w:eastAsiaTheme="minorEastAsia" w:hAnsi="Cambria Math"/>
              <w:lang w:val="nl-BE"/>
            </w:rPr>
            <m:t>=</m:t>
          </m:r>
          <m:f>
            <m:fPr>
              <m:ctrlPr>
                <w:rPr>
                  <w:rFonts w:ascii="Cambria Math" w:eastAsiaTheme="minorEastAsia" w:hAnsi="Cambria Math"/>
                  <w:bCs/>
                  <w:i/>
                  <w:lang w:val="nl-BE"/>
                </w:rPr>
              </m:ctrlPr>
            </m:fPr>
            <m:num>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r>
                <w:rPr>
                  <w:rFonts w:ascii="Cambria Math" w:eastAsiaTheme="minorEastAsia" w:hAnsi="Cambria Math"/>
                  <w:lang w:val="nl-BE"/>
                </w:rPr>
                <m:t>+45²</m:t>
              </m:r>
            </m:num>
            <m:den>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r>
                <w:rPr>
                  <w:rFonts w:ascii="Cambria Math" w:eastAsiaTheme="minorEastAsia" w:hAnsi="Cambria Math"/>
                  <w:lang w:val="nl-BE"/>
                </w:rPr>
                <m:t>-S2001+2000</m:t>
              </m:r>
            </m:den>
          </m:f>
          <m:f>
            <m:fPr>
              <m:ctrlPr>
                <w:rPr>
                  <w:rFonts w:ascii="Cambria Math" w:eastAsiaTheme="minorEastAsia" w:hAnsi="Cambria Math"/>
                  <w:bCs/>
                  <w:i/>
                  <w:lang w:val="nl-BE"/>
                </w:rPr>
              </m:ctrlPr>
            </m:fPr>
            <m:num>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r>
                <w:rPr>
                  <w:rFonts w:ascii="Cambria Math" w:eastAsiaTheme="minorEastAsia" w:hAnsi="Cambria Math"/>
                  <w:lang w:val="nl-BE"/>
                </w:rPr>
                <m:t>+500²</m:t>
              </m:r>
            </m:num>
            <m:den>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r>
                <w:rPr>
                  <w:rFonts w:ascii="Cambria Math" w:eastAsiaTheme="minorEastAsia" w:hAnsi="Cambria Math"/>
                  <w:lang w:val="nl-BE"/>
                </w:rPr>
                <m:t>-S300 001+300 000</m:t>
              </m:r>
            </m:den>
          </m:f>
        </m:oMath>
      </m:oMathPara>
    </w:p>
    <w:p w14:paraId="7AAB7FA9" w14:textId="205B80DA" w:rsidR="00D95CE5" w:rsidRDefault="00D95CE5">
      <w:pPr>
        <w:rPr>
          <w:rFonts w:eastAsiaTheme="minorEastAsia"/>
          <w:bCs/>
          <w:lang w:val="nl-BE"/>
        </w:rPr>
      </w:pPr>
      <w:r>
        <w:rPr>
          <w:rFonts w:eastAsiaTheme="minorEastAsia"/>
          <w:bCs/>
          <w:lang w:val="nl-BE"/>
        </w:rPr>
        <w:t xml:space="preserve">Aangezien dit niet als een filter kan geïmplementeerd worden dat tijdens de lessen zijn behandeld moeten er een paar verandering gebeuren. De 2000 van de eerste transferfunctie moet </w:t>
      </w:r>
      <m:oMath>
        <m:r>
          <w:rPr>
            <w:rFonts w:ascii="Cambria Math" w:eastAsiaTheme="minorEastAsia" w:hAnsi="Cambria Math"/>
            <w:lang w:val="nl-BE"/>
          </w:rPr>
          <m:t>45²</m:t>
        </m:r>
      </m:oMath>
      <w:r>
        <w:rPr>
          <w:rFonts w:eastAsiaTheme="minorEastAsia"/>
          <w:bCs/>
          <w:lang w:val="nl-BE"/>
        </w:rPr>
        <w:t xml:space="preserve"> en de 300 000 van de tweede trensferfunctie moet </w:t>
      </w:r>
      <m:oMath>
        <m:r>
          <w:rPr>
            <w:rFonts w:ascii="Cambria Math" w:eastAsiaTheme="minorEastAsia" w:hAnsi="Cambria Math"/>
            <w:lang w:val="nl-BE"/>
          </w:rPr>
          <m:t>500²</m:t>
        </m:r>
      </m:oMath>
      <w:r>
        <w:rPr>
          <w:rFonts w:eastAsiaTheme="minorEastAsia"/>
          <w:bCs/>
          <w:lang w:val="nl-BE"/>
        </w:rPr>
        <w:t xml:space="preserve"> worden Dat is het met 50 00 verlagen. </w:t>
      </w:r>
    </w:p>
    <w:p w14:paraId="2C465A26" w14:textId="6759D7E3" w:rsidR="00ED6C8D" w:rsidRPr="00ED6C8D" w:rsidRDefault="00ED6C8D">
      <w:pPr>
        <w:rPr>
          <w:rFonts w:eastAsiaTheme="minorEastAsia"/>
          <w:bCs/>
          <w:lang w:val="nl-BE"/>
        </w:rPr>
      </w:pPr>
      <m:oMathPara>
        <m:oMath>
          <m:r>
            <w:rPr>
              <w:rFonts w:ascii="Cambria Math" w:eastAsiaTheme="minorEastAsia" w:hAnsi="Cambria Math"/>
              <w:lang w:val="nl-BE"/>
            </w:rPr>
            <m:t>H</m:t>
          </m:r>
          <m:d>
            <m:dPr>
              <m:ctrlPr>
                <w:rPr>
                  <w:rFonts w:ascii="Cambria Math" w:eastAsiaTheme="minorEastAsia" w:hAnsi="Cambria Math"/>
                  <w:bCs/>
                  <w:i/>
                  <w:lang w:val="nl-BE"/>
                </w:rPr>
              </m:ctrlPr>
            </m:dPr>
            <m:e>
              <m:r>
                <w:rPr>
                  <w:rFonts w:ascii="Cambria Math" w:eastAsiaTheme="minorEastAsia" w:hAnsi="Cambria Math"/>
                  <w:lang w:val="nl-BE"/>
                </w:rPr>
                <m:t>s</m:t>
              </m:r>
            </m:e>
          </m:d>
          <m:r>
            <w:rPr>
              <w:rFonts w:ascii="Cambria Math" w:eastAsiaTheme="minorEastAsia" w:hAnsi="Cambria Math"/>
              <w:lang w:val="nl-BE"/>
            </w:rPr>
            <m:t>=</m:t>
          </m:r>
          <m:f>
            <m:fPr>
              <m:ctrlPr>
                <w:rPr>
                  <w:rFonts w:ascii="Cambria Math" w:eastAsiaTheme="minorEastAsia" w:hAnsi="Cambria Math"/>
                  <w:bCs/>
                  <w:i/>
                  <w:lang w:val="nl-BE"/>
                </w:rPr>
              </m:ctrlPr>
            </m:fPr>
            <m:num>
              <m:f>
                <m:fPr>
                  <m:ctrlPr>
                    <w:rPr>
                      <w:rFonts w:ascii="Cambria Math" w:eastAsiaTheme="minorEastAsia" w:hAnsi="Cambria Math"/>
                      <w:bCs/>
                      <w:i/>
                      <w:lang w:val="nl-BE"/>
                    </w:rPr>
                  </m:ctrlPr>
                </m:fPr>
                <m:num>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num>
                <m:den>
                  <m:sSup>
                    <m:sSupPr>
                      <m:ctrlPr>
                        <w:rPr>
                          <w:rFonts w:ascii="Cambria Math" w:eastAsiaTheme="minorEastAsia" w:hAnsi="Cambria Math"/>
                          <w:bCs/>
                          <w:i/>
                          <w:lang w:val="nl-BE"/>
                        </w:rPr>
                      </m:ctrlPr>
                    </m:sSupPr>
                    <m:e>
                      <m:r>
                        <w:rPr>
                          <w:rFonts w:ascii="Cambria Math" w:eastAsiaTheme="minorEastAsia" w:hAnsi="Cambria Math"/>
                          <w:lang w:val="nl-BE"/>
                        </w:rPr>
                        <m:t>45</m:t>
                      </m:r>
                    </m:e>
                    <m:sup>
                      <m:r>
                        <w:rPr>
                          <w:rFonts w:ascii="Cambria Math" w:eastAsiaTheme="minorEastAsia" w:hAnsi="Cambria Math"/>
                          <w:lang w:val="nl-BE"/>
                        </w:rPr>
                        <m:t>2</m:t>
                      </m:r>
                    </m:sup>
                  </m:sSup>
                </m:den>
              </m:f>
              <m:r>
                <w:rPr>
                  <w:rFonts w:ascii="Cambria Math" w:eastAsiaTheme="minorEastAsia" w:hAnsi="Cambria Math"/>
                  <w:lang w:val="nl-BE"/>
                </w:rPr>
                <m:t>+1</m:t>
              </m:r>
            </m:num>
            <m:den>
              <m:f>
                <m:fPr>
                  <m:ctrlPr>
                    <w:rPr>
                      <w:rFonts w:ascii="Cambria Math" w:eastAsiaTheme="minorEastAsia" w:hAnsi="Cambria Math"/>
                      <w:bCs/>
                      <w:i/>
                      <w:lang w:val="nl-BE"/>
                    </w:rPr>
                  </m:ctrlPr>
                </m:fPr>
                <m:num>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num>
                <m:den>
                  <m:sSup>
                    <m:sSupPr>
                      <m:ctrlPr>
                        <w:rPr>
                          <w:rFonts w:ascii="Cambria Math" w:eastAsiaTheme="minorEastAsia" w:hAnsi="Cambria Math"/>
                          <w:bCs/>
                          <w:i/>
                          <w:lang w:val="nl-BE"/>
                        </w:rPr>
                      </m:ctrlPr>
                    </m:sSupPr>
                    <m:e>
                      <m:r>
                        <w:rPr>
                          <w:rFonts w:ascii="Cambria Math" w:eastAsiaTheme="minorEastAsia" w:hAnsi="Cambria Math"/>
                          <w:lang w:val="nl-BE"/>
                        </w:rPr>
                        <m:t>45</m:t>
                      </m:r>
                    </m:e>
                    <m:sup>
                      <m:r>
                        <w:rPr>
                          <w:rFonts w:ascii="Cambria Math" w:eastAsiaTheme="minorEastAsia" w:hAnsi="Cambria Math"/>
                          <w:lang w:val="nl-BE"/>
                        </w:rPr>
                        <m:t>2</m:t>
                      </m:r>
                    </m:sup>
                  </m:sSup>
                </m:den>
              </m:f>
              <m:r>
                <w:rPr>
                  <w:rFonts w:ascii="Cambria Math" w:eastAsiaTheme="minorEastAsia" w:hAnsi="Cambria Math"/>
                  <w:lang w:val="nl-BE"/>
                </w:rPr>
                <m:t>-S0,988+1</m:t>
              </m:r>
            </m:den>
          </m:f>
          <m:f>
            <m:fPr>
              <m:ctrlPr>
                <w:rPr>
                  <w:rFonts w:ascii="Cambria Math" w:eastAsiaTheme="minorEastAsia" w:hAnsi="Cambria Math"/>
                  <w:bCs/>
                  <w:i/>
                  <w:lang w:val="nl-BE"/>
                </w:rPr>
              </m:ctrlPr>
            </m:fPr>
            <m:num>
              <m:f>
                <m:fPr>
                  <m:ctrlPr>
                    <w:rPr>
                      <w:rFonts w:ascii="Cambria Math" w:eastAsiaTheme="minorEastAsia" w:hAnsi="Cambria Math"/>
                      <w:bCs/>
                      <w:i/>
                      <w:lang w:val="nl-BE"/>
                    </w:rPr>
                  </m:ctrlPr>
                </m:fPr>
                <m:num>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num>
                <m:den>
                  <m:sSup>
                    <m:sSupPr>
                      <m:ctrlPr>
                        <w:rPr>
                          <w:rFonts w:ascii="Cambria Math" w:eastAsiaTheme="minorEastAsia" w:hAnsi="Cambria Math"/>
                          <w:bCs/>
                          <w:i/>
                          <w:lang w:val="nl-BE"/>
                        </w:rPr>
                      </m:ctrlPr>
                    </m:sSupPr>
                    <m:e>
                      <m:r>
                        <w:rPr>
                          <w:rFonts w:ascii="Cambria Math" w:eastAsiaTheme="minorEastAsia" w:hAnsi="Cambria Math"/>
                          <w:lang w:val="nl-BE"/>
                        </w:rPr>
                        <m:t>500</m:t>
                      </m:r>
                    </m:e>
                    <m:sup>
                      <m:r>
                        <w:rPr>
                          <w:rFonts w:ascii="Cambria Math" w:eastAsiaTheme="minorEastAsia" w:hAnsi="Cambria Math"/>
                          <w:lang w:val="nl-BE"/>
                        </w:rPr>
                        <m:t>2</m:t>
                      </m:r>
                    </m:sup>
                  </m:sSup>
                </m:den>
              </m:f>
              <m:r>
                <w:rPr>
                  <w:rFonts w:ascii="Cambria Math" w:eastAsiaTheme="minorEastAsia" w:hAnsi="Cambria Math"/>
                  <w:lang w:val="nl-BE"/>
                </w:rPr>
                <m:t>+1</m:t>
              </m:r>
            </m:num>
            <m:den>
              <m:f>
                <m:fPr>
                  <m:ctrlPr>
                    <w:rPr>
                      <w:rFonts w:ascii="Cambria Math" w:eastAsiaTheme="minorEastAsia" w:hAnsi="Cambria Math"/>
                      <w:bCs/>
                      <w:i/>
                      <w:lang w:val="nl-BE"/>
                    </w:rPr>
                  </m:ctrlPr>
                </m:fPr>
                <m:num>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num>
                <m:den>
                  <m:sSup>
                    <m:sSupPr>
                      <m:ctrlPr>
                        <w:rPr>
                          <w:rFonts w:ascii="Cambria Math" w:eastAsiaTheme="minorEastAsia" w:hAnsi="Cambria Math"/>
                          <w:bCs/>
                          <w:i/>
                          <w:lang w:val="nl-BE"/>
                        </w:rPr>
                      </m:ctrlPr>
                    </m:sSupPr>
                    <m:e>
                      <m:r>
                        <w:rPr>
                          <w:rFonts w:ascii="Cambria Math" w:eastAsiaTheme="minorEastAsia" w:hAnsi="Cambria Math"/>
                          <w:lang w:val="nl-BE"/>
                        </w:rPr>
                        <m:t>500</m:t>
                      </m:r>
                    </m:e>
                    <m:sup>
                      <m:r>
                        <w:rPr>
                          <w:rFonts w:ascii="Cambria Math" w:eastAsiaTheme="minorEastAsia" w:hAnsi="Cambria Math"/>
                          <w:lang w:val="nl-BE"/>
                        </w:rPr>
                        <m:t>2</m:t>
                      </m:r>
                    </m:sup>
                  </m:sSup>
                </m:den>
              </m:f>
              <m:r>
                <w:rPr>
                  <w:rFonts w:ascii="Cambria Math" w:eastAsiaTheme="minorEastAsia" w:hAnsi="Cambria Math"/>
                  <w:lang w:val="nl-BE"/>
                </w:rPr>
                <m:t>-S1,2+1</m:t>
              </m:r>
            </m:den>
          </m:f>
        </m:oMath>
      </m:oMathPara>
    </w:p>
    <w:p w14:paraId="19D6A988" w14:textId="55D08ECB" w:rsidR="00ED6C8D" w:rsidRDefault="00ED6C8D">
      <w:pPr>
        <w:rPr>
          <w:rFonts w:eastAsiaTheme="minorEastAsia"/>
          <w:bCs/>
          <w:lang w:val="nl-BE"/>
        </w:rPr>
      </w:pPr>
      <w:r>
        <w:rPr>
          <w:rFonts w:eastAsiaTheme="minorEastAsia"/>
          <w:bCs/>
          <w:lang w:val="nl-BE"/>
        </w:rPr>
        <w:t>Deze transfer functie kan gemaakt worden door twee bandstopfilters achterelkaar te plaatsen met een spannings buffer ertussen om loading tegen te gaan.</w:t>
      </w:r>
    </w:p>
    <w:p w14:paraId="40A6DC76" w14:textId="2516650B" w:rsidR="00ED6C8D" w:rsidRDefault="00ED6C8D">
      <w:pPr>
        <w:rPr>
          <w:rFonts w:eastAsiaTheme="minorEastAsia"/>
          <w:bCs/>
          <w:lang w:val="nl-BE"/>
        </w:rPr>
      </w:pPr>
      <w:r>
        <w:rPr>
          <w:rFonts w:eastAsiaTheme="minorEastAsia"/>
          <w:bCs/>
          <w:lang w:val="nl-BE"/>
        </w:rPr>
        <w:t xml:space="preserve">Uit de formule van de cursus kan de waarde van L, C en R berennend worden. </w:t>
      </w:r>
    </w:p>
    <w:p w14:paraId="17AAFC57" w14:textId="19210408" w:rsidR="00ED6C8D" w:rsidRPr="00ED6C8D" w:rsidRDefault="00ED6C8D">
      <w:pPr>
        <w:rPr>
          <w:rFonts w:eastAsiaTheme="minorEastAsia"/>
          <w:bCs/>
          <w:lang w:val="nl-BE"/>
        </w:rPr>
      </w:pPr>
      <m:oMathPara>
        <m:oMath>
          <m:sSub>
            <m:sSubPr>
              <m:ctrlPr>
                <w:rPr>
                  <w:rFonts w:ascii="Cambria Math" w:eastAsiaTheme="minorEastAsia" w:hAnsi="Cambria Math"/>
                  <w:bCs/>
                  <w:i/>
                  <w:lang w:val="nl-BE"/>
                </w:rPr>
              </m:ctrlPr>
            </m:sSubPr>
            <m:e>
              <m:r>
                <w:rPr>
                  <w:rFonts w:ascii="Cambria Math" w:eastAsiaTheme="minorEastAsia" w:hAnsi="Cambria Math"/>
                  <w:lang w:val="nl-BE"/>
                </w:rPr>
                <m:t>H</m:t>
              </m:r>
            </m:e>
            <m:sub>
              <m:r>
                <w:rPr>
                  <w:rFonts w:ascii="Cambria Math" w:eastAsiaTheme="minorEastAsia" w:hAnsi="Cambria Math"/>
                  <w:lang w:val="nl-BE"/>
                </w:rPr>
                <m:t>BS</m:t>
              </m:r>
            </m:sub>
          </m:sSub>
          <m:d>
            <m:dPr>
              <m:ctrlPr>
                <w:rPr>
                  <w:rFonts w:ascii="Cambria Math" w:eastAsiaTheme="minorEastAsia" w:hAnsi="Cambria Math"/>
                  <w:bCs/>
                  <w:i/>
                  <w:lang w:val="nl-BE"/>
                </w:rPr>
              </m:ctrlPr>
            </m:dPr>
            <m:e>
              <m:r>
                <w:rPr>
                  <w:rFonts w:ascii="Cambria Math" w:eastAsiaTheme="minorEastAsia" w:hAnsi="Cambria Math"/>
                  <w:lang w:val="nl-BE"/>
                </w:rPr>
                <m:t>S</m:t>
              </m:r>
            </m:e>
          </m:d>
          <m:r>
            <w:rPr>
              <w:rFonts w:ascii="Cambria Math" w:eastAsiaTheme="minorEastAsia" w:hAnsi="Cambria Math"/>
              <w:lang w:val="nl-BE"/>
            </w:rPr>
            <m:t>=</m:t>
          </m:r>
          <m:f>
            <m:fPr>
              <m:ctrlPr>
                <w:rPr>
                  <w:rFonts w:ascii="Cambria Math" w:eastAsiaTheme="minorEastAsia" w:hAnsi="Cambria Math"/>
                  <w:bCs/>
                  <w:i/>
                  <w:lang w:val="nl-BE"/>
                </w:rPr>
              </m:ctrlPr>
            </m:fPr>
            <m:num>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r>
                <w:rPr>
                  <w:rFonts w:ascii="Cambria Math" w:eastAsiaTheme="minorEastAsia" w:hAnsi="Cambria Math"/>
                  <w:lang w:val="nl-BE"/>
                </w:rPr>
                <m:t>LC+1</m:t>
              </m:r>
            </m:num>
            <m:den>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r>
                <w:rPr>
                  <w:rFonts w:ascii="Cambria Math" w:eastAsiaTheme="minorEastAsia" w:hAnsi="Cambria Math"/>
                  <w:lang w:val="nl-BE"/>
                </w:rPr>
                <m:t>LC+SRC+1</m:t>
              </m:r>
            </m:den>
          </m:f>
        </m:oMath>
      </m:oMathPara>
    </w:p>
    <w:p w14:paraId="017B9E80" w14:textId="4449DB2A" w:rsidR="00ED6C8D" w:rsidRDefault="00ED6C8D">
      <w:pPr>
        <w:rPr>
          <w:rFonts w:eastAsiaTheme="minorEastAsia"/>
          <w:bCs/>
          <w:lang w:val="nl-BE"/>
        </w:rPr>
      </w:pPr>
      <w:r>
        <w:rPr>
          <w:rFonts w:eastAsiaTheme="minorEastAsia"/>
          <w:bCs/>
          <w:lang w:val="nl-BE"/>
        </w:rPr>
        <w:t>Voor filter 1:</w:t>
      </w:r>
    </w:p>
    <w:p w14:paraId="548D7977" w14:textId="711DE34D" w:rsidR="00ED6C8D" w:rsidRDefault="00ED6C8D">
      <w:pPr>
        <w:rPr>
          <w:rFonts w:eastAsiaTheme="minorEastAsia"/>
          <w:bCs/>
          <w:lang w:val="nl-BE"/>
        </w:rPr>
      </w:pPr>
      <w:r>
        <w:rPr>
          <w:rFonts w:eastAsiaTheme="minorEastAsia"/>
          <w:bCs/>
          <w:lang w:val="nl-BE"/>
        </w:rPr>
        <w:t xml:space="preserve">Stel </w:t>
      </w:r>
      <m:oMath>
        <m:r>
          <w:rPr>
            <w:rFonts w:ascii="Cambria Math" w:eastAsiaTheme="minorEastAsia" w:hAnsi="Cambria Math"/>
            <w:lang w:val="nl-BE"/>
          </w:rPr>
          <m:t>C=1mF</m:t>
        </m:r>
      </m:oMath>
    </w:p>
    <w:p w14:paraId="553770B7" w14:textId="658B824A" w:rsidR="00ED6C8D" w:rsidRPr="00ED6C8D" w:rsidRDefault="00ED6C8D">
      <w:pPr>
        <w:rPr>
          <w:rFonts w:eastAsiaTheme="minorEastAsia"/>
          <w:bCs/>
          <w:lang w:val="nl-BE"/>
        </w:rPr>
      </w:pPr>
      <m:oMathPara>
        <m:oMath>
          <m:r>
            <w:rPr>
              <w:rFonts w:ascii="Cambria Math" w:eastAsiaTheme="minorEastAsia" w:hAnsi="Cambria Math"/>
              <w:lang w:val="nl-BE"/>
            </w:rPr>
            <m:t>⟹L=0,494H ≈0,5H</m:t>
          </m:r>
        </m:oMath>
      </m:oMathPara>
    </w:p>
    <w:p w14:paraId="7C83B181" w14:textId="3A39DB8D" w:rsidR="00ED6C8D" w:rsidRPr="00ED6C8D" w:rsidRDefault="00ED6C8D">
      <w:pPr>
        <w:rPr>
          <w:rFonts w:eastAsiaTheme="minorEastAsia"/>
          <w:bCs/>
          <w:lang w:val="nl-BE"/>
        </w:rPr>
      </w:pPr>
      <m:oMathPara>
        <m:oMath>
          <m:r>
            <w:rPr>
              <w:rFonts w:ascii="Cambria Math" w:eastAsiaTheme="minorEastAsia" w:hAnsi="Cambria Math"/>
              <w:lang w:val="nl-BE"/>
            </w:rPr>
            <m:t>⟹R=998</m:t>
          </m:r>
          <m:r>
            <m:rPr>
              <m:sty m:val="p"/>
            </m:rPr>
            <w:rPr>
              <w:rFonts w:ascii="Cambria Math" w:eastAsiaTheme="minorEastAsia" w:hAnsi="Cambria Math"/>
              <w:lang w:val="nl-BE"/>
            </w:rPr>
            <m:t>Ω</m:t>
          </m:r>
          <m:r>
            <w:rPr>
              <w:rFonts w:ascii="Cambria Math" w:eastAsiaTheme="minorEastAsia" w:hAnsi="Cambria Math"/>
              <w:lang w:val="nl-BE"/>
            </w:rPr>
            <m:t>≈1k</m:t>
          </m:r>
          <m:r>
            <m:rPr>
              <m:sty m:val="p"/>
            </m:rPr>
            <w:rPr>
              <w:rFonts w:ascii="Cambria Math" w:eastAsiaTheme="minorEastAsia" w:hAnsi="Cambria Math"/>
              <w:lang w:val="nl-BE"/>
            </w:rPr>
            <m:t>Ω</m:t>
          </m:r>
        </m:oMath>
      </m:oMathPara>
    </w:p>
    <w:p w14:paraId="541E692B" w14:textId="1ADBB1EE" w:rsidR="00ED6C8D" w:rsidRDefault="00ED6C8D">
      <w:pPr>
        <w:rPr>
          <w:rFonts w:eastAsiaTheme="minorEastAsia"/>
          <w:bCs/>
          <w:lang w:val="nl-BE"/>
        </w:rPr>
      </w:pPr>
      <w:r>
        <w:rPr>
          <w:rFonts w:eastAsiaTheme="minorEastAsia"/>
          <w:bCs/>
          <w:lang w:val="nl-BE"/>
        </w:rPr>
        <w:t>Voor filter 2:</w:t>
      </w:r>
    </w:p>
    <w:p w14:paraId="0045B02A" w14:textId="7C1386DE" w:rsidR="00ED6C8D" w:rsidRDefault="00ED6C8D">
      <w:pPr>
        <w:rPr>
          <w:rFonts w:eastAsiaTheme="minorEastAsia"/>
          <w:bCs/>
          <w:lang w:val="nl-BE"/>
        </w:rPr>
      </w:pPr>
      <w:r>
        <w:rPr>
          <w:rFonts w:eastAsiaTheme="minorEastAsia"/>
          <w:bCs/>
          <w:lang w:val="nl-BE"/>
        </w:rPr>
        <w:t xml:space="preserve">Stel </w:t>
      </w:r>
      <m:oMath>
        <m:r>
          <w:rPr>
            <w:rFonts w:ascii="Cambria Math" w:eastAsiaTheme="minorEastAsia" w:hAnsi="Cambria Math"/>
            <w:lang w:val="nl-BE"/>
          </w:rPr>
          <m:t>C=10μF</m:t>
        </m:r>
      </m:oMath>
    </w:p>
    <w:p w14:paraId="698F7818" w14:textId="592E5E34" w:rsidR="00ED6C8D" w:rsidRPr="00ED6C8D" w:rsidRDefault="00ED6C8D">
      <w:pPr>
        <w:rPr>
          <w:rFonts w:eastAsiaTheme="minorEastAsia"/>
          <w:bCs/>
          <w:lang w:val="nl-BE"/>
        </w:rPr>
      </w:pPr>
      <m:oMathPara>
        <m:oMath>
          <m:r>
            <w:rPr>
              <w:rFonts w:ascii="Cambria Math" w:eastAsiaTheme="minorEastAsia" w:hAnsi="Cambria Math"/>
              <w:lang w:val="nl-BE"/>
            </w:rPr>
            <w:lastRenderedPageBreak/>
            <m:t>L=0,4H</m:t>
          </m:r>
        </m:oMath>
      </m:oMathPara>
    </w:p>
    <w:p w14:paraId="0F6CE87D" w14:textId="5712261B" w:rsidR="00ED6C8D" w:rsidRPr="00ED6C8D" w:rsidRDefault="00ED6C8D">
      <w:pPr>
        <w:rPr>
          <w:rFonts w:eastAsiaTheme="minorEastAsia"/>
          <w:bCs/>
          <w:lang w:val="nl-BE"/>
        </w:rPr>
      </w:pPr>
      <m:oMathPara>
        <m:oMath>
          <m:r>
            <w:rPr>
              <w:rFonts w:ascii="Cambria Math" w:eastAsiaTheme="minorEastAsia" w:hAnsi="Cambria Math"/>
              <w:lang w:val="nl-BE"/>
            </w:rPr>
            <m:t>R=120k</m:t>
          </m:r>
          <m:r>
            <m:rPr>
              <m:sty m:val="p"/>
            </m:rPr>
            <w:rPr>
              <w:rFonts w:ascii="Cambria Math" w:eastAsiaTheme="minorEastAsia" w:hAnsi="Cambria Math"/>
              <w:lang w:val="nl-BE"/>
            </w:rPr>
            <m:t>Ω</m:t>
          </m:r>
        </m:oMath>
      </m:oMathPara>
    </w:p>
    <w:p w14:paraId="0C5011B6" w14:textId="77777777" w:rsidR="00ED6C8D" w:rsidRDefault="00ED6C8D">
      <w:pPr>
        <w:rPr>
          <w:rFonts w:eastAsiaTheme="minorEastAsia"/>
          <w:bCs/>
          <w:lang w:val="nl-BE"/>
        </w:rPr>
      </w:pPr>
    </w:p>
    <w:p w14:paraId="491361FF" w14:textId="796DD7B2" w:rsidR="00AB63C8" w:rsidRDefault="00AB63C8">
      <w:pPr>
        <w:rPr>
          <w:rFonts w:eastAsiaTheme="minorEastAsia"/>
          <w:bCs/>
          <w:lang w:val="nl-BE"/>
        </w:rPr>
      </w:pPr>
      <w:r>
        <w:rPr>
          <w:rFonts w:eastAsiaTheme="minorEastAsia"/>
          <w:bCs/>
          <w:lang w:val="nl-BE"/>
        </w:rPr>
        <w:t>Voor te controleren of dit werkt kunnen we terugrekenen met de wetten van kirchoff.</w:t>
      </w:r>
    </w:p>
    <w:p w14:paraId="34CD7953" w14:textId="23BD2A88" w:rsidR="00AB63C8" w:rsidRDefault="00AB63C8">
      <w:pPr>
        <w:rPr>
          <w:rFonts w:eastAsiaTheme="minorEastAsia"/>
          <w:bCs/>
          <w:lang w:val="nl-BE"/>
        </w:rPr>
      </w:pPr>
      <w:r>
        <w:rPr>
          <w:rFonts w:eastAsiaTheme="minorEastAsia"/>
          <w:bCs/>
          <w:lang w:val="nl-BE"/>
        </w:rPr>
        <w:t>Filter 1:</w:t>
      </w:r>
    </w:p>
    <w:p w14:paraId="6F566F61" w14:textId="51C431FD" w:rsidR="00AB63C8" w:rsidRPr="00431ADD" w:rsidRDefault="00AB63C8">
      <w:pPr>
        <w:rPr>
          <w:rFonts w:eastAsiaTheme="minorEastAsia"/>
          <w:bCs/>
          <w:lang w:val="nl-BE"/>
        </w:rPr>
      </w:pPr>
      <m:oMathPara>
        <m:oMath>
          <m:f>
            <m:fPr>
              <m:ctrlPr>
                <w:rPr>
                  <w:rFonts w:ascii="Cambria Math" w:eastAsiaTheme="minorEastAsia" w:hAnsi="Cambria Math"/>
                  <w:bCs/>
                  <w:i/>
                  <w:lang w:val="nl-BE"/>
                </w:rPr>
              </m:ctrlPr>
            </m:fPr>
            <m:num>
              <m:sSub>
                <m:sSubPr>
                  <m:ctrlPr>
                    <w:rPr>
                      <w:rFonts w:ascii="Cambria Math" w:eastAsiaTheme="minorEastAsia" w:hAnsi="Cambria Math"/>
                      <w:bCs/>
                      <w:i/>
                      <w:lang w:val="nl-BE"/>
                    </w:rPr>
                  </m:ctrlPr>
                </m:sSubPr>
                <m:e>
                  <m:r>
                    <w:rPr>
                      <w:rFonts w:ascii="Cambria Math" w:eastAsiaTheme="minorEastAsia" w:hAnsi="Cambria Math"/>
                      <w:lang w:val="nl-BE"/>
                    </w:rPr>
                    <m:t>V</m:t>
                  </m:r>
                </m:e>
                <m:sub>
                  <m:r>
                    <w:rPr>
                      <w:rFonts w:ascii="Cambria Math" w:eastAsiaTheme="minorEastAsia" w:hAnsi="Cambria Math"/>
                      <w:lang w:val="nl-BE"/>
                    </w:rPr>
                    <m:t>1</m:t>
                  </m:r>
                </m:sub>
              </m:sSub>
              <m:r>
                <w:rPr>
                  <w:rFonts w:ascii="Cambria Math" w:eastAsiaTheme="minorEastAsia" w:hAnsi="Cambria Math"/>
                  <w:lang w:val="nl-BE"/>
                </w:rPr>
                <m:t>-</m:t>
              </m:r>
              <m:sSub>
                <m:sSubPr>
                  <m:ctrlPr>
                    <w:rPr>
                      <w:rFonts w:ascii="Cambria Math" w:eastAsiaTheme="minorEastAsia" w:hAnsi="Cambria Math"/>
                      <w:bCs/>
                      <w:i/>
                      <w:lang w:val="nl-BE"/>
                    </w:rPr>
                  </m:ctrlPr>
                </m:sSubPr>
                <m:e>
                  <m:r>
                    <w:rPr>
                      <w:rFonts w:ascii="Cambria Math" w:eastAsiaTheme="minorEastAsia" w:hAnsi="Cambria Math"/>
                      <w:lang w:val="nl-BE"/>
                    </w:rPr>
                    <m:t>V</m:t>
                  </m:r>
                </m:e>
                <m:sub>
                  <m:r>
                    <w:rPr>
                      <w:rFonts w:ascii="Cambria Math" w:eastAsiaTheme="minorEastAsia" w:hAnsi="Cambria Math"/>
                      <w:lang w:val="nl-BE"/>
                    </w:rPr>
                    <m:t>in</m:t>
                  </m:r>
                </m:sub>
              </m:sSub>
            </m:num>
            <m:den>
              <m:r>
                <w:rPr>
                  <w:rFonts w:ascii="Cambria Math" w:eastAsiaTheme="minorEastAsia" w:hAnsi="Cambria Math"/>
                  <w:lang w:val="nl-BE"/>
                </w:rPr>
                <m:t>1k</m:t>
              </m:r>
              <m:r>
                <m:rPr>
                  <m:sty m:val="p"/>
                </m:rPr>
                <w:rPr>
                  <w:rFonts w:ascii="Cambria Math" w:eastAsiaTheme="minorEastAsia" w:hAnsi="Cambria Math"/>
                  <w:lang w:val="nl-BE"/>
                </w:rPr>
                <m:t>Ω</m:t>
              </m:r>
            </m:den>
          </m:f>
          <m:r>
            <w:rPr>
              <w:rFonts w:ascii="Cambria Math" w:eastAsiaTheme="minorEastAsia" w:hAnsi="Cambria Math"/>
              <w:lang w:val="nl-BE"/>
            </w:rPr>
            <m:t>+</m:t>
          </m:r>
          <m:f>
            <m:fPr>
              <m:ctrlPr>
                <w:rPr>
                  <w:rFonts w:ascii="Cambria Math" w:eastAsiaTheme="minorEastAsia" w:hAnsi="Cambria Math"/>
                  <w:bCs/>
                  <w:i/>
                  <w:lang w:val="nl-BE"/>
                </w:rPr>
              </m:ctrlPr>
            </m:fPr>
            <m:num>
              <m:sSub>
                <m:sSubPr>
                  <m:ctrlPr>
                    <w:rPr>
                      <w:rFonts w:ascii="Cambria Math" w:eastAsiaTheme="minorEastAsia" w:hAnsi="Cambria Math"/>
                      <w:bCs/>
                      <w:i/>
                      <w:lang w:val="nl-BE"/>
                    </w:rPr>
                  </m:ctrlPr>
                </m:sSubPr>
                <m:e>
                  <m:r>
                    <w:rPr>
                      <w:rFonts w:ascii="Cambria Math" w:eastAsiaTheme="minorEastAsia" w:hAnsi="Cambria Math"/>
                      <w:lang w:val="nl-BE"/>
                    </w:rPr>
                    <m:t>V</m:t>
                  </m:r>
                </m:e>
                <m:sub>
                  <m:r>
                    <w:rPr>
                      <w:rFonts w:ascii="Cambria Math" w:eastAsiaTheme="minorEastAsia" w:hAnsi="Cambria Math"/>
                      <w:lang w:val="nl-BE"/>
                    </w:rPr>
                    <m:t>1</m:t>
                  </m:r>
                </m:sub>
              </m:sSub>
            </m:num>
            <m:den>
              <m:r>
                <w:rPr>
                  <w:rFonts w:ascii="Cambria Math" w:eastAsiaTheme="minorEastAsia" w:hAnsi="Cambria Math"/>
                  <w:lang w:val="nl-BE"/>
                </w:rPr>
                <m:t>0,5HS+</m:t>
              </m:r>
              <m:f>
                <m:fPr>
                  <m:ctrlPr>
                    <w:rPr>
                      <w:rFonts w:ascii="Cambria Math" w:eastAsiaTheme="minorEastAsia" w:hAnsi="Cambria Math"/>
                      <w:bCs/>
                      <w:i/>
                      <w:lang w:val="nl-BE"/>
                    </w:rPr>
                  </m:ctrlPr>
                </m:fPr>
                <m:num>
                  <m:r>
                    <w:rPr>
                      <w:rFonts w:ascii="Cambria Math" w:eastAsiaTheme="minorEastAsia" w:hAnsi="Cambria Math"/>
                      <w:lang w:val="nl-BE"/>
                    </w:rPr>
                    <m:t>1</m:t>
                  </m:r>
                </m:num>
                <m:den>
                  <m:r>
                    <w:rPr>
                      <w:rFonts w:ascii="Cambria Math" w:eastAsiaTheme="minorEastAsia" w:hAnsi="Cambria Math"/>
                      <w:lang w:val="nl-BE"/>
                    </w:rPr>
                    <m:t>1mFS</m:t>
                  </m:r>
                </m:den>
              </m:f>
            </m:den>
          </m:f>
          <m:r>
            <w:rPr>
              <w:rFonts w:ascii="Cambria Math" w:eastAsiaTheme="minorEastAsia" w:hAnsi="Cambria Math"/>
              <w:lang w:val="nl-BE"/>
            </w:rPr>
            <m:t>=0</m:t>
          </m:r>
        </m:oMath>
      </m:oMathPara>
    </w:p>
    <w:p w14:paraId="208A3E80" w14:textId="7FF11E52" w:rsidR="00431ADD" w:rsidRPr="00431ADD" w:rsidRDefault="00431ADD">
      <w:pPr>
        <w:rPr>
          <w:rFonts w:eastAsiaTheme="minorEastAsia"/>
          <w:bCs/>
          <w:lang w:val="nl-BE"/>
        </w:rPr>
      </w:pPr>
      <m:oMathPara>
        <m:oMath>
          <m:r>
            <w:rPr>
              <w:rFonts w:ascii="Cambria Math" w:eastAsiaTheme="minorEastAsia" w:hAnsi="Cambria Math"/>
              <w:lang w:val="nl-BE"/>
            </w:rPr>
            <m:t>⟺</m:t>
          </m:r>
          <m:sSub>
            <m:sSubPr>
              <m:ctrlPr>
                <w:rPr>
                  <w:rFonts w:ascii="Cambria Math" w:eastAsiaTheme="minorEastAsia" w:hAnsi="Cambria Math"/>
                  <w:bCs/>
                  <w:i/>
                  <w:lang w:val="nl-BE"/>
                </w:rPr>
              </m:ctrlPr>
            </m:sSubPr>
            <m:e>
              <m:r>
                <w:rPr>
                  <w:rFonts w:ascii="Cambria Math" w:eastAsiaTheme="minorEastAsia" w:hAnsi="Cambria Math"/>
                  <w:lang w:val="nl-BE"/>
                </w:rPr>
                <m:t>V</m:t>
              </m:r>
            </m:e>
            <m:sub>
              <m:r>
                <w:rPr>
                  <w:rFonts w:ascii="Cambria Math" w:eastAsiaTheme="minorEastAsia" w:hAnsi="Cambria Math"/>
                  <w:lang w:val="nl-BE"/>
                </w:rPr>
                <m:t>1</m:t>
              </m:r>
            </m:sub>
          </m:sSub>
          <m:d>
            <m:dPr>
              <m:ctrlPr>
                <w:rPr>
                  <w:rFonts w:ascii="Cambria Math" w:eastAsiaTheme="minorEastAsia" w:hAnsi="Cambria Math"/>
                  <w:bCs/>
                  <w:i/>
                  <w:lang w:val="nl-BE"/>
                </w:rPr>
              </m:ctrlPr>
            </m:dPr>
            <m:e>
              <m:r>
                <w:rPr>
                  <w:rFonts w:ascii="Cambria Math" w:eastAsiaTheme="minorEastAsia" w:hAnsi="Cambria Math"/>
                  <w:lang w:val="nl-BE"/>
                </w:rPr>
                <m:t>1+</m:t>
              </m:r>
              <m:f>
                <m:fPr>
                  <m:ctrlPr>
                    <w:rPr>
                      <w:rFonts w:ascii="Cambria Math" w:eastAsiaTheme="minorEastAsia" w:hAnsi="Cambria Math"/>
                      <w:bCs/>
                      <w:i/>
                      <w:lang w:val="nl-BE"/>
                    </w:rPr>
                  </m:ctrlPr>
                </m:fPr>
                <m:num>
                  <m:r>
                    <w:rPr>
                      <w:rFonts w:ascii="Cambria Math" w:eastAsiaTheme="minorEastAsia" w:hAnsi="Cambria Math"/>
                      <w:lang w:val="nl-BE"/>
                    </w:rPr>
                    <m:t>S</m:t>
                  </m:r>
                </m:num>
                <m:den>
                  <m:r>
                    <w:rPr>
                      <w:rFonts w:ascii="Cambria Math" w:eastAsiaTheme="minorEastAsia" w:hAnsi="Cambria Math"/>
                      <w:lang w:val="nl-BE"/>
                    </w:rPr>
                    <m:t>0,0005</m:t>
                  </m:r>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r>
                    <w:rPr>
                      <w:rFonts w:ascii="Cambria Math" w:eastAsiaTheme="minorEastAsia" w:hAnsi="Cambria Math"/>
                      <w:lang w:val="nl-BE"/>
                    </w:rPr>
                    <m:t>+1</m:t>
                  </m:r>
                </m:den>
              </m:f>
            </m:e>
          </m:d>
          <m:r>
            <w:rPr>
              <w:rFonts w:ascii="Cambria Math" w:eastAsiaTheme="minorEastAsia" w:hAnsi="Cambria Math"/>
              <w:lang w:val="nl-BE"/>
            </w:rPr>
            <m:t>=</m:t>
          </m:r>
          <m:sSub>
            <m:sSubPr>
              <m:ctrlPr>
                <w:rPr>
                  <w:rFonts w:ascii="Cambria Math" w:eastAsiaTheme="minorEastAsia" w:hAnsi="Cambria Math"/>
                  <w:bCs/>
                  <w:i/>
                  <w:lang w:val="nl-BE"/>
                </w:rPr>
              </m:ctrlPr>
            </m:sSubPr>
            <m:e>
              <m:r>
                <w:rPr>
                  <w:rFonts w:ascii="Cambria Math" w:eastAsiaTheme="minorEastAsia" w:hAnsi="Cambria Math"/>
                  <w:lang w:val="nl-BE"/>
                </w:rPr>
                <m:t>V</m:t>
              </m:r>
            </m:e>
            <m:sub>
              <m:r>
                <w:rPr>
                  <w:rFonts w:ascii="Cambria Math" w:eastAsiaTheme="minorEastAsia" w:hAnsi="Cambria Math"/>
                  <w:lang w:val="nl-BE"/>
                </w:rPr>
                <m:t>in</m:t>
              </m:r>
            </m:sub>
          </m:sSub>
        </m:oMath>
      </m:oMathPara>
    </w:p>
    <w:p w14:paraId="0F30EC99" w14:textId="65BECF19" w:rsidR="00431ADD" w:rsidRPr="00431ADD" w:rsidRDefault="00431ADD">
      <w:pPr>
        <w:rPr>
          <w:rFonts w:eastAsiaTheme="minorEastAsia"/>
          <w:bCs/>
          <w:lang w:val="nl-BE"/>
        </w:rPr>
      </w:pPr>
      <m:oMathPara>
        <m:oMath>
          <m:sSub>
            <m:sSubPr>
              <m:ctrlPr>
                <w:rPr>
                  <w:rFonts w:ascii="Cambria Math" w:eastAsiaTheme="minorEastAsia" w:hAnsi="Cambria Math"/>
                  <w:bCs/>
                  <w:i/>
                  <w:lang w:val="nl-BE"/>
                </w:rPr>
              </m:ctrlPr>
            </m:sSubPr>
            <m:e>
              <m:r>
                <w:rPr>
                  <w:rFonts w:ascii="Cambria Math" w:eastAsiaTheme="minorEastAsia" w:hAnsi="Cambria Math"/>
                  <w:lang w:val="nl-BE"/>
                </w:rPr>
                <m:t>H</m:t>
              </m:r>
            </m:e>
            <m:sub>
              <m:r>
                <w:rPr>
                  <w:rFonts w:ascii="Cambria Math" w:eastAsiaTheme="minorEastAsia" w:hAnsi="Cambria Math"/>
                  <w:lang w:val="nl-BE"/>
                </w:rPr>
                <m:t>Vin→V1</m:t>
              </m:r>
            </m:sub>
          </m:sSub>
          <m:d>
            <m:dPr>
              <m:ctrlPr>
                <w:rPr>
                  <w:rFonts w:ascii="Cambria Math" w:eastAsiaTheme="minorEastAsia" w:hAnsi="Cambria Math"/>
                  <w:bCs/>
                  <w:i/>
                  <w:lang w:val="nl-BE"/>
                </w:rPr>
              </m:ctrlPr>
            </m:dPr>
            <m:e>
              <m:r>
                <w:rPr>
                  <w:rFonts w:ascii="Cambria Math" w:eastAsiaTheme="minorEastAsia" w:hAnsi="Cambria Math"/>
                  <w:lang w:val="nl-BE"/>
                </w:rPr>
                <m:t>S</m:t>
              </m:r>
            </m:e>
          </m:d>
          <m:r>
            <w:rPr>
              <w:rFonts w:ascii="Cambria Math" w:eastAsiaTheme="minorEastAsia" w:hAnsi="Cambria Math"/>
              <w:lang w:val="nl-BE"/>
            </w:rPr>
            <m:t>=</m:t>
          </m:r>
          <m:f>
            <m:fPr>
              <m:ctrlPr>
                <w:rPr>
                  <w:rFonts w:ascii="Cambria Math" w:eastAsiaTheme="minorEastAsia" w:hAnsi="Cambria Math"/>
                  <w:bCs/>
                  <w:i/>
                  <w:lang w:val="nl-BE"/>
                </w:rPr>
              </m:ctrlPr>
            </m:fPr>
            <m:num>
              <m:r>
                <w:rPr>
                  <w:rFonts w:ascii="Cambria Math" w:eastAsiaTheme="minorEastAsia" w:hAnsi="Cambria Math"/>
                  <w:lang w:val="nl-BE"/>
                </w:rPr>
                <m:t>0,0005</m:t>
              </m:r>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r>
                <w:rPr>
                  <w:rFonts w:ascii="Cambria Math" w:eastAsiaTheme="minorEastAsia" w:hAnsi="Cambria Math"/>
                  <w:lang w:val="nl-BE"/>
                </w:rPr>
                <m:t>+1</m:t>
              </m:r>
            </m:num>
            <m:den>
              <m:r>
                <w:rPr>
                  <w:rFonts w:ascii="Cambria Math" w:eastAsiaTheme="minorEastAsia" w:hAnsi="Cambria Math"/>
                  <w:lang w:val="nl-BE"/>
                </w:rPr>
                <m:t>0,0005</m:t>
              </m:r>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r>
                <w:rPr>
                  <w:rFonts w:ascii="Cambria Math" w:eastAsiaTheme="minorEastAsia" w:hAnsi="Cambria Math"/>
                  <w:lang w:val="nl-BE"/>
                </w:rPr>
                <m:t>+S+1</m:t>
              </m:r>
            </m:den>
          </m:f>
          <m:r>
            <w:rPr>
              <w:rFonts w:ascii="Cambria Math" w:eastAsiaTheme="minorEastAsia" w:hAnsi="Cambria Math"/>
              <w:lang w:val="nl-BE"/>
            </w:rPr>
            <m:t>=</m:t>
          </m:r>
          <m:f>
            <m:fPr>
              <m:ctrlPr>
                <w:rPr>
                  <w:rFonts w:ascii="Cambria Math" w:eastAsiaTheme="minorEastAsia" w:hAnsi="Cambria Math"/>
                  <w:bCs/>
                  <w:i/>
                  <w:lang w:val="nl-BE"/>
                </w:rPr>
              </m:ctrlPr>
            </m:fPr>
            <m:num>
              <m:f>
                <m:fPr>
                  <m:ctrlPr>
                    <w:rPr>
                      <w:rFonts w:ascii="Cambria Math" w:eastAsiaTheme="minorEastAsia" w:hAnsi="Cambria Math"/>
                      <w:bCs/>
                      <w:i/>
                      <w:lang w:val="nl-BE"/>
                    </w:rPr>
                  </m:ctrlPr>
                </m:fPr>
                <m:num>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num>
                <m:den>
                  <m:sSup>
                    <m:sSupPr>
                      <m:ctrlPr>
                        <w:rPr>
                          <w:rFonts w:ascii="Cambria Math" w:eastAsiaTheme="minorEastAsia" w:hAnsi="Cambria Math"/>
                          <w:bCs/>
                          <w:i/>
                          <w:lang w:val="nl-BE"/>
                        </w:rPr>
                      </m:ctrlPr>
                    </m:sSupPr>
                    <m:e>
                      <m:r>
                        <w:rPr>
                          <w:rFonts w:ascii="Cambria Math" w:eastAsiaTheme="minorEastAsia" w:hAnsi="Cambria Math"/>
                          <w:lang w:val="nl-BE"/>
                        </w:rPr>
                        <m:t>44,7</m:t>
                      </m:r>
                    </m:e>
                    <m:sup>
                      <m:r>
                        <w:rPr>
                          <w:rFonts w:ascii="Cambria Math" w:eastAsiaTheme="minorEastAsia" w:hAnsi="Cambria Math"/>
                          <w:lang w:val="nl-BE"/>
                        </w:rPr>
                        <m:t>2</m:t>
                      </m:r>
                    </m:sup>
                  </m:sSup>
                </m:den>
              </m:f>
              <m:r>
                <w:rPr>
                  <w:rFonts w:ascii="Cambria Math" w:eastAsiaTheme="minorEastAsia" w:hAnsi="Cambria Math"/>
                  <w:lang w:val="nl-BE"/>
                </w:rPr>
                <m:t>+1</m:t>
              </m:r>
            </m:num>
            <m:den>
              <m:f>
                <m:fPr>
                  <m:ctrlPr>
                    <w:rPr>
                      <w:rFonts w:ascii="Cambria Math" w:eastAsiaTheme="minorEastAsia" w:hAnsi="Cambria Math"/>
                      <w:bCs/>
                      <w:i/>
                      <w:lang w:val="nl-BE"/>
                    </w:rPr>
                  </m:ctrlPr>
                </m:fPr>
                <m:num>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num>
                <m:den>
                  <m:sSup>
                    <m:sSupPr>
                      <m:ctrlPr>
                        <w:rPr>
                          <w:rFonts w:ascii="Cambria Math" w:eastAsiaTheme="minorEastAsia" w:hAnsi="Cambria Math"/>
                          <w:bCs/>
                          <w:i/>
                          <w:lang w:val="nl-BE"/>
                        </w:rPr>
                      </m:ctrlPr>
                    </m:sSupPr>
                    <m:e>
                      <m:r>
                        <w:rPr>
                          <w:rFonts w:ascii="Cambria Math" w:eastAsiaTheme="minorEastAsia" w:hAnsi="Cambria Math"/>
                          <w:lang w:val="nl-BE"/>
                        </w:rPr>
                        <m:t>44,7</m:t>
                      </m:r>
                    </m:e>
                    <m:sup>
                      <m:r>
                        <w:rPr>
                          <w:rFonts w:ascii="Cambria Math" w:eastAsiaTheme="minorEastAsia" w:hAnsi="Cambria Math"/>
                          <w:lang w:val="nl-BE"/>
                        </w:rPr>
                        <m:t>2</m:t>
                      </m:r>
                    </m:sup>
                  </m:sSup>
                </m:den>
              </m:f>
              <m:r>
                <w:rPr>
                  <w:rFonts w:ascii="Cambria Math" w:eastAsiaTheme="minorEastAsia" w:hAnsi="Cambria Math"/>
                  <w:lang w:val="nl-BE"/>
                </w:rPr>
                <m:t>+S+1</m:t>
              </m:r>
            </m:den>
          </m:f>
        </m:oMath>
      </m:oMathPara>
    </w:p>
    <w:p w14:paraId="1B705721" w14:textId="6F3BCAB8" w:rsidR="00431ADD" w:rsidRDefault="00431ADD">
      <w:pPr>
        <w:rPr>
          <w:rFonts w:eastAsiaTheme="minorEastAsia"/>
          <w:bCs/>
          <w:lang w:val="nl-BE"/>
        </w:rPr>
      </w:pPr>
      <w:r>
        <w:rPr>
          <w:rFonts w:eastAsiaTheme="minorEastAsia"/>
          <w:bCs/>
          <w:lang w:val="nl-BE"/>
        </w:rPr>
        <w:t>Filter 2:</w:t>
      </w:r>
    </w:p>
    <w:p w14:paraId="2B2DE7A9" w14:textId="786D6C4D" w:rsidR="00431ADD" w:rsidRPr="00431ADD" w:rsidRDefault="00431ADD">
      <w:pPr>
        <w:rPr>
          <w:rFonts w:eastAsiaTheme="minorEastAsia"/>
          <w:bCs/>
          <w:lang w:val="nl-BE"/>
        </w:rPr>
      </w:pPr>
      <m:oMathPara>
        <m:oMath>
          <m:f>
            <m:fPr>
              <m:ctrlPr>
                <w:rPr>
                  <w:rFonts w:ascii="Cambria Math" w:eastAsiaTheme="minorEastAsia" w:hAnsi="Cambria Math"/>
                  <w:bCs/>
                  <w:i/>
                  <w:lang w:val="nl-BE"/>
                </w:rPr>
              </m:ctrlPr>
            </m:fPr>
            <m:num>
              <m:sSub>
                <m:sSubPr>
                  <m:ctrlPr>
                    <w:rPr>
                      <w:rFonts w:ascii="Cambria Math" w:eastAsiaTheme="minorEastAsia" w:hAnsi="Cambria Math"/>
                      <w:bCs/>
                      <w:i/>
                      <w:lang w:val="nl-BE"/>
                    </w:rPr>
                  </m:ctrlPr>
                </m:sSubPr>
                <m:e>
                  <m:r>
                    <w:rPr>
                      <w:rFonts w:ascii="Cambria Math" w:eastAsiaTheme="minorEastAsia" w:hAnsi="Cambria Math"/>
                      <w:lang w:val="nl-BE"/>
                    </w:rPr>
                    <m:t>V</m:t>
                  </m:r>
                </m:e>
                <m:sub>
                  <m:r>
                    <w:rPr>
                      <w:rFonts w:ascii="Cambria Math" w:eastAsiaTheme="minorEastAsia" w:hAnsi="Cambria Math"/>
                      <w:lang w:val="nl-BE"/>
                    </w:rPr>
                    <m:t>out</m:t>
                  </m:r>
                </m:sub>
              </m:sSub>
              <m:r>
                <w:rPr>
                  <w:rFonts w:ascii="Cambria Math" w:eastAsiaTheme="minorEastAsia" w:hAnsi="Cambria Math"/>
                  <w:lang w:val="nl-BE"/>
                </w:rPr>
                <m:t>-</m:t>
              </m:r>
              <m:sSub>
                <m:sSubPr>
                  <m:ctrlPr>
                    <w:rPr>
                      <w:rFonts w:ascii="Cambria Math" w:eastAsiaTheme="minorEastAsia" w:hAnsi="Cambria Math"/>
                      <w:bCs/>
                      <w:i/>
                      <w:lang w:val="nl-BE"/>
                    </w:rPr>
                  </m:ctrlPr>
                </m:sSubPr>
                <m:e>
                  <m:r>
                    <w:rPr>
                      <w:rFonts w:ascii="Cambria Math" w:eastAsiaTheme="minorEastAsia" w:hAnsi="Cambria Math"/>
                      <w:lang w:val="nl-BE"/>
                    </w:rPr>
                    <m:t>V</m:t>
                  </m:r>
                </m:e>
                <m:sub>
                  <m:r>
                    <w:rPr>
                      <w:rFonts w:ascii="Cambria Math" w:eastAsiaTheme="minorEastAsia" w:hAnsi="Cambria Math"/>
                      <w:lang w:val="nl-BE"/>
                    </w:rPr>
                    <m:t>1</m:t>
                  </m:r>
                </m:sub>
              </m:sSub>
            </m:num>
            <m:den>
              <m:r>
                <w:rPr>
                  <w:rFonts w:ascii="Cambria Math" w:eastAsiaTheme="minorEastAsia" w:hAnsi="Cambria Math"/>
                  <w:lang w:val="nl-BE"/>
                </w:rPr>
                <m:t>120k</m:t>
              </m:r>
              <m:r>
                <m:rPr>
                  <m:sty m:val="p"/>
                </m:rPr>
                <w:rPr>
                  <w:rFonts w:ascii="Cambria Math" w:eastAsiaTheme="minorEastAsia" w:hAnsi="Cambria Math"/>
                  <w:lang w:val="nl-BE"/>
                </w:rPr>
                <m:t>Ω</m:t>
              </m:r>
            </m:den>
          </m:f>
          <m:r>
            <w:rPr>
              <w:rFonts w:ascii="Cambria Math" w:eastAsiaTheme="minorEastAsia" w:hAnsi="Cambria Math"/>
              <w:lang w:val="nl-BE"/>
            </w:rPr>
            <m:t>+</m:t>
          </m:r>
          <m:f>
            <m:fPr>
              <m:ctrlPr>
                <w:rPr>
                  <w:rFonts w:ascii="Cambria Math" w:eastAsiaTheme="minorEastAsia" w:hAnsi="Cambria Math"/>
                  <w:bCs/>
                  <w:i/>
                  <w:lang w:val="nl-BE"/>
                </w:rPr>
              </m:ctrlPr>
            </m:fPr>
            <m:num>
              <m:sSub>
                <m:sSubPr>
                  <m:ctrlPr>
                    <w:rPr>
                      <w:rFonts w:ascii="Cambria Math" w:eastAsiaTheme="minorEastAsia" w:hAnsi="Cambria Math"/>
                      <w:bCs/>
                      <w:i/>
                      <w:lang w:val="nl-BE"/>
                    </w:rPr>
                  </m:ctrlPr>
                </m:sSubPr>
                <m:e>
                  <m:r>
                    <w:rPr>
                      <w:rFonts w:ascii="Cambria Math" w:eastAsiaTheme="minorEastAsia" w:hAnsi="Cambria Math"/>
                      <w:lang w:val="nl-BE"/>
                    </w:rPr>
                    <m:t>V</m:t>
                  </m:r>
                </m:e>
                <m:sub>
                  <m:r>
                    <w:rPr>
                      <w:rFonts w:ascii="Cambria Math" w:eastAsiaTheme="minorEastAsia" w:hAnsi="Cambria Math"/>
                      <w:lang w:val="nl-BE"/>
                    </w:rPr>
                    <m:t>out</m:t>
                  </m:r>
                </m:sub>
              </m:sSub>
            </m:num>
            <m:den>
              <m:r>
                <w:rPr>
                  <w:rFonts w:ascii="Cambria Math" w:eastAsiaTheme="minorEastAsia" w:hAnsi="Cambria Math"/>
                  <w:lang w:val="nl-BE"/>
                </w:rPr>
                <m:t>0,4HS+</m:t>
              </m:r>
              <m:f>
                <m:fPr>
                  <m:ctrlPr>
                    <w:rPr>
                      <w:rFonts w:ascii="Cambria Math" w:eastAsiaTheme="minorEastAsia" w:hAnsi="Cambria Math"/>
                      <w:bCs/>
                      <w:i/>
                      <w:lang w:val="nl-BE"/>
                    </w:rPr>
                  </m:ctrlPr>
                </m:fPr>
                <m:num>
                  <m:r>
                    <w:rPr>
                      <w:rFonts w:ascii="Cambria Math" w:eastAsiaTheme="minorEastAsia" w:hAnsi="Cambria Math"/>
                      <w:lang w:val="nl-BE"/>
                    </w:rPr>
                    <m:t>1</m:t>
                  </m:r>
                </m:num>
                <m:den>
                  <m:r>
                    <w:rPr>
                      <w:rFonts w:ascii="Cambria Math" w:eastAsiaTheme="minorEastAsia" w:hAnsi="Cambria Math"/>
                      <w:lang w:val="nl-BE"/>
                    </w:rPr>
                    <m:t>10μFS</m:t>
                  </m:r>
                </m:den>
              </m:f>
            </m:den>
          </m:f>
        </m:oMath>
      </m:oMathPara>
    </w:p>
    <w:p w14:paraId="01872507" w14:textId="7727F850" w:rsidR="00431ADD" w:rsidRPr="00431ADD" w:rsidRDefault="00431ADD">
      <w:pPr>
        <w:rPr>
          <w:rFonts w:eastAsiaTheme="minorEastAsia"/>
          <w:bCs/>
          <w:lang w:val="nl-BE"/>
        </w:rPr>
      </w:pPr>
      <m:oMathPara>
        <m:oMath>
          <m:r>
            <w:rPr>
              <w:rFonts w:ascii="Cambria Math" w:eastAsiaTheme="minorEastAsia" w:hAnsi="Cambria Math"/>
              <w:lang w:val="nl-BE"/>
            </w:rPr>
            <m:t>⇔</m:t>
          </m:r>
          <m:sSub>
            <m:sSubPr>
              <m:ctrlPr>
                <w:rPr>
                  <w:rFonts w:ascii="Cambria Math" w:eastAsiaTheme="minorEastAsia" w:hAnsi="Cambria Math"/>
                  <w:bCs/>
                  <w:i/>
                  <w:lang w:val="nl-BE"/>
                </w:rPr>
              </m:ctrlPr>
            </m:sSubPr>
            <m:e>
              <m:r>
                <w:rPr>
                  <w:rFonts w:ascii="Cambria Math" w:eastAsiaTheme="minorEastAsia" w:hAnsi="Cambria Math"/>
                  <w:lang w:val="nl-BE"/>
                </w:rPr>
                <m:t>V</m:t>
              </m:r>
            </m:e>
            <m:sub>
              <m:r>
                <w:rPr>
                  <w:rFonts w:ascii="Cambria Math" w:eastAsiaTheme="minorEastAsia" w:hAnsi="Cambria Math"/>
                  <w:lang w:val="nl-BE"/>
                </w:rPr>
                <m:t>out</m:t>
              </m:r>
            </m:sub>
          </m:sSub>
          <m:d>
            <m:dPr>
              <m:ctrlPr>
                <w:rPr>
                  <w:rFonts w:ascii="Cambria Math" w:eastAsiaTheme="minorEastAsia" w:hAnsi="Cambria Math"/>
                  <w:bCs/>
                  <w:i/>
                  <w:lang w:val="nl-BE"/>
                </w:rPr>
              </m:ctrlPr>
            </m:dPr>
            <m:e>
              <m:r>
                <w:rPr>
                  <w:rFonts w:ascii="Cambria Math" w:eastAsiaTheme="minorEastAsia" w:hAnsi="Cambria Math"/>
                  <w:lang w:val="nl-BE"/>
                </w:rPr>
                <m:t>1+</m:t>
              </m:r>
              <m:f>
                <m:fPr>
                  <m:ctrlPr>
                    <w:rPr>
                      <w:rFonts w:ascii="Cambria Math" w:eastAsiaTheme="minorEastAsia" w:hAnsi="Cambria Math"/>
                      <w:bCs/>
                      <w:i/>
                      <w:lang w:val="nl-BE"/>
                    </w:rPr>
                  </m:ctrlPr>
                </m:fPr>
                <m:num>
                  <m:r>
                    <w:rPr>
                      <w:rFonts w:ascii="Cambria Math" w:eastAsiaTheme="minorEastAsia" w:hAnsi="Cambria Math"/>
                      <w:lang w:val="nl-BE"/>
                    </w:rPr>
                    <m:t>1,2S</m:t>
                  </m:r>
                </m:num>
                <m:den>
                  <m:r>
                    <w:rPr>
                      <w:rFonts w:ascii="Cambria Math" w:eastAsiaTheme="minorEastAsia" w:hAnsi="Cambria Math"/>
                      <w:lang w:val="nl-BE"/>
                    </w:rPr>
                    <m:t>0,4∙</m:t>
                  </m:r>
                  <m:sSup>
                    <m:sSupPr>
                      <m:ctrlPr>
                        <w:rPr>
                          <w:rFonts w:ascii="Cambria Math" w:eastAsiaTheme="minorEastAsia" w:hAnsi="Cambria Math"/>
                          <w:bCs/>
                          <w:i/>
                          <w:lang w:val="nl-BE"/>
                        </w:rPr>
                      </m:ctrlPr>
                    </m:sSupPr>
                    <m:e>
                      <m:r>
                        <w:rPr>
                          <w:rFonts w:ascii="Cambria Math" w:eastAsiaTheme="minorEastAsia" w:hAnsi="Cambria Math"/>
                          <w:lang w:val="nl-BE"/>
                        </w:rPr>
                        <m:t>10</m:t>
                      </m:r>
                    </m:e>
                    <m:sup>
                      <m:r>
                        <w:rPr>
                          <w:rFonts w:ascii="Cambria Math" w:eastAsiaTheme="minorEastAsia" w:hAnsi="Cambria Math"/>
                          <w:lang w:val="nl-BE"/>
                        </w:rPr>
                        <m:t>-5</m:t>
                      </m:r>
                    </m:sup>
                  </m:sSup>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r>
                    <w:rPr>
                      <w:rFonts w:ascii="Cambria Math" w:eastAsiaTheme="minorEastAsia" w:hAnsi="Cambria Math"/>
                      <w:lang w:val="nl-BE"/>
                    </w:rPr>
                    <m:t xml:space="preserve">+1 </m:t>
                  </m:r>
                </m:den>
              </m:f>
            </m:e>
          </m:d>
          <m:r>
            <w:rPr>
              <w:rFonts w:ascii="Cambria Math" w:eastAsiaTheme="minorEastAsia" w:hAnsi="Cambria Math"/>
              <w:lang w:val="nl-BE"/>
            </w:rPr>
            <m:t>=</m:t>
          </m:r>
          <m:sSub>
            <m:sSubPr>
              <m:ctrlPr>
                <w:rPr>
                  <w:rFonts w:ascii="Cambria Math" w:eastAsiaTheme="minorEastAsia" w:hAnsi="Cambria Math"/>
                  <w:bCs/>
                  <w:i/>
                  <w:lang w:val="nl-BE"/>
                </w:rPr>
              </m:ctrlPr>
            </m:sSubPr>
            <m:e>
              <m:r>
                <w:rPr>
                  <w:rFonts w:ascii="Cambria Math" w:eastAsiaTheme="minorEastAsia" w:hAnsi="Cambria Math"/>
                  <w:lang w:val="nl-BE"/>
                </w:rPr>
                <m:t>V</m:t>
              </m:r>
            </m:e>
            <m:sub>
              <m:r>
                <w:rPr>
                  <w:rFonts w:ascii="Cambria Math" w:eastAsiaTheme="minorEastAsia" w:hAnsi="Cambria Math"/>
                  <w:lang w:val="nl-BE"/>
                </w:rPr>
                <m:t>1</m:t>
              </m:r>
            </m:sub>
          </m:sSub>
        </m:oMath>
      </m:oMathPara>
    </w:p>
    <w:p w14:paraId="2089F2A6" w14:textId="11D8F607" w:rsidR="00431ADD" w:rsidRPr="00431ADD" w:rsidRDefault="00431ADD">
      <w:pPr>
        <w:rPr>
          <w:rFonts w:eastAsiaTheme="minorEastAsia"/>
          <w:bCs/>
          <w:lang w:val="nl-BE"/>
        </w:rPr>
      </w:pPr>
      <m:oMathPara>
        <m:oMath>
          <m:sSub>
            <m:sSubPr>
              <m:ctrlPr>
                <w:rPr>
                  <w:rFonts w:ascii="Cambria Math" w:eastAsiaTheme="minorEastAsia" w:hAnsi="Cambria Math"/>
                  <w:bCs/>
                  <w:i/>
                  <w:lang w:val="nl-BE"/>
                </w:rPr>
              </m:ctrlPr>
            </m:sSubPr>
            <m:e>
              <m:r>
                <w:rPr>
                  <w:rFonts w:ascii="Cambria Math" w:eastAsiaTheme="minorEastAsia" w:hAnsi="Cambria Math"/>
                  <w:lang w:val="nl-BE"/>
                </w:rPr>
                <m:t>H</m:t>
              </m:r>
            </m:e>
            <m:sub>
              <m:r>
                <w:rPr>
                  <w:rFonts w:ascii="Cambria Math" w:eastAsiaTheme="minorEastAsia" w:hAnsi="Cambria Math"/>
                  <w:lang w:val="nl-BE"/>
                </w:rPr>
                <m:t>V1→vout</m:t>
              </m:r>
            </m:sub>
          </m:sSub>
          <m:d>
            <m:dPr>
              <m:ctrlPr>
                <w:rPr>
                  <w:rFonts w:ascii="Cambria Math" w:eastAsiaTheme="minorEastAsia" w:hAnsi="Cambria Math"/>
                  <w:bCs/>
                  <w:i/>
                  <w:lang w:val="nl-BE"/>
                </w:rPr>
              </m:ctrlPr>
            </m:dPr>
            <m:e>
              <m:r>
                <w:rPr>
                  <w:rFonts w:ascii="Cambria Math" w:eastAsiaTheme="minorEastAsia" w:hAnsi="Cambria Math"/>
                  <w:lang w:val="nl-BE"/>
                </w:rPr>
                <m:t>S</m:t>
              </m:r>
            </m:e>
          </m:d>
          <m:r>
            <w:rPr>
              <w:rFonts w:ascii="Cambria Math" w:eastAsiaTheme="minorEastAsia" w:hAnsi="Cambria Math"/>
              <w:lang w:val="nl-BE"/>
            </w:rPr>
            <m:t>=</m:t>
          </m:r>
          <m:f>
            <m:fPr>
              <m:ctrlPr>
                <w:rPr>
                  <w:rFonts w:ascii="Cambria Math" w:eastAsiaTheme="minorEastAsia" w:hAnsi="Cambria Math"/>
                  <w:bCs/>
                  <w:i/>
                  <w:lang w:val="nl-BE"/>
                </w:rPr>
              </m:ctrlPr>
            </m:fPr>
            <m:num>
              <m:r>
                <w:rPr>
                  <w:rFonts w:ascii="Cambria Math" w:eastAsiaTheme="minorEastAsia" w:hAnsi="Cambria Math"/>
                  <w:lang w:val="nl-BE"/>
                </w:rPr>
                <m:t>0,4∙</m:t>
              </m:r>
              <m:sSup>
                <m:sSupPr>
                  <m:ctrlPr>
                    <w:rPr>
                      <w:rFonts w:ascii="Cambria Math" w:eastAsiaTheme="minorEastAsia" w:hAnsi="Cambria Math"/>
                      <w:bCs/>
                      <w:i/>
                      <w:lang w:val="nl-BE"/>
                    </w:rPr>
                  </m:ctrlPr>
                </m:sSupPr>
                <m:e>
                  <m:r>
                    <w:rPr>
                      <w:rFonts w:ascii="Cambria Math" w:eastAsiaTheme="minorEastAsia" w:hAnsi="Cambria Math"/>
                      <w:lang w:val="nl-BE"/>
                    </w:rPr>
                    <m:t>10</m:t>
                  </m:r>
                </m:e>
                <m:sup>
                  <m:r>
                    <w:rPr>
                      <w:rFonts w:ascii="Cambria Math" w:eastAsiaTheme="minorEastAsia" w:hAnsi="Cambria Math"/>
                      <w:lang w:val="nl-BE"/>
                    </w:rPr>
                    <m:t>-5</m:t>
                  </m:r>
                </m:sup>
              </m:sSup>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r>
                <w:rPr>
                  <w:rFonts w:ascii="Cambria Math" w:eastAsiaTheme="minorEastAsia" w:hAnsi="Cambria Math"/>
                  <w:lang w:val="nl-BE"/>
                </w:rPr>
                <m:t>+1</m:t>
              </m:r>
            </m:num>
            <m:den>
              <m:r>
                <w:rPr>
                  <w:rFonts w:ascii="Cambria Math" w:eastAsiaTheme="minorEastAsia" w:hAnsi="Cambria Math"/>
                  <w:lang w:val="nl-BE"/>
                </w:rPr>
                <m:t>0,4∙</m:t>
              </m:r>
              <m:sSup>
                <m:sSupPr>
                  <m:ctrlPr>
                    <w:rPr>
                      <w:rFonts w:ascii="Cambria Math" w:eastAsiaTheme="minorEastAsia" w:hAnsi="Cambria Math"/>
                      <w:bCs/>
                      <w:i/>
                      <w:lang w:val="nl-BE"/>
                    </w:rPr>
                  </m:ctrlPr>
                </m:sSupPr>
                <m:e>
                  <m:r>
                    <w:rPr>
                      <w:rFonts w:ascii="Cambria Math" w:eastAsiaTheme="minorEastAsia" w:hAnsi="Cambria Math"/>
                      <w:lang w:val="nl-BE"/>
                    </w:rPr>
                    <m:t>10</m:t>
                  </m:r>
                </m:e>
                <m:sup>
                  <m:r>
                    <w:rPr>
                      <w:rFonts w:ascii="Cambria Math" w:eastAsiaTheme="minorEastAsia" w:hAnsi="Cambria Math"/>
                      <w:lang w:val="nl-BE"/>
                    </w:rPr>
                    <m:t>-5</m:t>
                  </m:r>
                </m:sup>
              </m:sSup>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r>
                <w:rPr>
                  <w:rFonts w:ascii="Cambria Math" w:eastAsiaTheme="minorEastAsia" w:hAnsi="Cambria Math"/>
                  <w:lang w:val="nl-BE"/>
                </w:rPr>
                <m:t>+1,2S+1</m:t>
              </m:r>
            </m:den>
          </m:f>
          <m:r>
            <w:rPr>
              <w:rFonts w:ascii="Cambria Math" w:eastAsiaTheme="minorEastAsia" w:hAnsi="Cambria Math"/>
              <w:lang w:val="nl-BE"/>
            </w:rPr>
            <m:t>=</m:t>
          </m:r>
          <m:f>
            <m:fPr>
              <m:ctrlPr>
                <w:rPr>
                  <w:rFonts w:ascii="Cambria Math" w:eastAsiaTheme="minorEastAsia" w:hAnsi="Cambria Math"/>
                  <w:bCs/>
                  <w:i/>
                  <w:lang w:val="nl-BE"/>
                </w:rPr>
              </m:ctrlPr>
            </m:fPr>
            <m:num>
              <m:f>
                <m:fPr>
                  <m:ctrlPr>
                    <w:rPr>
                      <w:rFonts w:ascii="Cambria Math" w:eastAsiaTheme="minorEastAsia" w:hAnsi="Cambria Math"/>
                      <w:bCs/>
                      <w:i/>
                      <w:lang w:val="nl-BE"/>
                    </w:rPr>
                  </m:ctrlPr>
                </m:fPr>
                <m:num>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num>
                <m:den>
                  <m:sSup>
                    <m:sSupPr>
                      <m:ctrlPr>
                        <w:rPr>
                          <w:rFonts w:ascii="Cambria Math" w:eastAsiaTheme="minorEastAsia" w:hAnsi="Cambria Math"/>
                          <w:bCs/>
                          <w:i/>
                          <w:lang w:val="nl-BE"/>
                        </w:rPr>
                      </m:ctrlPr>
                    </m:sSupPr>
                    <m:e>
                      <m:r>
                        <w:rPr>
                          <w:rFonts w:ascii="Cambria Math" w:eastAsiaTheme="minorEastAsia" w:hAnsi="Cambria Math"/>
                          <w:lang w:val="nl-BE"/>
                        </w:rPr>
                        <m:t>500</m:t>
                      </m:r>
                    </m:e>
                    <m:sup>
                      <m:r>
                        <w:rPr>
                          <w:rFonts w:ascii="Cambria Math" w:eastAsiaTheme="minorEastAsia" w:hAnsi="Cambria Math"/>
                          <w:lang w:val="nl-BE"/>
                        </w:rPr>
                        <m:t>2</m:t>
                      </m:r>
                    </m:sup>
                  </m:sSup>
                </m:den>
              </m:f>
              <m:r>
                <w:rPr>
                  <w:rFonts w:ascii="Cambria Math" w:eastAsiaTheme="minorEastAsia" w:hAnsi="Cambria Math"/>
                  <w:lang w:val="nl-BE"/>
                </w:rPr>
                <m:t>+1</m:t>
              </m:r>
            </m:num>
            <m:den>
              <m:f>
                <m:fPr>
                  <m:ctrlPr>
                    <w:rPr>
                      <w:rFonts w:ascii="Cambria Math" w:eastAsiaTheme="minorEastAsia" w:hAnsi="Cambria Math"/>
                      <w:bCs/>
                      <w:i/>
                      <w:lang w:val="nl-BE"/>
                    </w:rPr>
                  </m:ctrlPr>
                </m:fPr>
                <m:num>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num>
                <m:den>
                  <m:sSup>
                    <m:sSupPr>
                      <m:ctrlPr>
                        <w:rPr>
                          <w:rFonts w:ascii="Cambria Math" w:eastAsiaTheme="minorEastAsia" w:hAnsi="Cambria Math"/>
                          <w:bCs/>
                          <w:i/>
                          <w:lang w:val="nl-BE"/>
                        </w:rPr>
                      </m:ctrlPr>
                    </m:sSupPr>
                    <m:e>
                      <m:r>
                        <w:rPr>
                          <w:rFonts w:ascii="Cambria Math" w:eastAsiaTheme="minorEastAsia" w:hAnsi="Cambria Math"/>
                          <w:lang w:val="nl-BE"/>
                        </w:rPr>
                        <m:t>500</m:t>
                      </m:r>
                    </m:e>
                    <m:sup>
                      <m:r>
                        <w:rPr>
                          <w:rFonts w:ascii="Cambria Math" w:eastAsiaTheme="minorEastAsia" w:hAnsi="Cambria Math"/>
                          <w:lang w:val="nl-BE"/>
                        </w:rPr>
                        <m:t>2</m:t>
                      </m:r>
                    </m:sup>
                  </m:sSup>
                </m:den>
              </m:f>
              <m:r>
                <w:rPr>
                  <w:rFonts w:ascii="Cambria Math" w:eastAsiaTheme="minorEastAsia" w:hAnsi="Cambria Math"/>
                  <w:lang w:val="nl-BE"/>
                </w:rPr>
                <m:t>+1,2S+1</m:t>
              </m:r>
            </m:den>
          </m:f>
        </m:oMath>
      </m:oMathPara>
    </w:p>
    <w:p w14:paraId="74C82017" w14:textId="535F45CE" w:rsidR="00431ADD" w:rsidRDefault="00431ADD">
      <w:pPr>
        <w:rPr>
          <w:rFonts w:eastAsiaTheme="minorEastAsia"/>
          <w:bCs/>
          <w:lang w:val="nl-BE"/>
        </w:rPr>
      </w:pPr>
      <w:r>
        <w:rPr>
          <w:rFonts w:eastAsiaTheme="minorEastAsia"/>
          <w:bCs/>
          <w:lang w:val="nl-BE"/>
        </w:rPr>
        <w:t>Door de spanning buffer is de totale trasferfunctie het product van de twee filters:</w:t>
      </w:r>
    </w:p>
    <w:p w14:paraId="3DB507EB" w14:textId="11EAC466" w:rsidR="00431ADD" w:rsidRPr="0033194C" w:rsidRDefault="00431ADD">
      <w:pPr>
        <w:rPr>
          <w:rFonts w:eastAsiaTheme="minorEastAsia"/>
          <w:bCs/>
          <w:lang w:val="nl-BE"/>
        </w:rPr>
      </w:pPr>
      <m:oMathPara>
        <m:oMath>
          <m:r>
            <w:rPr>
              <w:rFonts w:ascii="Cambria Math" w:eastAsiaTheme="minorEastAsia" w:hAnsi="Cambria Math"/>
              <w:lang w:val="nl-BE"/>
            </w:rPr>
            <m:t>H</m:t>
          </m:r>
          <m:d>
            <m:dPr>
              <m:ctrlPr>
                <w:rPr>
                  <w:rFonts w:ascii="Cambria Math" w:eastAsiaTheme="minorEastAsia" w:hAnsi="Cambria Math"/>
                  <w:bCs/>
                  <w:i/>
                  <w:lang w:val="nl-BE"/>
                </w:rPr>
              </m:ctrlPr>
            </m:dPr>
            <m:e>
              <m:r>
                <w:rPr>
                  <w:rFonts w:ascii="Cambria Math" w:eastAsiaTheme="minorEastAsia" w:hAnsi="Cambria Math"/>
                  <w:lang w:val="nl-BE"/>
                </w:rPr>
                <m:t>S</m:t>
              </m:r>
            </m:e>
          </m:d>
          <m:r>
            <w:rPr>
              <w:rFonts w:ascii="Cambria Math" w:eastAsiaTheme="minorEastAsia" w:hAnsi="Cambria Math"/>
              <w:lang w:val="nl-BE"/>
            </w:rPr>
            <m:t>=</m:t>
          </m:r>
          <m:f>
            <m:fPr>
              <m:ctrlPr>
                <w:rPr>
                  <w:rFonts w:ascii="Cambria Math" w:eastAsiaTheme="minorEastAsia" w:hAnsi="Cambria Math"/>
                  <w:bCs/>
                  <w:i/>
                  <w:lang w:val="nl-BE"/>
                </w:rPr>
              </m:ctrlPr>
            </m:fPr>
            <m:num>
              <m:f>
                <m:fPr>
                  <m:ctrlPr>
                    <w:rPr>
                      <w:rFonts w:ascii="Cambria Math" w:eastAsiaTheme="minorEastAsia" w:hAnsi="Cambria Math"/>
                      <w:bCs/>
                      <w:i/>
                      <w:lang w:val="nl-BE"/>
                    </w:rPr>
                  </m:ctrlPr>
                </m:fPr>
                <m:num>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num>
                <m:den>
                  <m:sSup>
                    <m:sSupPr>
                      <m:ctrlPr>
                        <w:rPr>
                          <w:rFonts w:ascii="Cambria Math" w:eastAsiaTheme="minorEastAsia" w:hAnsi="Cambria Math"/>
                          <w:bCs/>
                          <w:i/>
                          <w:lang w:val="nl-BE"/>
                        </w:rPr>
                      </m:ctrlPr>
                    </m:sSupPr>
                    <m:e>
                      <m:r>
                        <w:rPr>
                          <w:rFonts w:ascii="Cambria Math" w:eastAsiaTheme="minorEastAsia" w:hAnsi="Cambria Math"/>
                          <w:lang w:val="nl-BE"/>
                        </w:rPr>
                        <m:t>44,7</m:t>
                      </m:r>
                    </m:e>
                    <m:sup>
                      <m:r>
                        <w:rPr>
                          <w:rFonts w:ascii="Cambria Math" w:eastAsiaTheme="minorEastAsia" w:hAnsi="Cambria Math"/>
                          <w:lang w:val="nl-BE"/>
                        </w:rPr>
                        <m:t>2</m:t>
                      </m:r>
                    </m:sup>
                  </m:sSup>
                </m:den>
              </m:f>
              <m:r>
                <w:rPr>
                  <w:rFonts w:ascii="Cambria Math" w:eastAsiaTheme="minorEastAsia" w:hAnsi="Cambria Math"/>
                  <w:lang w:val="nl-BE"/>
                </w:rPr>
                <m:t>+1</m:t>
              </m:r>
            </m:num>
            <m:den>
              <m:f>
                <m:fPr>
                  <m:ctrlPr>
                    <w:rPr>
                      <w:rFonts w:ascii="Cambria Math" w:eastAsiaTheme="minorEastAsia" w:hAnsi="Cambria Math"/>
                      <w:bCs/>
                      <w:i/>
                      <w:lang w:val="nl-BE"/>
                    </w:rPr>
                  </m:ctrlPr>
                </m:fPr>
                <m:num>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num>
                <m:den>
                  <m:sSup>
                    <m:sSupPr>
                      <m:ctrlPr>
                        <w:rPr>
                          <w:rFonts w:ascii="Cambria Math" w:eastAsiaTheme="minorEastAsia" w:hAnsi="Cambria Math"/>
                          <w:bCs/>
                          <w:i/>
                          <w:lang w:val="nl-BE"/>
                        </w:rPr>
                      </m:ctrlPr>
                    </m:sSupPr>
                    <m:e>
                      <m:r>
                        <w:rPr>
                          <w:rFonts w:ascii="Cambria Math" w:eastAsiaTheme="minorEastAsia" w:hAnsi="Cambria Math"/>
                          <w:lang w:val="nl-BE"/>
                        </w:rPr>
                        <m:t>44,7</m:t>
                      </m:r>
                    </m:e>
                    <m:sup>
                      <m:r>
                        <w:rPr>
                          <w:rFonts w:ascii="Cambria Math" w:eastAsiaTheme="minorEastAsia" w:hAnsi="Cambria Math"/>
                          <w:lang w:val="nl-BE"/>
                        </w:rPr>
                        <m:t>2</m:t>
                      </m:r>
                    </m:sup>
                  </m:sSup>
                </m:den>
              </m:f>
              <m:r>
                <w:rPr>
                  <w:rFonts w:ascii="Cambria Math" w:eastAsiaTheme="minorEastAsia" w:hAnsi="Cambria Math"/>
                  <w:lang w:val="nl-BE"/>
                </w:rPr>
                <m:t>+S+1</m:t>
              </m:r>
            </m:den>
          </m:f>
          <m:f>
            <m:fPr>
              <m:ctrlPr>
                <w:rPr>
                  <w:rFonts w:ascii="Cambria Math" w:eastAsiaTheme="minorEastAsia" w:hAnsi="Cambria Math"/>
                  <w:bCs/>
                  <w:i/>
                  <w:lang w:val="nl-BE"/>
                </w:rPr>
              </m:ctrlPr>
            </m:fPr>
            <m:num>
              <m:f>
                <m:fPr>
                  <m:ctrlPr>
                    <w:rPr>
                      <w:rFonts w:ascii="Cambria Math" w:eastAsiaTheme="minorEastAsia" w:hAnsi="Cambria Math"/>
                      <w:bCs/>
                      <w:i/>
                      <w:lang w:val="nl-BE"/>
                    </w:rPr>
                  </m:ctrlPr>
                </m:fPr>
                <m:num>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num>
                <m:den>
                  <m:sSup>
                    <m:sSupPr>
                      <m:ctrlPr>
                        <w:rPr>
                          <w:rFonts w:ascii="Cambria Math" w:eastAsiaTheme="minorEastAsia" w:hAnsi="Cambria Math"/>
                          <w:bCs/>
                          <w:i/>
                          <w:lang w:val="nl-BE"/>
                        </w:rPr>
                      </m:ctrlPr>
                    </m:sSupPr>
                    <m:e>
                      <m:r>
                        <w:rPr>
                          <w:rFonts w:ascii="Cambria Math" w:eastAsiaTheme="minorEastAsia" w:hAnsi="Cambria Math"/>
                          <w:lang w:val="nl-BE"/>
                        </w:rPr>
                        <m:t>500</m:t>
                      </m:r>
                    </m:e>
                    <m:sup>
                      <m:r>
                        <w:rPr>
                          <w:rFonts w:ascii="Cambria Math" w:eastAsiaTheme="minorEastAsia" w:hAnsi="Cambria Math"/>
                          <w:lang w:val="nl-BE"/>
                        </w:rPr>
                        <m:t>2</m:t>
                      </m:r>
                    </m:sup>
                  </m:sSup>
                </m:den>
              </m:f>
              <m:r>
                <w:rPr>
                  <w:rFonts w:ascii="Cambria Math" w:eastAsiaTheme="minorEastAsia" w:hAnsi="Cambria Math"/>
                  <w:lang w:val="nl-BE"/>
                </w:rPr>
                <m:t>+1</m:t>
              </m:r>
            </m:num>
            <m:den>
              <m:f>
                <m:fPr>
                  <m:ctrlPr>
                    <w:rPr>
                      <w:rFonts w:ascii="Cambria Math" w:eastAsiaTheme="minorEastAsia" w:hAnsi="Cambria Math"/>
                      <w:bCs/>
                      <w:i/>
                      <w:lang w:val="nl-BE"/>
                    </w:rPr>
                  </m:ctrlPr>
                </m:fPr>
                <m:num>
                  <m:sSup>
                    <m:sSupPr>
                      <m:ctrlPr>
                        <w:rPr>
                          <w:rFonts w:ascii="Cambria Math" w:eastAsiaTheme="minorEastAsia" w:hAnsi="Cambria Math"/>
                          <w:bCs/>
                          <w:i/>
                          <w:lang w:val="nl-BE"/>
                        </w:rPr>
                      </m:ctrlPr>
                    </m:sSupPr>
                    <m:e>
                      <m:r>
                        <w:rPr>
                          <w:rFonts w:ascii="Cambria Math" w:eastAsiaTheme="minorEastAsia" w:hAnsi="Cambria Math"/>
                          <w:lang w:val="nl-BE"/>
                        </w:rPr>
                        <m:t>S</m:t>
                      </m:r>
                    </m:e>
                    <m:sup>
                      <m:r>
                        <w:rPr>
                          <w:rFonts w:ascii="Cambria Math" w:eastAsiaTheme="minorEastAsia" w:hAnsi="Cambria Math"/>
                          <w:lang w:val="nl-BE"/>
                        </w:rPr>
                        <m:t>2</m:t>
                      </m:r>
                    </m:sup>
                  </m:sSup>
                </m:num>
                <m:den>
                  <m:sSup>
                    <m:sSupPr>
                      <m:ctrlPr>
                        <w:rPr>
                          <w:rFonts w:ascii="Cambria Math" w:eastAsiaTheme="minorEastAsia" w:hAnsi="Cambria Math"/>
                          <w:bCs/>
                          <w:i/>
                          <w:lang w:val="nl-BE"/>
                        </w:rPr>
                      </m:ctrlPr>
                    </m:sSupPr>
                    <m:e>
                      <m:r>
                        <w:rPr>
                          <w:rFonts w:ascii="Cambria Math" w:eastAsiaTheme="minorEastAsia" w:hAnsi="Cambria Math"/>
                          <w:lang w:val="nl-BE"/>
                        </w:rPr>
                        <m:t>500</m:t>
                      </m:r>
                    </m:e>
                    <m:sup>
                      <m:r>
                        <w:rPr>
                          <w:rFonts w:ascii="Cambria Math" w:eastAsiaTheme="minorEastAsia" w:hAnsi="Cambria Math"/>
                          <w:lang w:val="nl-BE"/>
                        </w:rPr>
                        <m:t>2</m:t>
                      </m:r>
                    </m:sup>
                  </m:sSup>
                </m:den>
              </m:f>
              <m:r>
                <w:rPr>
                  <w:rFonts w:ascii="Cambria Math" w:eastAsiaTheme="minorEastAsia" w:hAnsi="Cambria Math"/>
                  <w:lang w:val="nl-BE"/>
                </w:rPr>
                <m:t>+1,2S+1</m:t>
              </m:r>
            </m:den>
          </m:f>
        </m:oMath>
      </m:oMathPara>
    </w:p>
    <w:p w14:paraId="5C13AEB9" w14:textId="77777777" w:rsidR="0033194C" w:rsidRDefault="0033194C">
      <w:pPr>
        <w:rPr>
          <w:rFonts w:eastAsiaTheme="minorEastAsia"/>
          <w:bCs/>
          <w:lang w:val="nl-BE"/>
        </w:rPr>
      </w:pPr>
    </w:p>
    <w:p w14:paraId="3D66519D" w14:textId="7FEDA91B" w:rsidR="00431ADD" w:rsidRPr="00431ADD" w:rsidRDefault="0033194C">
      <w:pPr>
        <w:rPr>
          <w:rFonts w:eastAsiaTheme="minorEastAsia"/>
          <w:bCs/>
          <w:lang w:val="nl-BE"/>
        </w:rPr>
      </w:pPr>
      <w:r w:rsidRPr="0033194C">
        <w:rPr>
          <w:rFonts w:eastAsiaTheme="minorEastAsia"/>
          <w:bCs/>
          <w:lang w:val="nl-BE"/>
        </w:rPr>
        <w:lastRenderedPageBreak/>
        <w:drawing>
          <wp:inline distT="0" distB="0" distL="0" distR="0" wp14:anchorId="27D4AFD7" wp14:editId="0E644CD0">
            <wp:extent cx="5760720" cy="3828415"/>
            <wp:effectExtent l="0" t="0" r="0" b="635"/>
            <wp:docPr id="183223942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39425" name=""/>
                    <pic:cNvPicPr/>
                  </pic:nvPicPr>
                  <pic:blipFill>
                    <a:blip r:embed="rId4"/>
                    <a:stretch>
                      <a:fillRect/>
                    </a:stretch>
                  </pic:blipFill>
                  <pic:spPr>
                    <a:xfrm>
                      <a:off x="0" y="0"/>
                      <a:ext cx="5760720" cy="3828415"/>
                    </a:xfrm>
                    <a:prstGeom prst="rect">
                      <a:avLst/>
                    </a:prstGeom>
                  </pic:spPr>
                </pic:pic>
              </a:graphicData>
            </a:graphic>
          </wp:inline>
        </w:drawing>
      </w:r>
    </w:p>
    <w:p w14:paraId="27898E2A" w14:textId="77777777" w:rsidR="00431ADD" w:rsidRDefault="00431ADD">
      <w:pPr>
        <w:rPr>
          <w:rFonts w:eastAsiaTheme="minorEastAsia"/>
          <w:bCs/>
          <w:lang w:val="nl-BE"/>
        </w:rPr>
      </w:pPr>
    </w:p>
    <w:p w14:paraId="192086EE" w14:textId="3F96D827" w:rsidR="00AB63C8" w:rsidRDefault="0033194C">
      <w:pPr>
        <w:rPr>
          <w:rFonts w:eastAsiaTheme="minorEastAsia"/>
          <w:bCs/>
          <w:lang w:val="nl-BE"/>
        </w:rPr>
      </w:pPr>
      <w:r w:rsidRPr="0033194C">
        <w:rPr>
          <w:rFonts w:eastAsiaTheme="minorEastAsia"/>
          <w:bCs/>
          <w:lang w:val="nl-BE"/>
        </w:rPr>
        <w:drawing>
          <wp:inline distT="0" distB="0" distL="0" distR="0" wp14:anchorId="18EF2D4E" wp14:editId="168ED0D1">
            <wp:extent cx="5760720" cy="3834765"/>
            <wp:effectExtent l="0" t="0" r="0" b="0"/>
            <wp:docPr id="17556738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7385" name=""/>
                    <pic:cNvPicPr/>
                  </pic:nvPicPr>
                  <pic:blipFill>
                    <a:blip r:embed="rId5"/>
                    <a:stretch>
                      <a:fillRect/>
                    </a:stretch>
                  </pic:blipFill>
                  <pic:spPr>
                    <a:xfrm>
                      <a:off x="0" y="0"/>
                      <a:ext cx="5760720" cy="3834765"/>
                    </a:xfrm>
                    <a:prstGeom prst="rect">
                      <a:avLst/>
                    </a:prstGeom>
                  </pic:spPr>
                </pic:pic>
              </a:graphicData>
            </a:graphic>
          </wp:inline>
        </w:drawing>
      </w:r>
    </w:p>
    <w:p w14:paraId="17512C74" w14:textId="77777777" w:rsidR="00ED6C8D" w:rsidRDefault="00ED6C8D">
      <w:pPr>
        <w:rPr>
          <w:rFonts w:eastAsiaTheme="minorEastAsia"/>
          <w:bCs/>
          <w:lang w:val="nl-BE"/>
        </w:rPr>
      </w:pPr>
    </w:p>
    <w:p w14:paraId="73DBAF10" w14:textId="19FC8C63" w:rsidR="0033194C" w:rsidRDefault="0033194C">
      <w:pPr>
        <w:rPr>
          <w:rFonts w:eastAsiaTheme="minorEastAsia"/>
          <w:bCs/>
          <w:lang w:val="nl-BE"/>
        </w:rPr>
      </w:pPr>
      <w:r>
        <w:rPr>
          <w:rFonts w:eastAsiaTheme="minorEastAsia"/>
          <w:bCs/>
          <w:lang w:val="nl-BE"/>
        </w:rPr>
        <w:t xml:space="preserve">De ontworpen filter lijkt niet meer zeer goed op het gegeven. Dit vooral bij de eerste notche. Het is zichtbaar dat deze minder diep is en ook beide fase plot minder scherpe hoeken heeft dit wijst </w:t>
      </w:r>
      <w:r>
        <w:rPr>
          <w:rFonts w:eastAsiaTheme="minorEastAsia"/>
          <w:bCs/>
          <w:lang w:val="nl-BE"/>
        </w:rPr>
        <w:lastRenderedPageBreak/>
        <w:t>op een lager Q-factor. Dit komt doordat er een kleine afronding is gebeurt van de spoel en weerstand die in de filter zitten.</w:t>
      </w:r>
    </w:p>
    <w:p w14:paraId="19DB1E91" w14:textId="77777777" w:rsidR="00420C72" w:rsidRDefault="00420C72">
      <w:pPr>
        <w:rPr>
          <w:rFonts w:eastAsiaTheme="minorEastAsia"/>
          <w:bCs/>
          <w:lang w:val="nl-BE"/>
        </w:rPr>
      </w:pPr>
    </w:p>
    <w:p w14:paraId="0B747BAA" w14:textId="5D58B64A" w:rsidR="00420C72" w:rsidRPr="00420C72" w:rsidRDefault="00420C72">
      <w:pPr>
        <w:rPr>
          <w:rFonts w:eastAsiaTheme="minorEastAsia"/>
          <w:b/>
          <w:lang w:val="nl-BE"/>
        </w:rPr>
      </w:pPr>
      <w:r>
        <w:rPr>
          <w:rFonts w:eastAsiaTheme="minorEastAsia"/>
          <w:b/>
          <w:lang w:val="nl-BE"/>
        </w:rPr>
        <w:t>Part 2:</w:t>
      </w:r>
    </w:p>
    <w:p w14:paraId="31767805" w14:textId="77777777" w:rsidR="00ED6C8D" w:rsidRPr="00D95CE5" w:rsidRDefault="00ED6C8D">
      <w:pPr>
        <w:rPr>
          <w:rFonts w:eastAsiaTheme="minorEastAsia"/>
          <w:bCs/>
          <w:lang w:val="nl-BE"/>
        </w:rPr>
      </w:pPr>
    </w:p>
    <w:p w14:paraId="0DBA85FE" w14:textId="77777777" w:rsidR="00D95CE5" w:rsidRPr="00B00D71" w:rsidRDefault="00D95CE5">
      <w:pPr>
        <w:rPr>
          <w:rFonts w:eastAsiaTheme="minorEastAsia"/>
          <w:bCs/>
          <w:lang w:val="nl-BE"/>
        </w:rPr>
      </w:pPr>
    </w:p>
    <w:p w14:paraId="06DE7203" w14:textId="77777777" w:rsidR="00B00D71" w:rsidRPr="00B00D71" w:rsidRDefault="00B00D71">
      <w:pPr>
        <w:rPr>
          <w:lang w:val="nl-BE"/>
        </w:rPr>
      </w:pPr>
    </w:p>
    <w:sectPr w:rsidR="00B00D71" w:rsidRPr="00B00D71" w:rsidSect="00C45E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D71"/>
    <w:rsid w:val="0013284F"/>
    <w:rsid w:val="0033194C"/>
    <w:rsid w:val="00420C72"/>
    <w:rsid w:val="00431ADD"/>
    <w:rsid w:val="00AB63C8"/>
    <w:rsid w:val="00B00D71"/>
    <w:rsid w:val="00C45ED7"/>
    <w:rsid w:val="00C83F8A"/>
    <w:rsid w:val="00D95CE5"/>
    <w:rsid w:val="00EB0606"/>
    <w:rsid w:val="00ED6C8D"/>
    <w:rsid w:val="00F2140A"/>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1A690"/>
  <w15:chartTrackingRefBased/>
  <w15:docId w15:val="{E84DC39A-78BC-4F94-A8BF-109F6D22E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00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00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00D7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00D7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00D7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00D7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00D7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00D7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00D7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00D7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00D7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00D7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00D7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00D7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00D7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00D7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00D7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00D71"/>
    <w:rPr>
      <w:rFonts w:eastAsiaTheme="majorEastAsia" w:cstheme="majorBidi"/>
      <w:color w:val="272727" w:themeColor="text1" w:themeTint="D8"/>
    </w:rPr>
  </w:style>
  <w:style w:type="paragraph" w:styleId="Titel">
    <w:name w:val="Title"/>
    <w:basedOn w:val="Standaard"/>
    <w:next w:val="Standaard"/>
    <w:link w:val="TitelChar"/>
    <w:uiPriority w:val="10"/>
    <w:qFormat/>
    <w:rsid w:val="00B00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00D7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00D7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00D7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00D7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00D71"/>
    <w:rPr>
      <w:i/>
      <w:iCs/>
      <w:color w:val="404040" w:themeColor="text1" w:themeTint="BF"/>
    </w:rPr>
  </w:style>
  <w:style w:type="paragraph" w:styleId="Lijstalinea">
    <w:name w:val="List Paragraph"/>
    <w:basedOn w:val="Standaard"/>
    <w:uiPriority w:val="34"/>
    <w:qFormat/>
    <w:rsid w:val="00B00D71"/>
    <w:pPr>
      <w:ind w:left="720"/>
      <w:contextualSpacing/>
    </w:pPr>
  </w:style>
  <w:style w:type="character" w:styleId="Intensievebenadrukking">
    <w:name w:val="Intense Emphasis"/>
    <w:basedOn w:val="Standaardalinea-lettertype"/>
    <w:uiPriority w:val="21"/>
    <w:qFormat/>
    <w:rsid w:val="00B00D71"/>
    <w:rPr>
      <w:i/>
      <w:iCs/>
      <w:color w:val="0F4761" w:themeColor="accent1" w:themeShade="BF"/>
    </w:rPr>
  </w:style>
  <w:style w:type="paragraph" w:styleId="Duidelijkcitaat">
    <w:name w:val="Intense Quote"/>
    <w:basedOn w:val="Standaard"/>
    <w:next w:val="Standaard"/>
    <w:link w:val="DuidelijkcitaatChar"/>
    <w:uiPriority w:val="30"/>
    <w:qFormat/>
    <w:rsid w:val="00B00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00D71"/>
    <w:rPr>
      <w:i/>
      <w:iCs/>
      <w:color w:val="0F4761" w:themeColor="accent1" w:themeShade="BF"/>
    </w:rPr>
  </w:style>
  <w:style w:type="character" w:styleId="Intensieveverwijzing">
    <w:name w:val="Intense Reference"/>
    <w:basedOn w:val="Standaardalinea-lettertype"/>
    <w:uiPriority w:val="32"/>
    <w:qFormat/>
    <w:rsid w:val="00B00D71"/>
    <w:rPr>
      <w:b/>
      <w:bCs/>
      <w:smallCaps/>
      <w:color w:val="0F4761" w:themeColor="accent1" w:themeShade="BF"/>
      <w:spacing w:val="5"/>
    </w:rPr>
  </w:style>
  <w:style w:type="character" w:styleId="Tekstvantijdelijkeaanduiding">
    <w:name w:val="Placeholder Text"/>
    <w:basedOn w:val="Standaardalinea-lettertype"/>
    <w:uiPriority w:val="99"/>
    <w:semiHidden/>
    <w:rsid w:val="00B00D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463</Words>
  <Characters>2643</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Jorben Van de Sompele</dc:creator>
  <cp:keywords/>
  <dc:description/>
  <cp:lastModifiedBy>Jorben Van de Sompele</cp:lastModifiedBy>
  <cp:revision>8</cp:revision>
  <dcterms:created xsi:type="dcterms:W3CDTF">2026-05-02T14:27:00Z</dcterms:created>
  <dcterms:modified xsi:type="dcterms:W3CDTF">2026-05-02T15:27:00Z</dcterms:modified>
</cp:coreProperties>
</file>