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DECA" w14:textId="5AB6C5F9" w:rsidR="000172D4" w:rsidRPr="000172D4" w:rsidRDefault="000172D4" w:rsidP="000172D4">
      <w:pPr>
        <w:jc w:val="center"/>
        <w:rPr>
          <w:rFonts w:ascii="Arial" w:hAnsi="Arial" w:cs="Arial"/>
          <w:sz w:val="28"/>
          <w:szCs w:val="28"/>
        </w:rPr>
      </w:pPr>
      <w:r w:rsidRPr="000172D4">
        <w:rPr>
          <w:rFonts w:ascii="Arial" w:hAnsi="Arial" w:cs="Arial"/>
          <w:sz w:val="28"/>
          <w:szCs w:val="28"/>
        </w:rPr>
        <w:t xml:space="preserve">Using </w:t>
      </w:r>
      <w:proofErr w:type="spellStart"/>
      <w:r w:rsidRPr="000172D4">
        <w:rPr>
          <w:rFonts w:ascii="Arial" w:hAnsi="Arial" w:cs="Arial"/>
          <w:sz w:val="28"/>
          <w:szCs w:val="28"/>
        </w:rPr>
        <w:t>JUnits</w:t>
      </w:r>
      <w:proofErr w:type="spellEnd"/>
      <w:r w:rsidRPr="000172D4">
        <w:rPr>
          <w:rFonts w:ascii="Arial" w:hAnsi="Arial" w:cs="Arial"/>
          <w:sz w:val="28"/>
          <w:szCs w:val="28"/>
        </w:rPr>
        <w:t xml:space="preserve"> in a </w:t>
      </w:r>
      <w:proofErr w:type="spellStart"/>
      <w:r w:rsidRPr="000172D4">
        <w:rPr>
          <w:rFonts w:ascii="Arial" w:hAnsi="Arial" w:cs="Arial"/>
          <w:sz w:val="28"/>
          <w:szCs w:val="28"/>
        </w:rPr>
        <w:t>Netbeans</w:t>
      </w:r>
      <w:proofErr w:type="spellEnd"/>
      <w:r w:rsidRPr="000172D4">
        <w:rPr>
          <w:rFonts w:ascii="Arial" w:hAnsi="Arial" w:cs="Arial"/>
          <w:sz w:val="28"/>
          <w:szCs w:val="28"/>
        </w:rPr>
        <w:t xml:space="preserve"> project</w:t>
      </w:r>
    </w:p>
    <w:p w14:paraId="56A6D0F7" w14:textId="65FBA94F" w:rsidR="000172D4" w:rsidRDefault="000172D4" w:rsidP="000172D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8"/>
          <w:szCs w:val="28"/>
        </w:rPr>
      </w:pPr>
      <w:r w:rsidRPr="000172D4">
        <w:rPr>
          <w:rFonts w:ascii="Arial" w:hAnsi="Arial" w:cs="Arial"/>
          <w:sz w:val="28"/>
          <w:szCs w:val="28"/>
        </w:rPr>
        <w:t xml:space="preserve">Adding a given </w:t>
      </w:r>
      <w:r w:rsidRPr="000172D4">
        <w:rPr>
          <w:rFonts w:ascii="Courier New" w:hAnsi="Courier New" w:cs="Courier New"/>
          <w:sz w:val="28"/>
          <w:szCs w:val="28"/>
        </w:rPr>
        <w:t>test</w:t>
      </w:r>
      <w:r w:rsidRPr="000172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folder to an existing project</w:t>
      </w:r>
    </w:p>
    <w:p w14:paraId="765786D2" w14:textId="0BA50468" w:rsidR="000172D4" w:rsidRDefault="000172D4" w:rsidP="000172D4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0172D4">
        <w:rPr>
          <w:rFonts w:ascii="Courier New" w:hAnsi="Courier New" w:cs="Courier New"/>
        </w:rPr>
        <w:t>test</w:t>
      </w:r>
      <w:r>
        <w:rPr>
          <w:rFonts w:ascii="Arial" w:hAnsi="Arial" w:cs="Arial"/>
        </w:rPr>
        <w:t xml:space="preserve"> folder should have been created using a Java IDE in such a way that the inner folder has been set up as a package.</w:t>
      </w:r>
    </w:p>
    <w:p w14:paraId="1B6CA203" w14:textId="77777777" w:rsidR="000172D4" w:rsidRPr="00BC53ED" w:rsidRDefault="000172D4" w:rsidP="000172D4">
      <w:pPr>
        <w:pStyle w:val="ListParagraph"/>
        <w:ind w:left="426"/>
        <w:rPr>
          <w:rFonts w:ascii="Arial" w:hAnsi="Arial" w:cs="Arial"/>
          <w:sz w:val="16"/>
          <w:szCs w:val="16"/>
        </w:rPr>
      </w:pPr>
    </w:p>
    <w:p w14:paraId="00F0589F" w14:textId="2C0D13B1" w:rsidR="000172D4" w:rsidRDefault="000172D4" w:rsidP="000172D4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Copy the given </w:t>
      </w:r>
      <w:r w:rsidRPr="000172D4">
        <w:rPr>
          <w:rFonts w:ascii="Courier New" w:hAnsi="Courier New" w:cs="Courier New"/>
        </w:rPr>
        <w:t>test</w:t>
      </w:r>
      <w:r w:rsidRPr="000172D4">
        <w:rPr>
          <w:rFonts w:ascii="Arial" w:hAnsi="Arial" w:cs="Arial"/>
        </w:rPr>
        <w:t xml:space="preserve"> folder into your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</w:t>
      </w:r>
      <w:r w:rsidR="00984050">
        <w:rPr>
          <w:rFonts w:ascii="Arial" w:hAnsi="Arial" w:cs="Arial"/>
        </w:rPr>
        <w:t xml:space="preserve">unzipped </w:t>
      </w:r>
      <w:r>
        <w:rPr>
          <w:rFonts w:ascii="Arial" w:hAnsi="Arial" w:cs="Arial"/>
        </w:rPr>
        <w:t xml:space="preserve">project at the same level as the </w:t>
      </w:r>
      <w:proofErr w:type="spellStart"/>
      <w:r w:rsidRPr="000172D4">
        <w:rPr>
          <w:rFonts w:ascii="Courier New" w:hAnsi="Courier New" w:cs="Courier New"/>
        </w:rPr>
        <w:t>src</w:t>
      </w:r>
      <w:proofErr w:type="spellEnd"/>
      <w:r w:rsidRPr="000172D4">
        <w:rPr>
          <w:rFonts w:ascii="Arial" w:hAnsi="Arial" w:cs="Arial"/>
        </w:rPr>
        <w:t xml:space="preserve"> folder</w:t>
      </w:r>
    </w:p>
    <w:p w14:paraId="308297FD" w14:textId="5B1C1E77" w:rsidR="000172D4" w:rsidRDefault="000172D4" w:rsidP="000172D4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Open the project in 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and open both the </w:t>
      </w:r>
      <w:proofErr w:type="spellStart"/>
      <w:r w:rsidRPr="000172D4"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</w:t>
      </w:r>
      <w:r w:rsidRPr="000172D4">
        <w:rPr>
          <w:rFonts w:ascii="Arial" w:hAnsi="Arial" w:cs="Arial"/>
        </w:rPr>
        <w:t>&amp; the</w:t>
      </w:r>
      <w:r>
        <w:rPr>
          <w:rFonts w:ascii="Courier New" w:hAnsi="Courier New" w:cs="Courier New"/>
        </w:rPr>
        <w:t xml:space="preserve"> test </w:t>
      </w:r>
      <w:r>
        <w:rPr>
          <w:rFonts w:ascii="Arial" w:hAnsi="Arial" w:cs="Arial"/>
        </w:rPr>
        <w:t>folders</w:t>
      </w:r>
    </w:p>
    <w:p w14:paraId="0537A40D" w14:textId="2ADCD586" w:rsidR="00432FB8" w:rsidRDefault="00432FB8" w:rsidP="000172D4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Check to see whether the contents of the </w:t>
      </w:r>
      <w:r>
        <w:rPr>
          <w:rFonts w:ascii="Courier New" w:hAnsi="Courier New" w:cs="Courier New"/>
        </w:rPr>
        <w:t xml:space="preserve">test </w:t>
      </w:r>
      <w:r>
        <w:rPr>
          <w:rFonts w:ascii="Arial" w:hAnsi="Arial" w:cs="Arial"/>
        </w:rPr>
        <w:t>folder compile</w:t>
      </w:r>
    </w:p>
    <w:p w14:paraId="71F336CF" w14:textId="5CB4AF4E" w:rsidR="00432FB8" w:rsidRDefault="00432FB8" w:rsidP="000172D4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>
        <w:rPr>
          <w:rFonts w:ascii="Courier New" w:hAnsi="Courier New" w:cs="Courier New"/>
        </w:rPr>
        <w:t xml:space="preserve">test </w:t>
      </w:r>
      <w:r>
        <w:rPr>
          <w:rFonts w:ascii="Arial" w:hAnsi="Arial" w:cs="Arial"/>
        </w:rPr>
        <w:t xml:space="preserve">folder is not compiling, </w:t>
      </w:r>
      <w:r w:rsidR="00BC53ED">
        <w:rPr>
          <w:rFonts w:ascii="Arial" w:hAnsi="Arial" w:cs="Arial"/>
        </w:rPr>
        <w:t>see below</w:t>
      </w:r>
    </w:p>
    <w:p w14:paraId="516D2D60" w14:textId="6B37184B" w:rsidR="00432FB8" w:rsidRDefault="00BC53ED" w:rsidP="00432FB8">
      <w:pPr>
        <w:pStyle w:val="ListParagraph"/>
        <w:ind w:left="851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840E3" wp14:editId="278FE17F">
                <wp:simplePos x="0" y="0"/>
                <wp:positionH relativeFrom="column">
                  <wp:posOffset>4692650</wp:posOffset>
                </wp:positionH>
                <wp:positionV relativeFrom="paragraph">
                  <wp:posOffset>466090</wp:posOffset>
                </wp:positionV>
                <wp:extent cx="1790700" cy="908050"/>
                <wp:effectExtent l="19050" t="0" r="38100" b="177800"/>
                <wp:wrapNone/>
                <wp:docPr id="1995860792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08050"/>
                        </a:xfrm>
                        <a:prstGeom prst="cloudCallou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5396D" w14:textId="0E520BF8" w:rsidR="00432FB8" w:rsidRPr="00432FB8" w:rsidRDefault="00432FB8" w:rsidP="00432F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2FB8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test</w:t>
                            </w:r>
                            <w:r w:rsidRPr="00432FB8">
                              <w:rPr>
                                <w:color w:val="000000" w:themeColor="text1"/>
                              </w:rPr>
                              <w:t xml:space="preserve"> not compiling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840E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" o:spid="_x0000_s1026" type="#_x0000_t106" style="position:absolute;left:0;text-align:left;margin-left:369.5pt;margin-top:36.7pt;width:141pt;height:7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" adj="6300,24300" fillcolor="#ff9" strokecolor="black [3213]" strokeweight="1pt">
                <v:stroke joinstyle="miter"/>
                <v:textbox>
                  <w:txbxContent>
                    <w:p w14:paraId="6A35396D" w14:textId="0E520BF8" w:rsidR="00432FB8" w:rsidRPr="00432FB8" w:rsidRDefault="00432FB8" w:rsidP="00432F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2FB8">
                        <w:rPr>
                          <w:rFonts w:ascii="Courier New" w:hAnsi="Courier New" w:cs="Courier New"/>
                          <w:color w:val="000000" w:themeColor="text1"/>
                        </w:rPr>
                        <w:t>test</w:t>
                      </w:r>
                      <w:r w:rsidRPr="00432FB8">
                        <w:rPr>
                          <w:color w:val="000000" w:themeColor="text1"/>
                        </w:rPr>
                        <w:t xml:space="preserve"> not compiling</w:t>
                      </w:r>
                    </w:p>
                  </w:txbxContent>
                </v:textbox>
              </v:shape>
            </w:pict>
          </mc:Fallback>
        </mc:AlternateContent>
      </w:r>
      <w:r w:rsidR="00984050">
        <w:rPr>
          <w:rFonts w:ascii="Arial" w:hAnsi="Arial" w:cs="Arial"/>
          <w:noProof/>
        </w:rPr>
        <w:drawing>
          <wp:inline distT="0" distB="0" distL="0" distR="0" wp14:anchorId="6BB49B4D" wp14:editId="0BAAC98F">
            <wp:extent cx="4558934" cy="2495550"/>
            <wp:effectExtent l="0" t="0" r="0" b="0"/>
            <wp:docPr id="2682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25" cy="250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F5AA" w14:textId="479CF385" w:rsidR="00432FB8" w:rsidRPr="00432FB8" w:rsidRDefault="00432FB8" w:rsidP="00432FB8">
      <w:pPr>
        <w:pStyle w:val="ListParagraph"/>
        <w:ind w:left="851"/>
        <w:rPr>
          <w:rFonts w:ascii="Arial" w:hAnsi="Arial" w:cs="Arial"/>
        </w:rPr>
      </w:pPr>
    </w:p>
    <w:p w14:paraId="6FDEDD53" w14:textId="31952DBE" w:rsidR="00333BCF" w:rsidRDefault="00432FB8" w:rsidP="000172D4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R-click on "</w:t>
      </w:r>
      <w:r w:rsidR="00BC53ED">
        <w:rPr>
          <w:rFonts w:ascii="Arial" w:hAnsi="Arial" w:cs="Arial"/>
        </w:rPr>
        <w:t>Test</w:t>
      </w:r>
      <w:r>
        <w:rPr>
          <w:rFonts w:ascii="Arial" w:hAnsi="Arial" w:cs="Arial"/>
        </w:rPr>
        <w:t xml:space="preserve"> Libraries” – Add Library</w:t>
      </w:r>
    </w:p>
    <w:p w14:paraId="2ABEB4F1" w14:textId="3533C241" w:rsidR="00333BCF" w:rsidRDefault="00333BCF" w:rsidP="000172D4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 Add </w:t>
      </w:r>
      <w:proofErr w:type="gramStart"/>
      <w:r>
        <w:rPr>
          <w:rFonts w:ascii="Arial" w:hAnsi="Arial" w:cs="Arial"/>
        </w:rPr>
        <w:t>libraries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Hamcrest</w:t>
      </w:r>
      <w:proofErr w:type="spellEnd"/>
      <w:r>
        <w:rPr>
          <w:rFonts w:ascii="Arial" w:hAnsi="Arial" w:cs="Arial"/>
        </w:rPr>
        <w:t xml:space="preserve"> 1.3 &amp; JUnit                                                      </w:t>
      </w:r>
    </w:p>
    <w:p w14:paraId="38114FC4" w14:textId="7A012334" w:rsidR="00BC53ED" w:rsidRDefault="00BC53ED" w:rsidP="00333BCF">
      <w:pPr>
        <w:pStyle w:val="ListParagraph"/>
        <w:ind w:left="851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BE127" wp14:editId="36C16C0E">
                <wp:simplePos x="0" y="0"/>
                <wp:positionH relativeFrom="column">
                  <wp:posOffset>4635500</wp:posOffset>
                </wp:positionH>
                <wp:positionV relativeFrom="paragraph">
                  <wp:posOffset>1386840</wp:posOffset>
                </wp:positionV>
                <wp:extent cx="1790700" cy="908050"/>
                <wp:effectExtent l="19050" t="0" r="38100" b="177800"/>
                <wp:wrapNone/>
                <wp:docPr id="408435235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08050"/>
                        </a:xfrm>
                        <a:prstGeom prst="cloudCallou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33CA" w14:textId="4B43F2EB" w:rsidR="00333BCF" w:rsidRPr="00432FB8" w:rsidRDefault="00333BCF" w:rsidP="00333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2FB8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test</w:t>
                            </w:r>
                            <w:r w:rsidRPr="00432FB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should now</w:t>
                            </w:r>
                            <w:r w:rsidRPr="00432FB8">
                              <w:rPr>
                                <w:color w:val="000000" w:themeColor="text1"/>
                              </w:rPr>
                              <w:t xml:space="preserve"> compil</w:t>
                            </w:r>
                            <w:r w:rsidR="00BC53ED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BE127" id="_x0000_s1027" type="#_x0000_t106" style="position:absolute;left:0;text-align:left;margin-left:365pt;margin-top:109.2pt;width:141pt;height:7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" adj="6300,24300" fillcolor="#ff9" strokecolor="black [3213]" strokeweight="1pt">
                <v:stroke joinstyle="miter"/>
                <v:textbox>
                  <w:txbxContent>
                    <w:p w14:paraId="343733CA" w14:textId="4B43F2EB" w:rsidR="00333BCF" w:rsidRPr="00432FB8" w:rsidRDefault="00333BCF" w:rsidP="00333B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2FB8">
                        <w:rPr>
                          <w:rFonts w:ascii="Courier New" w:hAnsi="Courier New" w:cs="Courier New"/>
                          <w:color w:val="000000" w:themeColor="text1"/>
                        </w:rPr>
                        <w:t>test</w:t>
                      </w:r>
                      <w:r w:rsidRPr="00432FB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should now</w:t>
                      </w:r>
                      <w:r w:rsidRPr="00432FB8">
                        <w:rPr>
                          <w:color w:val="000000" w:themeColor="text1"/>
                        </w:rPr>
                        <w:t xml:space="preserve"> compil</w:t>
                      </w:r>
                      <w:r w:rsidR="00BC53ED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7BCF1AC8" wp14:editId="510A1A96">
            <wp:extent cx="4178299" cy="2984500"/>
            <wp:effectExtent l="0" t="0" r="0" b="6350"/>
            <wp:docPr id="16528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94" cy="301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AD8C" w14:textId="67AAAC93" w:rsidR="00333BCF" w:rsidRDefault="00333BCF" w:rsidP="00333BCF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Trouble shooting </w:t>
      </w:r>
    </w:p>
    <w:p w14:paraId="72649F6D" w14:textId="0209E7B1" w:rsidR="00A240EA" w:rsidRPr="00BC53ED" w:rsidRDefault="00333BCF" w:rsidP="00BC53ED">
      <w:pPr>
        <w:pStyle w:val="ListParagraph"/>
        <w:numPr>
          <w:ilvl w:val="1"/>
          <w:numId w:val="3"/>
        </w:num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If you don’t see Test Libraries, try closing the project and opening again</w:t>
      </w:r>
    </w:p>
    <w:sectPr w:rsidR="00A240EA" w:rsidRPr="00BC53ED" w:rsidSect="000172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2044A"/>
    <w:multiLevelType w:val="hybridMultilevel"/>
    <w:tmpl w:val="81D8DE0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A531650"/>
    <w:multiLevelType w:val="hybridMultilevel"/>
    <w:tmpl w:val="4F7823A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0E15CE5"/>
    <w:multiLevelType w:val="hybridMultilevel"/>
    <w:tmpl w:val="A13286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322339">
    <w:abstractNumId w:val="2"/>
  </w:num>
  <w:num w:numId="2" w16cid:durableId="1427068198">
    <w:abstractNumId w:val="1"/>
  </w:num>
  <w:num w:numId="3" w16cid:durableId="200003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D4"/>
    <w:rsid w:val="000172D4"/>
    <w:rsid w:val="000F267E"/>
    <w:rsid w:val="00333BCF"/>
    <w:rsid w:val="00345EF9"/>
    <w:rsid w:val="00432FB8"/>
    <w:rsid w:val="004333E4"/>
    <w:rsid w:val="00881269"/>
    <w:rsid w:val="009511E8"/>
    <w:rsid w:val="00984050"/>
    <w:rsid w:val="00A240EA"/>
    <w:rsid w:val="00B703E2"/>
    <w:rsid w:val="00BB7B09"/>
    <w:rsid w:val="00BC53ED"/>
    <w:rsid w:val="00C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1A50"/>
  <w15:chartTrackingRefBased/>
  <w15:docId w15:val="{35BDDDC5-4B62-4CE3-BB1D-D3230C95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Marczyk</dc:creator>
  <cp:keywords/>
  <dc:description/>
  <cp:lastModifiedBy>Alexandra Marczyk</cp:lastModifiedBy>
  <cp:revision>3</cp:revision>
  <dcterms:created xsi:type="dcterms:W3CDTF">2025-03-19T23:42:00Z</dcterms:created>
  <dcterms:modified xsi:type="dcterms:W3CDTF">2025-06-06T16:42:00Z</dcterms:modified>
</cp:coreProperties>
</file>