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533F1" w14:textId="77777777" w:rsidR="00012EBB" w:rsidRPr="00012EBB" w:rsidRDefault="00012EBB" w:rsidP="00012EBB">
      <w:pPr>
        <w:shd w:val="clear" w:color="auto" w:fill="F3F1ED"/>
        <w:spacing w:after="0" w:line="240" w:lineRule="auto"/>
        <w:rPr>
          <w:rFonts w:ascii="Icons" w:eastAsia="Times New Roman" w:hAnsi="Icons" w:cs="Times New Roman"/>
          <w:sz w:val="45"/>
          <w:szCs w:val="45"/>
        </w:rPr>
      </w:pPr>
      <w:r w:rsidRPr="00012EBB">
        <w:rPr>
          <w:rFonts w:ascii="Icons" w:eastAsia="Times New Roman" w:hAnsi="Icons" w:cs="Times New Roman"/>
          <w:sz w:val="45"/>
          <w:szCs w:val="45"/>
        </w:rPr>
        <w:t>Minimalist.</w:t>
      </w:r>
      <w:r w:rsidRPr="00012EBB">
        <w:rPr>
          <w:rFonts w:ascii="Icons" w:eastAsia="Times New Roman" w:hAnsi="Icons" w:cs="Times New Roman"/>
          <w:sz w:val="45"/>
          <w:szCs w:val="45"/>
        </w:rPr>
        <w:br/>
      </w:r>
      <w:r w:rsidRPr="00012EBB">
        <w:rPr>
          <w:rFonts w:ascii="Icons" w:eastAsia="Times New Roman" w:hAnsi="Icons" w:cs="Times New Roman"/>
          <w:sz w:val="45"/>
          <w:szCs w:val="45"/>
        </w:rPr>
        <w:br/>
        <w:t>Jordan would probably want us to stop there, but we won’t.  </w:t>
      </w:r>
      <w:r w:rsidRPr="00012EBB">
        <w:rPr>
          <w:rFonts w:ascii="Icons" w:eastAsia="Times New Roman" w:hAnsi="Icons" w:cs="Times New Roman"/>
          <w:sz w:val="45"/>
          <w:szCs w:val="45"/>
        </w:rPr>
        <w:br/>
      </w:r>
      <w:r w:rsidRPr="00012EBB">
        <w:rPr>
          <w:rFonts w:ascii="Icons" w:eastAsia="Times New Roman" w:hAnsi="Icons" w:cs="Times New Roman"/>
          <w:sz w:val="45"/>
          <w:szCs w:val="45"/>
        </w:rPr>
        <w:br/>
        <w:t xml:space="preserve">We knew from meeting with Jordan that he would want something flashy but subtle, as he described to us sitting cross-legged in a pair of </w:t>
      </w:r>
      <w:proofErr w:type="gramStart"/>
      <w:r w:rsidRPr="00012EBB">
        <w:rPr>
          <w:rFonts w:ascii="Icons" w:eastAsia="Times New Roman" w:hAnsi="Icons" w:cs="Times New Roman"/>
          <w:sz w:val="45"/>
          <w:szCs w:val="45"/>
        </w:rPr>
        <w:t>retro</w:t>
      </w:r>
      <w:proofErr w:type="gramEnd"/>
      <w:r w:rsidRPr="00012EBB">
        <w:rPr>
          <w:rFonts w:ascii="Icons" w:eastAsia="Times New Roman" w:hAnsi="Icons" w:cs="Times New Roman"/>
          <w:sz w:val="45"/>
          <w:szCs w:val="45"/>
        </w:rPr>
        <w:t xml:space="preserve"> ‘</w:t>
      </w:r>
      <w:proofErr w:type="spellStart"/>
      <w:r w:rsidRPr="00012EBB">
        <w:rPr>
          <w:rFonts w:ascii="Icons" w:eastAsia="Times New Roman" w:hAnsi="Icons" w:cs="Times New Roman"/>
          <w:sz w:val="45"/>
          <w:szCs w:val="45"/>
        </w:rPr>
        <w:t>Jordans</w:t>
      </w:r>
      <w:proofErr w:type="spellEnd"/>
      <w:r w:rsidRPr="00012EBB">
        <w:rPr>
          <w:rFonts w:ascii="Icons" w:eastAsia="Times New Roman" w:hAnsi="Icons" w:cs="Times New Roman"/>
          <w:sz w:val="45"/>
          <w:szCs w:val="45"/>
        </w:rPr>
        <w:t>.’  </w:t>
      </w:r>
      <w:r w:rsidRPr="00012EBB">
        <w:rPr>
          <w:rFonts w:ascii="Icons" w:eastAsia="Times New Roman" w:hAnsi="Icons" w:cs="Times New Roman"/>
          <w:sz w:val="45"/>
          <w:szCs w:val="45"/>
        </w:rPr>
        <w:br/>
      </w:r>
      <w:r w:rsidRPr="00012EBB">
        <w:rPr>
          <w:rFonts w:ascii="Icons" w:eastAsia="Times New Roman" w:hAnsi="Icons" w:cs="Times New Roman"/>
          <w:sz w:val="45"/>
          <w:szCs w:val="45"/>
        </w:rPr>
        <w:br/>
        <w:t>He wanted his design to be efficient, straight to the point.  </w:t>
      </w:r>
    </w:p>
    <w:p w14:paraId="56C67ADE" w14:textId="77777777" w:rsidR="00012EBB" w:rsidRPr="00012EBB" w:rsidRDefault="00012EBB" w:rsidP="00012EBB">
      <w:pPr>
        <w:shd w:val="clear" w:color="auto" w:fill="F3F1ED"/>
        <w:spacing w:after="0" w:line="240" w:lineRule="auto"/>
        <w:rPr>
          <w:rFonts w:ascii="Icons" w:eastAsia="Times New Roman" w:hAnsi="Icons" w:cs="Times New Roman"/>
          <w:sz w:val="45"/>
          <w:szCs w:val="45"/>
        </w:rPr>
      </w:pPr>
      <w:r w:rsidRPr="00012EBB">
        <w:rPr>
          <w:rFonts w:ascii="Icons" w:eastAsia="Times New Roman" w:hAnsi="Icons" w:cs="Times New Roman"/>
          <w:sz w:val="45"/>
          <w:szCs w:val="45"/>
        </w:rPr>
        <w:t xml:space="preserve">With “black” being the only thing we could get out of him as far as color, he did mention that he liked pastels.  </w:t>
      </w:r>
      <w:proofErr w:type="gramStart"/>
      <w:r w:rsidRPr="00012EBB">
        <w:rPr>
          <w:rFonts w:ascii="Icons" w:eastAsia="Times New Roman" w:hAnsi="Icons" w:cs="Times New Roman"/>
          <w:sz w:val="45"/>
          <w:szCs w:val="45"/>
        </w:rPr>
        <w:t>So</w:t>
      </w:r>
      <w:proofErr w:type="gramEnd"/>
      <w:r w:rsidRPr="00012EBB">
        <w:rPr>
          <w:rFonts w:ascii="Icons" w:eastAsia="Times New Roman" w:hAnsi="Icons" w:cs="Times New Roman"/>
          <w:sz w:val="45"/>
          <w:szCs w:val="45"/>
        </w:rPr>
        <w:t xml:space="preserve"> we used </w:t>
      </w:r>
      <w:proofErr w:type="spellStart"/>
      <w:r w:rsidRPr="00012EBB">
        <w:rPr>
          <w:rFonts w:ascii="Icons" w:eastAsia="Times New Roman" w:hAnsi="Icons" w:cs="Times New Roman"/>
          <w:sz w:val="45"/>
          <w:szCs w:val="45"/>
        </w:rPr>
        <w:t>em</w:t>
      </w:r>
      <w:proofErr w:type="spellEnd"/>
      <w:r w:rsidRPr="00012EBB">
        <w:rPr>
          <w:rFonts w:ascii="Icons" w:eastAsia="Times New Roman" w:hAnsi="Icons" w:cs="Times New Roman"/>
          <w:sz w:val="45"/>
          <w:szCs w:val="45"/>
        </w:rPr>
        <w:t>’ all.  But with a light touch.  </w:t>
      </w:r>
      <w:r w:rsidRPr="00012EBB">
        <w:rPr>
          <w:rFonts w:ascii="Icons" w:eastAsia="Times New Roman" w:hAnsi="Icons" w:cs="Times New Roman"/>
          <w:sz w:val="45"/>
          <w:szCs w:val="45"/>
        </w:rPr>
        <w:br/>
      </w:r>
      <w:r w:rsidRPr="00012EBB">
        <w:rPr>
          <w:rFonts w:ascii="Icons" w:eastAsia="Times New Roman" w:hAnsi="Icons" w:cs="Times New Roman"/>
          <w:sz w:val="45"/>
          <w:szCs w:val="45"/>
        </w:rPr>
        <w:br/>
      </w:r>
      <w:proofErr w:type="gramStart"/>
      <w:r w:rsidRPr="00012EBB">
        <w:rPr>
          <w:rFonts w:ascii="Icons" w:eastAsia="Times New Roman" w:hAnsi="Icons" w:cs="Times New Roman"/>
          <w:sz w:val="45"/>
          <w:szCs w:val="45"/>
        </w:rPr>
        <w:t>In an attempt to</w:t>
      </w:r>
      <w:proofErr w:type="gramEnd"/>
      <w:r w:rsidRPr="00012EBB">
        <w:rPr>
          <w:rFonts w:ascii="Icons" w:eastAsia="Times New Roman" w:hAnsi="Icons" w:cs="Times New Roman"/>
          <w:sz w:val="45"/>
          <w:szCs w:val="45"/>
        </w:rPr>
        <w:t xml:space="preserve"> keep the page count at a </w:t>
      </w:r>
      <w:r w:rsidRPr="00012EBB">
        <w:rPr>
          <w:rFonts w:ascii="Icons" w:eastAsia="Times New Roman" w:hAnsi="Icons" w:cs="Times New Roman"/>
          <w:i/>
          <w:iCs/>
          <w:sz w:val="45"/>
          <w:szCs w:val="45"/>
        </w:rPr>
        <w:t>minimum</w:t>
      </w:r>
      <w:r w:rsidRPr="00012EBB">
        <w:rPr>
          <w:rFonts w:ascii="Icons" w:eastAsia="Times New Roman" w:hAnsi="Icons" w:cs="Times New Roman"/>
          <w:sz w:val="45"/>
          <w:szCs w:val="45"/>
        </w:rPr>
        <w:t>, we decided we could get the message across in just four.  Four straightforward full-page pages and a bit of a magical scrolling effect.</w:t>
      </w:r>
      <w:r w:rsidRPr="00012EBB">
        <w:rPr>
          <w:rFonts w:ascii="Icons" w:eastAsia="Times New Roman" w:hAnsi="Icons" w:cs="Times New Roman"/>
          <w:sz w:val="45"/>
          <w:szCs w:val="45"/>
        </w:rPr>
        <w:br/>
      </w:r>
      <w:r w:rsidRPr="00012EBB">
        <w:rPr>
          <w:rFonts w:ascii="Icons" w:eastAsia="Times New Roman" w:hAnsi="Icons" w:cs="Times New Roman"/>
          <w:sz w:val="45"/>
          <w:szCs w:val="45"/>
        </w:rPr>
        <w:br/>
        <w:t xml:space="preserve">We developed a 100% custom, lightweight </w:t>
      </w:r>
      <w:r w:rsidRPr="00012EBB">
        <w:rPr>
          <w:rFonts w:ascii="Icons" w:eastAsia="Times New Roman" w:hAnsi="Icons" w:cs="Times New Roman"/>
          <w:sz w:val="45"/>
          <w:szCs w:val="45"/>
        </w:rPr>
        <w:lastRenderedPageBreak/>
        <w:t xml:space="preserve">solution using HTML5, CSS, and a spoonful of </w:t>
      </w:r>
      <w:proofErr w:type="spellStart"/>
      <w:r w:rsidRPr="00012EBB">
        <w:rPr>
          <w:rFonts w:ascii="Icons" w:eastAsia="Times New Roman" w:hAnsi="Icons" w:cs="Times New Roman"/>
          <w:sz w:val="45"/>
          <w:szCs w:val="45"/>
        </w:rPr>
        <w:t>Javascript</w:t>
      </w:r>
      <w:proofErr w:type="spellEnd"/>
      <w:r w:rsidRPr="00012EBB">
        <w:rPr>
          <w:rFonts w:ascii="Icons" w:eastAsia="Times New Roman" w:hAnsi="Icons" w:cs="Times New Roman"/>
          <w:sz w:val="45"/>
          <w:szCs w:val="45"/>
        </w:rPr>
        <w:t>. </w:t>
      </w:r>
    </w:p>
    <w:p w14:paraId="17647A15" w14:textId="77777777" w:rsidR="00B00B3D" w:rsidRDefault="00012EBB">
      <w:bookmarkStart w:id="0" w:name="_GoBack"/>
      <w:bookmarkEnd w:id="0"/>
    </w:p>
    <w:sectPr w:rsidR="00B0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BB"/>
    <w:rsid w:val="00012EBB"/>
    <w:rsid w:val="003A03B1"/>
    <w:rsid w:val="00A2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58D4"/>
  <w15:chartTrackingRefBased/>
  <w15:docId w15:val="{BEE9C732-8EBA-4D9E-B73C-0CB465B0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Beck</dc:creator>
  <cp:keywords/>
  <dc:description/>
  <cp:lastModifiedBy>Jordan Beck</cp:lastModifiedBy>
  <cp:revision>1</cp:revision>
  <dcterms:created xsi:type="dcterms:W3CDTF">2020-01-13T20:49:00Z</dcterms:created>
  <dcterms:modified xsi:type="dcterms:W3CDTF">2020-01-13T20:49:00Z</dcterms:modified>
</cp:coreProperties>
</file>