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E3D8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SPARC Workflow Collaboration</w:t>
      </w:r>
    </w:p>
    <w:p w14:paraId="5BE6A989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1. Specification (Riley)</w:t>
      </w:r>
    </w:p>
    <w:p w14:paraId="3B02E554" w14:textId="77777777" w:rsidR="00D265AF" w:rsidRPr="00D265AF" w:rsidRDefault="00D265AF" w:rsidP="00D265AF">
      <w:pPr>
        <w:numPr>
          <w:ilvl w:val="0"/>
          <w:numId w:val="9"/>
        </w:numPr>
        <w:rPr>
          <w:b/>
          <w:bCs/>
        </w:rPr>
      </w:pPr>
      <w:r w:rsidRPr="00D265AF">
        <w:rPr>
          <w:b/>
          <w:bCs/>
        </w:rPr>
        <w:t>Riley gathers requirements from stakeholders and documents objectives, constraints, and success criteria.</w:t>
      </w:r>
    </w:p>
    <w:p w14:paraId="7924AB51" w14:textId="77777777" w:rsidR="00D265AF" w:rsidRPr="00D265AF" w:rsidRDefault="00D265AF" w:rsidP="00D265AF">
      <w:pPr>
        <w:numPr>
          <w:ilvl w:val="0"/>
          <w:numId w:val="9"/>
        </w:numPr>
        <w:rPr>
          <w:b/>
          <w:bCs/>
        </w:rPr>
      </w:pPr>
      <w:r w:rsidRPr="00D265AF">
        <w:rPr>
          <w:b/>
          <w:bCs/>
        </w:rPr>
        <w:t>Shares the specification with Morgan and Tyler for review and clarification.</w:t>
      </w:r>
    </w:p>
    <w:p w14:paraId="0ECD4089" w14:textId="77777777" w:rsidR="00D265AF" w:rsidRPr="00D265AF" w:rsidRDefault="00D265AF" w:rsidP="00D265AF">
      <w:pPr>
        <w:numPr>
          <w:ilvl w:val="0"/>
          <w:numId w:val="9"/>
        </w:numPr>
        <w:rPr>
          <w:b/>
          <w:bCs/>
        </w:rPr>
      </w:pPr>
      <w:r w:rsidRPr="00D265AF">
        <w:rPr>
          <w:b/>
          <w:bCs/>
        </w:rPr>
        <w:t xml:space="preserve">Receives feedback on technical feasibility and user experience, </w:t>
      </w:r>
      <w:proofErr w:type="gramStart"/>
      <w:r w:rsidRPr="00D265AF">
        <w:rPr>
          <w:b/>
          <w:bCs/>
        </w:rPr>
        <w:t>revises</w:t>
      </w:r>
      <w:proofErr w:type="gramEnd"/>
      <w:r w:rsidRPr="00D265AF">
        <w:rPr>
          <w:b/>
          <w:bCs/>
        </w:rPr>
        <w:t xml:space="preserve"> as needed.</w:t>
      </w:r>
    </w:p>
    <w:p w14:paraId="73316FDA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2. Pseudocode/Design (Morgan)</w:t>
      </w:r>
    </w:p>
    <w:p w14:paraId="4A9D0537" w14:textId="77777777" w:rsidR="00D265AF" w:rsidRPr="00D265AF" w:rsidRDefault="00D265AF" w:rsidP="00D265AF">
      <w:pPr>
        <w:numPr>
          <w:ilvl w:val="0"/>
          <w:numId w:val="10"/>
        </w:numPr>
        <w:rPr>
          <w:b/>
          <w:bCs/>
        </w:rPr>
      </w:pPr>
      <w:r w:rsidRPr="00D265AF">
        <w:rPr>
          <w:b/>
          <w:bCs/>
        </w:rPr>
        <w:t>Morgan translates specifications into high-level pseudocode, user flows, and feature outlines.</w:t>
      </w:r>
    </w:p>
    <w:p w14:paraId="04DDF51D" w14:textId="77777777" w:rsidR="00D265AF" w:rsidRPr="00D265AF" w:rsidRDefault="00D265AF" w:rsidP="00D265AF">
      <w:pPr>
        <w:numPr>
          <w:ilvl w:val="0"/>
          <w:numId w:val="10"/>
        </w:numPr>
        <w:rPr>
          <w:b/>
          <w:bCs/>
        </w:rPr>
      </w:pPr>
      <w:r w:rsidRPr="00D265AF">
        <w:rPr>
          <w:b/>
          <w:bCs/>
        </w:rPr>
        <w:t>Consults Riley to ensure business requirements are accurately reflected.</w:t>
      </w:r>
    </w:p>
    <w:p w14:paraId="5210FCC0" w14:textId="77777777" w:rsidR="00D265AF" w:rsidRPr="00D265AF" w:rsidRDefault="00D265AF" w:rsidP="00D265AF">
      <w:pPr>
        <w:numPr>
          <w:ilvl w:val="0"/>
          <w:numId w:val="10"/>
        </w:numPr>
        <w:rPr>
          <w:b/>
          <w:bCs/>
        </w:rPr>
      </w:pPr>
      <w:r w:rsidRPr="00D265AF">
        <w:rPr>
          <w:b/>
          <w:bCs/>
        </w:rPr>
        <w:t>Engages Tyler for technical validation and Alex for coding standards.</w:t>
      </w:r>
    </w:p>
    <w:p w14:paraId="70BD39D3" w14:textId="77777777" w:rsidR="00D265AF" w:rsidRPr="00D265AF" w:rsidRDefault="00D265AF" w:rsidP="00D265AF">
      <w:pPr>
        <w:numPr>
          <w:ilvl w:val="0"/>
          <w:numId w:val="10"/>
        </w:numPr>
        <w:rPr>
          <w:b/>
          <w:bCs/>
        </w:rPr>
      </w:pPr>
      <w:r w:rsidRPr="00D265AF">
        <w:rPr>
          <w:b/>
          <w:bCs/>
        </w:rPr>
        <w:t>Shares drafts with Casey for mapping to user stories.</w:t>
      </w:r>
    </w:p>
    <w:p w14:paraId="266038F5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3. Architecture (Tyler)</w:t>
      </w:r>
    </w:p>
    <w:p w14:paraId="5475D8A8" w14:textId="77777777" w:rsidR="00D265AF" w:rsidRPr="00D265AF" w:rsidRDefault="00D265AF" w:rsidP="00D265AF">
      <w:pPr>
        <w:numPr>
          <w:ilvl w:val="0"/>
          <w:numId w:val="11"/>
        </w:numPr>
        <w:rPr>
          <w:b/>
          <w:bCs/>
        </w:rPr>
      </w:pPr>
      <w:r w:rsidRPr="00D265AF">
        <w:rPr>
          <w:b/>
          <w:bCs/>
        </w:rPr>
        <w:t>Tyler designs system architecture, selects technology stack, and creates diagrams.</w:t>
      </w:r>
    </w:p>
    <w:p w14:paraId="48059413" w14:textId="77777777" w:rsidR="00D265AF" w:rsidRPr="00D265AF" w:rsidRDefault="00D265AF" w:rsidP="00D265AF">
      <w:pPr>
        <w:numPr>
          <w:ilvl w:val="0"/>
          <w:numId w:val="11"/>
        </w:numPr>
        <w:rPr>
          <w:b/>
          <w:bCs/>
        </w:rPr>
      </w:pPr>
      <w:r w:rsidRPr="00D265AF">
        <w:rPr>
          <w:b/>
          <w:bCs/>
        </w:rPr>
        <w:t>Reviews Morgan’s pseudocode for alignment with technical constraints.</w:t>
      </w:r>
    </w:p>
    <w:p w14:paraId="190E7E16" w14:textId="77777777" w:rsidR="00D265AF" w:rsidRPr="00D265AF" w:rsidRDefault="00D265AF" w:rsidP="00D265AF">
      <w:pPr>
        <w:numPr>
          <w:ilvl w:val="0"/>
          <w:numId w:val="11"/>
        </w:numPr>
        <w:rPr>
          <w:b/>
          <w:bCs/>
        </w:rPr>
      </w:pPr>
      <w:r w:rsidRPr="00D265AF">
        <w:rPr>
          <w:b/>
          <w:bCs/>
        </w:rPr>
        <w:t>Coordinates with Alex to ensure code guidelines fit the architecture.</w:t>
      </w:r>
    </w:p>
    <w:p w14:paraId="5C07DC05" w14:textId="77777777" w:rsidR="00D265AF" w:rsidRPr="00D265AF" w:rsidRDefault="00D265AF" w:rsidP="00D265AF">
      <w:pPr>
        <w:numPr>
          <w:ilvl w:val="0"/>
          <w:numId w:val="11"/>
        </w:numPr>
        <w:rPr>
          <w:b/>
          <w:bCs/>
        </w:rPr>
      </w:pPr>
      <w:r w:rsidRPr="00D265AF">
        <w:rPr>
          <w:b/>
          <w:bCs/>
        </w:rPr>
        <w:t>Shares architecture documents with Jordan for deployment planning.</w:t>
      </w:r>
    </w:p>
    <w:p w14:paraId="34909757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4. Refinement/User Stories (Casey)</w:t>
      </w:r>
    </w:p>
    <w:p w14:paraId="2A0AB12F" w14:textId="77777777" w:rsidR="00D265AF" w:rsidRPr="00D265AF" w:rsidRDefault="00D265AF" w:rsidP="00D265AF">
      <w:pPr>
        <w:numPr>
          <w:ilvl w:val="0"/>
          <w:numId w:val="12"/>
        </w:numPr>
        <w:rPr>
          <w:b/>
          <w:bCs/>
        </w:rPr>
      </w:pPr>
      <w:r w:rsidRPr="00D265AF">
        <w:rPr>
          <w:b/>
          <w:bCs/>
        </w:rPr>
        <w:t>Casey converts design and architecture into actionable user stories with acceptance criteria.</w:t>
      </w:r>
    </w:p>
    <w:p w14:paraId="773C23F9" w14:textId="77777777" w:rsidR="00D265AF" w:rsidRPr="00D265AF" w:rsidRDefault="00D265AF" w:rsidP="00D265AF">
      <w:pPr>
        <w:numPr>
          <w:ilvl w:val="0"/>
          <w:numId w:val="12"/>
        </w:numPr>
        <w:rPr>
          <w:b/>
          <w:bCs/>
        </w:rPr>
      </w:pPr>
      <w:proofErr w:type="gramStart"/>
      <w:r w:rsidRPr="00D265AF">
        <w:rPr>
          <w:b/>
          <w:bCs/>
        </w:rPr>
        <w:t>Collaborates</w:t>
      </w:r>
      <w:proofErr w:type="gramEnd"/>
      <w:r w:rsidRPr="00D265AF">
        <w:rPr>
          <w:b/>
          <w:bCs/>
        </w:rPr>
        <w:t xml:space="preserve"> with Riley to ensure traceability to business requirements.</w:t>
      </w:r>
    </w:p>
    <w:p w14:paraId="593D07BC" w14:textId="77777777" w:rsidR="00D265AF" w:rsidRPr="00D265AF" w:rsidRDefault="00D265AF" w:rsidP="00D265AF">
      <w:pPr>
        <w:numPr>
          <w:ilvl w:val="0"/>
          <w:numId w:val="12"/>
        </w:numPr>
        <w:rPr>
          <w:b/>
          <w:bCs/>
        </w:rPr>
      </w:pPr>
      <w:r w:rsidRPr="00D265AF">
        <w:rPr>
          <w:b/>
          <w:bCs/>
        </w:rPr>
        <w:t>Works with Quinn to validate testability and coverage.</w:t>
      </w:r>
    </w:p>
    <w:p w14:paraId="155E8FF1" w14:textId="77777777" w:rsidR="00D265AF" w:rsidRPr="00D265AF" w:rsidRDefault="00D265AF" w:rsidP="00D265AF">
      <w:pPr>
        <w:numPr>
          <w:ilvl w:val="0"/>
          <w:numId w:val="12"/>
        </w:numPr>
        <w:rPr>
          <w:b/>
          <w:bCs/>
        </w:rPr>
      </w:pPr>
      <w:proofErr w:type="gramStart"/>
      <w:r w:rsidRPr="00D265AF">
        <w:rPr>
          <w:b/>
          <w:bCs/>
        </w:rPr>
        <w:t>Iterates</w:t>
      </w:r>
      <w:proofErr w:type="gramEnd"/>
      <w:r w:rsidRPr="00D265AF">
        <w:rPr>
          <w:b/>
          <w:bCs/>
        </w:rPr>
        <w:t xml:space="preserve"> stories based on feedback from development and QA.</w:t>
      </w:r>
    </w:p>
    <w:p w14:paraId="67C4BF74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5. Completion/Testing (Quinn)</w:t>
      </w:r>
    </w:p>
    <w:p w14:paraId="01F1BA1C" w14:textId="77777777" w:rsidR="00D265AF" w:rsidRPr="00D265AF" w:rsidRDefault="00D265AF" w:rsidP="00D265AF">
      <w:pPr>
        <w:numPr>
          <w:ilvl w:val="0"/>
          <w:numId w:val="13"/>
        </w:numPr>
        <w:rPr>
          <w:b/>
          <w:bCs/>
        </w:rPr>
      </w:pPr>
      <w:r w:rsidRPr="00D265AF">
        <w:rPr>
          <w:b/>
          <w:bCs/>
        </w:rPr>
        <w:t>Quinn develops test plans and cases based on user stories and architecture.</w:t>
      </w:r>
    </w:p>
    <w:p w14:paraId="317D660A" w14:textId="77777777" w:rsidR="00D265AF" w:rsidRPr="00D265AF" w:rsidRDefault="00D265AF" w:rsidP="00D265AF">
      <w:pPr>
        <w:numPr>
          <w:ilvl w:val="0"/>
          <w:numId w:val="13"/>
        </w:numPr>
        <w:rPr>
          <w:b/>
          <w:bCs/>
        </w:rPr>
      </w:pPr>
      <w:r w:rsidRPr="00D265AF">
        <w:rPr>
          <w:b/>
          <w:bCs/>
        </w:rPr>
        <w:t>Consults Casey for acceptance criteria and Tyler for environment setup.</w:t>
      </w:r>
    </w:p>
    <w:p w14:paraId="32C06B5F" w14:textId="77777777" w:rsidR="00D265AF" w:rsidRPr="00D265AF" w:rsidRDefault="00D265AF" w:rsidP="00D265AF">
      <w:pPr>
        <w:numPr>
          <w:ilvl w:val="0"/>
          <w:numId w:val="13"/>
        </w:numPr>
        <w:rPr>
          <w:b/>
          <w:bCs/>
        </w:rPr>
      </w:pPr>
      <w:r w:rsidRPr="00D265AF">
        <w:rPr>
          <w:b/>
          <w:bCs/>
        </w:rPr>
        <w:t>Shares test results and issues with Alex and Jordan for remediation and deployment adjustments.</w:t>
      </w:r>
    </w:p>
    <w:p w14:paraId="1AE3EEE9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6. Coding Guidelines (Alex)</w:t>
      </w:r>
    </w:p>
    <w:p w14:paraId="35511A7D" w14:textId="77777777" w:rsidR="00D265AF" w:rsidRPr="00D265AF" w:rsidRDefault="00D265AF" w:rsidP="00D265AF">
      <w:pPr>
        <w:numPr>
          <w:ilvl w:val="0"/>
          <w:numId w:val="14"/>
        </w:numPr>
        <w:rPr>
          <w:b/>
          <w:bCs/>
        </w:rPr>
      </w:pPr>
      <w:r w:rsidRPr="00D265AF">
        <w:rPr>
          <w:b/>
          <w:bCs/>
        </w:rPr>
        <w:t>Alex reviews code for adherence to style guides and error handling.</w:t>
      </w:r>
    </w:p>
    <w:p w14:paraId="03720FF2" w14:textId="77777777" w:rsidR="00D265AF" w:rsidRPr="00D265AF" w:rsidRDefault="00D265AF" w:rsidP="00D265AF">
      <w:pPr>
        <w:numPr>
          <w:ilvl w:val="0"/>
          <w:numId w:val="14"/>
        </w:numPr>
        <w:rPr>
          <w:b/>
          <w:bCs/>
        </w:rPr>
      </w:pPr>
      <w:r w:rsidRPr="00D265AF">
        <w:rPr>
          <w:b/>
          <w:bCs/>
        </w:rPr>
        <w:t>Provides feedback to Morgan and Tyler on documentation and technical decisions.</w:t>
      </w:r>
    </w:p>
    <w:p w14:paraId="49DA64EB" w14:textId="77777777" w:rsidR="00D265AF" w:rsidRPr="00D265AF" w:rsidRDefault="00D265AF" w:rsidP="00D265AF">
      <w:pPr>
        <w:numPr>
          <w:ilvl w:val="0"/>
          <w:numId w:val="14"/>
        </w:numPr>
        <w:rPr>
          <w:b/>
          <w:bCs/>
        </w:rPr>
      </w:pPr>
      <w:r w:rsidRPr="00D265AF">
        <w:rPr>
          <w:b/>
          <w:bCs/>
        </w:rPr>
        <w:t>Works with Quinn to ensure code is testable and maintainable.</w:t>
      </w:r>
    </w:p>
    <w:p w14:paraId="5A5E7971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7. Deployment/Runbook (Jordan)</w:t>
      </w:r>
    </w:p>
    <w:p w14:paraId="7565B75E" w14:textId="77777777" w:rsidR="00D265AF" w:rsidRPr="00D265AF" w:rsidRDefault="00D265AF" w:rsidP="00D265AF">
      <w:pPr>
        <w:numPr>
          <w:ilvl w:val="0"/>
          <w:numId w:val="15"/>
        </w:numPr>
        <w:rPr>
          <w:b/>
          <w:bCs/>
        </w:rPr>
      </w:pPr>
      <w:r w:rsidRPr="00D265AF">
        <w:rPr>
          <w:b/>
          <w:bCs/>
        </w:rPr>
        <w:t>Jordan prepares deployment scripts and runbook documentation.</w:t>
      </w:r>
    </w:p>
    <w:p w14:paraId="5A3890C0" w14:textId="77777777" w:rsidR="00D265AF" w:rsidRPr="00D265AF" w:rsidRDefault="00D265AF" w:rsidP="00D265AF">
      <w:pPr>
        <w:numPr>
          <w:ilvl w:val="0"/>
          <w:numId w:val="15"/>
        </w:numPr>
        <w:rPr>
          <w:b/>
          <w:bCs/>
        </w:rPr>
      </w:pPr>
      <w:r w:rsidRPr="00D265AF">
        <w:rPr>
          <w:b/>
          <w:bCs/>
        </w:rPr>
        <w:t>Coordinates with Tyler for infrastructure requirements and Alex for code integration.</w:t>
      </w:r>
    </w:p>
    <w:p w14:paraId="4715FC7A" w14:textId="77777777" w:rsidR="00D265AF" w:rsidRPr="00D265AF" w:rsidRDefault="00D265AF" w:rsidP="00D265AF">
      <w:pPr>
        <w:numPr>
          <w:ilvl w:val="0"/>
          <w:numId w:val="15"/>
        </w:numPr>
        <w:rPr>
          <w:b/>
          <w:bCs/>
        </w:rPr>
      </w:pPr>
      <w:r w:rsidRPr="00D265AF">
        <w:rPr>
          <w:b/>
          <w:bCs/>
        </w:rPr>
        <w:t>Works with Quinn to ensure troubleshooting steps cover common test failures.</w:t>
      </w:r>
    </w:p>
    <w:p w14:paraId="3183AF49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pict w14:anchorId="26232203">
          <v:rect id="_x0000_i1047" style="width:0;height:1.5pt" o:hralign="center" o:hrstd="t" o:hr="t" fillcolor="#a0a0a0" stroked="f"/>
        </w:pict>
      </w:r>
    </w:p>
    <w:p w14:paraId="23E84AA1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Collaboration Mechanisms</w:t>
      </w:r>
    </w:p>
    <w:p w14:paraId="2183C46D" w14:textId="77777777" w:rsidR="00D265AF" w:rsidRPr="00D265AF" w:rsidRDefault="00D265AF" w:rsidP="00D265AF">
      <w:pPr>
        <w:numPr>
          <w:ilvl w:val="0"/>
          <w:numId w:val="16"/>
        </w:numPr>
        <w:rPr>
          <w:b/>
          <w:bCs/>
        </w:rPr>
      </w:pPr>
      <w:r w:rsidRPr="00D265AF">
        <w:rPr>
          <w:b/>
          <w:bCs/>
        </w:rPr>
        <w:t xml:space="preserve">Shared Documentation: All </w:t>
      </w:r>
      <w:proofErr w:type="gramStart"/>
      <w:r w:rsidRPr="00D265AF">
        <w:rPr>
          <w:b/>
          <w:bCs/>
        </w:rPr>
        <w:t>personas</w:t>
      </w:r>
      <w:proofErr w:type="gramEnd"/>
      <w:r w:rsidRPr="00D265AF">
        <w:rPr>
          <w:b/>
          <w:bCs/>
        </w:rPr>
        <w:t xml:space="preserve"> contribute to and review documents </w:t>
      </w:r>
      <w:proofErr w:type="gramStart"/>
      <w:r w:rsidRPr="00D265AF">
        <w:rPr>
          <w:b/>
          <w:bCs/>
        </w:rPr>
        <w:t>in</w:t>
      </w:r>
      <w:proofErr w:type="gramEnd"/>
      <w:r w:rsidRPr="00D265AF">
        <w:rPr>
          <w:b/>
          <w:bCs/>
        </w:rPr>
        <w:t xml:space="preserve"> platforms like Confluence, Jira, or GitHub.</w:t>
      </w:r>
    </w:p>
    <w:p w14:paraId="57135D71" w14:textId="77777777" w:rsidR="00D265AF" w:rsidRPr="00D265AF" w:rsidRDefault="00D265AF" w:rsidP="00D265AF">
      <w:pPr>
        <w:numPr>
          <w:ilvl w:val="0"/>
          <w:numId w:val="16"/>
        </w:numPr>
        <w:rPr>
          <w:b/>
          <w:bCs/>
        </w:rPr>
      </w:pPr>
      <w:r w:rsidRPr="00D265AF">
        <w:rPr>
          <w:b/>
          <w:bCs/>
        </w:rPr>
        <w:t xml:space="preserve">Feedback Loops: Each phase includes review and feedback from upstream and downstream </w:t>
      </w:r>
      <w:proofErr w:type="gramStart"/>
      <w:r w:rsidRPr="00D265AF">
        <w:rPr>
          <w:b/>
          <w:bCs/>
        </w:rPr>
        <w:t>personas</w:t>
      </w:r>
      <w:proofErr w:type="gramEnd"/>
      <w:r w:rsidRPr="00D265AF">
        <w:rPr>
          <w:b/>
          <w:bCs/>
        </w:rPr>
        <w:t>.</w:t>
      </w:r>
    </w:p>
    <w:p w14:paraId="1CF49BB5" w14:textId="77777777" w:rsidR="00D265AF" w:rsidRPr="00D265AF" w:rsidRDefault="00D265AF" w:rsidP="00D265AF">
      <w:pPr>
        <w:numPr>
          <w:ilvl w:val="0"/>
          <w:numId w:val="16"/>
        </w:numPr>
        <w:rPr>
          <w:b/>
          <w:bCs/>
        </w:rPr>
      </w:pPr>
      <w:r w:rsidRPr="00D265AF">
        <w:rPr>
          <w:b/>
          <w:bCs/>
        </w:rPr>
        <w:t>Regular Syncs: Scheduled meetings or async updates ensure alignment and resolve blockers.</w:t>
      </w:r>
    </w:p>
    <w:p w14:paraId="6F06388E" w14:textId="77777777" w:rsidR="00D265AF" w:rsidRPr="00D265AF" w:rsidRDefault="00D265AF" w:rsidP="00D265AF">
      <w:pPr>
        <w:numPr>
          <w:ilvl w:val="0"/>
          <w:numId w:val="16"/>
        </w:numPr>
        <w:rPr>
          <w:b/>
          <w:bCs/>
        </w:rPr>
      </w:pPr>
      <w:r w:rsidRPr="00D265AF">
        <w:rPr>
          <w:b/>
          <w:bCs/>
        </w:rPr>
        <w:t>Version Control: All deliverables are versioned, with clear ownership and change logs.</w:t>
      </w:r>
    </w:p>
    <w:p w14:paraId="5CB49C91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pict w14:anchorId="2CDC8DD5">
          <v:rect id="_x0000_i1048" style="width:0;height:1.5pt" o:hralign="center" o:hrstd="t" o:hr="t" fillcolor="#a0a0a0" stroked="f"/>
        </w:pict>
      </w:r>
    </w:p>
    <w:p w14:paraId="17E73F9E" w14:textId="77777777" w:rsidR="00D265AF" w:rsidRPr="00D265AF" w:rsidRDefault="00D265AF" w:rsidP="00D265AF">
      <w:pPr>
        <w:rPr>
          <w:b/>
          <w:bCs/>
        </w:rPr>
      </w:pPr>
      <w:r w:rsidRPr="00D265AF">
        <w:rPr>
          <w:b/>
          <w:bCs/>
        </w:rPr>
        <w:t>Example Interaction</w:t>
      </w:r>
    </w:p>
    <w:p w14:paraId="1D805B2E" w14:textId="77777777" w:rsidR="00D265AF" w:rsidRPr="00D265AF" w:rsidRDefault="00D265AF" w:rsidP="00D265AF">
      <w:pPr>
        <w:numPr>
          <w:ilvl w:val="0"/>
          <w:numId w:val="17"/>
        </w:numPr>
        <w:rPr>
          <w:b/>
          <w:bCs/>
        </w:rPr>
      </w:pPr>
      <w:r w:rsidRPr="00D265AF">
        <w:rPr>
          <w:b/>
          <w:bCs/>
        </w:rPr>
        <w:t>Riley drafts the specification and asks Morgan, “Does this cover all user scenarios?”</w:t>
      </w:r>
    </w:p>
    <w:p w14:paraId="6036B1D3" w14:textId="77777777" w:rsidR="00D265AF" w:rsidRPr="00D265AF" w:rsidRDefault="00D265AF" w:rsidP="00D265AF">
      <w:pPr>
        <w:numPr>
          <w:ilvl w:val="0"/>
          <w:numId w:val="17"/>
        </w:numPr>
        <w:rPr>
          <w:b/>
          <w:bCs/>
        </w:rPr>
      </w:pPr>
      <w:r w:rsidRPr="00D265AF">
        <w:rPr>
          <w:b/>
          <w:bCs/>
        </w:rPr>
        <w:t>Morgan responds, “I see a gap in error handling for the CLI. Tyler, can we support this in the architecture?”</w:t>
      </w:r>
    </w:p>
    <w:p w14:paraId="2D50DBBF" w14:textId="77777777" w:rsidR="00D265AF" w:rsidRPr="00D265AF" w:rsidRDefault="00D265AF" w:rsidP="00D265AF">
      <w:pPr>
        <w:numPr>
          <w:ilvl w:val="0"/>
          <w:numId w:val="17"/>
        </w:numPr>
        <w:rPr>
          <w:b/>
          <w:bCs/>
        </w:rPr>
      </w:pPr>
      <w:r w:rsidRPr="00D265AF">
        <w:rPr>
          <w:b/>
          <w:bCs/>
        </w:rPr>
        <w:t>Tyler reviews and says, “Yes, but we’ll need to add a logging module. Alex, can you update the coding guidelines?”</w:t>
      </w:r>
    </w:p>
    <w:p w14:paraId="120AFE0A" w14:textId="77777777" w:rsidR="00D265AF" w:rsidRPr="00D265AF" w:rsidRDefault="00D265AF" w:rsidP="00D265AF">
      <w:pPr>
        <w:numPr>
          <w:ilvl w:val="0"/>
          <w:numId w:val="17"/>
        </w:numPr>
        <w:rPr>
          <w:b/>
          <w:bCs/>
        </w:rPr>
      </w:pPr>
      <w:r w:rsidRPr="00D265AF">
        <w:rPr>
          <w:b/>
          <w:bCs/>
        </w:rPr>
        <w:t>Alex updates the guidelines and notifies Quinn, “New error handling pattern added—please update your test cases.”</w:t>
      </w:r>
    </w:p>
    <w:p w14:paraId="4AC07C55" w14:textId="77777777" w:rsidR="00D265AF" w:rsidRPr="00D265AF" w:rsidRDefault="00D265AF" w:rsidP="00D265AF">
      <w:pPr>
        <w:numPr>
          <w:ilvl w:val="0"/>
          <w:numId w:val="17"/>
        </w:numPr>
        <w:rPr>
          <w:b/>
          <w:bCs/>
        </w:rPr>
      </w:pPr>
      <w:r w:rsidRPr="00D265AF">
        <w:rPr>
          <w:b/>
          <w:bCs/>
        </w:rPr>
        <w:t>Quinn revises test cases and informs Jordan, “Deployment scripts need to handle new error logs.”</w:t>
      </w:r>
    </w:p>
    <w:p w14:paraId="556E9348" w14:textId="77777777" w:rsidR="00D265AF" w:rsidRPr="00D265AF" w:rsidRDefault="00D265AF" w:rsidP="00D265AF">
      <w:pPr>
        <w:numPr>
          <w:ilvl w:val="0"/>
          <w:numId w:val="17"/>
        </w:numPr>
        <w:rPr>
          <w:b/>
          <w:bCs/>
        </w:rPr>
      </w:pPr>
      <w:r w:rsidRPr="00D265AF">
        <w:rPr>
          <w:b/>
          <w:bCs/>
        </w:rPr>
        <w:t>Jordan updates the runbook and confirms with the team.</w:t>
      </w:r>
    </w:p>
    <w:p w14:paraId="231F2D6A" w14:textId="77777777" w:rsidR="008B0D7F" w:rsidRPr="00D265AF" w:rsidRDefault="008B0D7F" w:rsidP="00D265AF"/>
    <w:sectPr w:rsidR="008B0D7F" w:rsidRPr="00D2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0190"/>
    <w:multiLevelType w:val="multilevel"/>
    <w:tmpl w:val="1DC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F5A5F"/>
    <w:multiLevelType w:val="multilevel"/>
    <w:tmpl w:val="7B2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4E63"/>
    <w:multiLevelType w:val="multilevel"/>
    <w:tmpl w:val="DBC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39DB"/>
    <w:multiLevelType w:val="multilevel"/>
    <w:tmpl w:val="689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32C"/>
    <w:multiLevelType w:val="multilevel"/>
    <w:tmpl w:val="0C3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6601"/>
    <w:multiLevelType w:val="multilevel"/>
    <w:tmpl w:val="FC5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663DD"/>
    <w:multiLevelType w:val="multilevel"/>
    <w:tmpl w:val="CB9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C425F"/>
    <w:multiLevelType w:val="multilevel"/>
    <w:tmpl w:val="D3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12015"/>
    <w:multiLevelType w:val="multilevel"/>
    <w:tmpl w:val="DAD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91D7F"/>
    <w:multiLevelType w:val="multilevel"/>
    <w:tmpl w:val="B43C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C3E99"/>
    <w:multiLevelType w:val="multilevel"/>
    <w:tmpl w:val="7CF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40EB4"/>
    <w:multiLevelType w:val="multilevel"/>
    <w:tmpl w:val="62F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A44AE"/>
    <w:multiLevelType w:val="multilevel"/>
    <w:tmpl w:val="114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8696A"/>
    <w:multiLevelType w:val="multilevel"/>
    <w:tmpl w:val="CC1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53651"/>
    <w:multiLevelType w:val="multilevel"/>
    <w:tmpl w:val="F56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3727E"/>
    <w:multiLevelType w:val="multilevel"/>
    <w:tmpl w:val="241C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14B92"/>
    <w:multiLevelType w:val="multilevel"/>
    <w:tmpl w:val="CD6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939791">
    <w:abstractNumId w:val="9"/>
  </w:num>
  <w:num w:numId="2" w16cid:durableId="17656666">
    <w:abstractNumId w:val="3"/>
  </w:num>
  <w:num w:numId="3" w16cid:durableId="660933793">
    <w:abstractNumId w:val="5"/>
  </w:num>
  <w:num w:numId="4" w16cid:durableId="1608273799">
    <w:abstractNumId w:val="6"/>
  </w:num>
  <w:num w:numId="5" w16cid:durableId="2143038047">
    <w:abstractNumId w:val="10"/>
  </w:num>
  <w:num w:numId="6" w16cid:durableId="1258291784">
    <w:abstractNumId w:val="8"/>
  </w:num>
  <w:num w:numId="7" w16cid:durableId="1365400457">
    <w:abstractNumId w:val="11"/>
  </w:num>
  <w:num w:numId="8" w16cid:durableId="1128354486">
    <w:abstractNumId w:val="7"/>
  </w:num>
  <w:num w:numId="9" w16cid:durableId="1151560397">
    <w:abstractNumId w:val="13"/>
  </w:num>
  <w:num w:numId="10" w16cid:durableId="398485806">
    <w:abstractNumId w:val="1"/>
  </w:num>
  <w:num w:numId="11" w16cid:durableId="1223100460">
    <w:abstractNumId w:val="15"/>
  </w:num>
  <w:num w:numId="12" w16cid:durableId="811287169">
    <w:abstractNumId w:val="12"/>
  </w:num>
  <w:num w:numId="13" w16cid:durableId="1518235389">
    <w:abstractNumId w:val="2"/>
  </w:num>
  <w:num w:numId="14" w16cid:durableId="704409844">
    <w:abstractNumId w:val="4"/>
  </w:num>
  <w:num w:numId="15" w16cid:durableId="1699772426">
    <w:abstractNumId w:val="0"/>
  </w:num>
  <w:num w:numId="16" w16cid:durableId="121920606">
    <w:abstractNumId w:val="16"/>
  </w:num>
  <w:num w:numId="17" w16cid:durableId="12070655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09"/>
    <w:rsid w:val="000B3518"/>
    <w:rsid w:val="000E7220"/>
    <w:rsid w:val="00112C09"/>
    <w:rsid w:val="00181F97"/>
    <w:rsid w:val="00185BB2"/>
    <w:rsid w:val="002B6D63"/>
    <w:rsid w:val="008B0D7F"/>
    <w:rsid w:val="0096104C"/>
    <w:rsid w:val="00D265AF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50E81C"/>
  <w15:chartTrackingRefBased/>
  <w15:docId w15:val="{78432445-AE6E-4163-904E-40F87F3B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2</cp:revision>
  <dcterms:created xsi:type="dcterms:W3CDTF">2025-10-02T15:56:00Z</dcterms:created>
  <dcterms:modified xsi:type="dcterms:W3CDTF">2025-10-02T16:03:00Z</dcterms:modified>
</cp:coreProperties>
</file>