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B71C9" w14:textId="577E3C40" w:rsidR="00B338C5" w:rsidRDefault="00332B4F" w:rsidP="00332B4F">
      <w:pPr>
        <w:jc w:val="center"/>
        <w:rPr>
          <w:b/>
          <w:bCs/>
        </w:rPr>
      </w:pPr>
      <w:r w:rsidRPr="00332B4F">
        <w:rPr>
          <w:b/>
          <w:bCs/>
        </w:rPr>
        <w:t xml:space="preserve">Multi-Genome Alignment Pipeline Manual </w:t>
      </w:r>
    </w:p>
    <w:p w14:paraId="20DA4BC7" w14:textId="7199D3AD" w:rsidR="00332B4F" w:rsidRDefault="00332B4F" w:rsidP="00332B4F">
      <w:pPr>
        <w:jc w:val="center"/>
        <w:rPr>
          <w:b/>
          <w:bCs/>
        </w:rPr>
      </w:pPr>
    </w:p>
    <w:p w14:paraId="02E81DF9" w14:textId="749190B7" w:rsidR="00332B4F" w:rsidRDefault="00332B4F" w:rsidP="00332B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Introduction </w:t>
      </w:r>
    </w:p>
    <w:p w14:paraId="0F69A3F6" w14:textId="78AD59C8" w:rsidR="002C0774" w:rsidRPr="002C0774" w:rsidRDefault="002C0774" w:rsidP="002C0774">
      <w:pPr>
        <w:ind w:left="1080"/>
      </w:pPr>
      <w:r>
        <w:t xml:space="preserve">Here I will discuss the general use of the pipeline as well as background information that is recommended before use. This section also will talk about limitations and uncertainty of the output. I will also include a citation. </w:t>
      </w:r>
    </w:p>
    <w:p w14:paraId="0454BDEE" w14:textId="2D5A3E20" w:rsidR="00E75120" w:rsidRDefault="00E75120" w:rsidP="00332B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User Support</w:t>
      </w:r>
      <w:bookmarkStart w:id="0" w:name="_GoBack"/>
      <w:bookmarkEnd w:id="0"/>
    </w:p>
    <w:p w14:paraId="7A0E1DD3" w14:textId="6C896C2E" w:rsidR="002C0774" w:rsidRPr="002C0774" w:rsidRDefault="002C0774" w:rsidP="002C0774">
      <w:pPr>
        <w:ind w:left="1080"/>
      </w:pPr>
      <w:r>
        <w:t xml:space="preserve">This section will contain information on potential issues and how to get </w:t>
      </w:r>
      <w:proofErr w:type="gramStart"/>
      <w:r>
        <w:t>support(</w:t>
      </w:r>
      <w:proofErr w:type="gramEnd"/>
      <w:r>
        <w:t>contact info/ designated email?). I will also link to 3</w:t>
      </w:r>
      <w:r w:rsidRPr="002C0774">
        <w:rPr>
          <w:vertAlign w:val="superscript"/>
        </w:rPr>
        <w:t>rd</w:t>
      </w:r>
      <w:r>
        <w:t xml:space="preserve"> party manuals of software incorporated in the pipeline (</w:t>
      </w:r>
      <w:proofErr w:type="spellStart"/>
      <w:proofErr w:type="gramStart"/>
      <w:r>
        <w:t>RAxML</w:t>
      </w:r>
      <w:proofErr w:type="spellEnd"/>
      <w:r>
        <w:t xml:space="preserve">,  </w:t>
      </w:r>
      <w:proofErr w:type="spellStart"/>
      <w:r>
        <w:t>MUMmer</w:t>
      </w:r>
      <w:proofErr w:type="spellEnd"/>
      <w:proofErr w:type="gramEnd"/>
      <w:r>
        <w:t>, etc.). Potentially also reference to which .</w:t>
      </w:r>
      <w:proofErr w:type="spellStart"/>
      <w:r>
        <w:t>py</w:t>
      </w:r>
      <w:proofErr w:type="spellEnd"/>
      <w:r>
        <w:t xml:space="preserve"> files can be modified if need be. </w:t>
      </w:r>
    </w:p>
    <w:p w14:paraId="226752B6" w14:textId="3AE4076B" w:rsidR="00332B4F" w:rsidRDefault="00E75120" w:rsidP="00332B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Download and </w:t>
      </w:r>
      <w:r w:rsidR="00332B4F">
        <w:rPr>
          <w:b/>
          <w:bCs/>
        </w:rPr>
        <w:t>System Requirements</w:t>
      </w:r>
    </w:p>
    <w:p w14:paraId="58FD586E" w14:textId="1FBD0DE5" w:rsidR="002C0774" w:rsidRDefault="002C0774" w:rsidP="002C0774">
      <w:pPr>
        <w:ind w:left="1080"/>
      </w:pPr>
      <w:r>
        <w:t xml:space="preserve">This section will discuss the recommended systems that this software can be run </w:t>
      </w:r>
      <w:proofErr w:type="gramStart"/>
      <w:r>
        <w:t>on(</w:t>
      </w:r>
      <w:proofErr w:type="spellStart"/>
      <w:proofErr w:type="gramEnd"/>
      <w:r>
        <w:t>linux</w:t>
      </w:r>
      <w:proofErr w:type="spellEnd"/>
      <w:r>
        <w:t xml:space="preserve"> clusters). Similarly, I will try to extrapolate computing times and suggested cores to be used per job based on # and size of genomes. </w:t>
      </w:r>
    </w:p>
    <w:p w14:paraId="32CADC50" w14:textId="5CDF9D60" w:rsidR="002C0774" w:rsidRPr="002C0774" w:rsidRDefault="002C0774" w:rsidP="002C0774">
      <w:pPr>
        <w:ind w:left="1080"/>
      </w:pPr>
      <w:r>
        <w:t>Sub section will talk about download links and versions of the pipeline as well as incorporated 3</w:t>
      </w:r>
      <w:r w:rsidRPr="002C0774">
        <w:rPr>
          <w:vertAlign w:val="superscript"/>
        </w:rPr>
        <w:t>rd</w:t>
      </w:r>
      <w:r>
        <w:t xml:space="preserve"> party tools. I predict this will be a very difficult section to write based on compatibility of software. This will also include how to specify download directories for all necessary software.</w:t>
      </w:r>
    </w:p>
    <w:p w14:paraId="61723CFE" w14:textId="5339F8F2" w:rsidR="002E0D99" w:rsidRDefault="002E0D99" w:rsidP="00332B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Input </w:t>
      </w:r>
      <w:r w:rsidR="00B338C5">
        <w:rPr>
          <w:b/>
          <w:bCs/>
        </w:rPr>
        <w:t>Files</w:t>
      </w:r>
    </w:p>
    <w:p w14:paraId="72103646" w14:textId="7B7BCF83" w:rsidR="002C0774" w:rsidRDefault="002C0774" w:rsidP="002C0774">
      <w:pPr>
        <w:ind w:left="1080"/>
      </w:pPr>
      <w:r w:rsidRPr="002C0774">
        <w:t>This section wil</w:t>
      </w:r>
      <w:r>
        <w:t>l discuss the file types required by the software. This includes the annotated genome(.</w:t>
      </w:r>
      <w:proofErr w:type="spellStart"/>
      <w:r>
        <w:t>gff</w:t>
      </w:r>
      <w:proofErr w:type="spellEnd"/>
      <w:r>
        <w:t xml:space="preserve">), the genomes to be </w:t>
      </w:r>
      <w:proofErr w:type="gramStart"/>
      <w:r>
        <w:t>compared(</w:t>
      </w:r>
      <w:proofErr w:type="gramEnd"/>
      <w:r>
        <w:t>.</w:t>
      </w:r>
      <w:proofErr w:type="spellStart"/>
      <w:r>
        <w:t>fasta</w:t>
      </w:r>
      <w:proofErr w:type="spellEnd"/>
      <w:r>
        <w:t>, .</w:t>
      </w:r>
      <w:proofErr w:type="spellStart"/>
      <w:r>
        <w:t>fna</w:t>
      </w:r>
      <w:proofErr w:type="spellEnd"/>
      <w:r>
        <w:t xml:space="preserve"> or .fa) as well as the necessary elements of the userConfig.txt file. </w:t>
      </w:r>
    </w:p>
    <w:p w14:paraId="57D4D59E" w14:textId="67A919D9" w:rsidR="002C0774" w:rsidRPr="002C0774" w:rsidRDefault="002C0774" w:rsidP="002C0774">
      <w:pPr>
        <w:ind w:left="1080"/>
      </w:pPr>
      <w:r>
        <w:t xml:space="preserve">There will also be a subsection on file locations and directories. </w:t>
      </w:r>
    </w:p>
    <w:p w14:paraId="19326036" w14:textId="25345C3F" w:rsidR="002C0774" w:rsidRDefault="00B338C5" w:rsidP="002C077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Config File and Optional Settings</w:t>
      </w:r>
    </w:p>
    <w:p w14:paraId="074D567F" w14:textId="0003C5F5" w:rsidR="002C0774" w:rsidRDefault="002C0774" w:rsidP="002C0774">
      <w:pPr>
        <w:ind w:left="1080"/>
      </w:pPr>
      <w:r>
        <w:t xml:space="preserve">This section will discuss all forms of customizability of the pipeline. </w:t>
      </w:r>
    </w:p>
    <w:p w14:paraId="2BCDEEBE" w14:textId="0A4CB94F" w:rsidR="002C0774" w:rsidRDefault="002C0774" w:rsidP="002C0774">
      <w:pPr>
        <w:pStyle w:val="ListParagraph"/>
        <w:numPr>
          <w:ilvl w:val="1"/>
          <w:numId w:val="1"/>
        </w:numPr>
      </w:pPr>
      <w:r>
        <w:t xml:space="preserve">How to use the config file to designate project </w:t>
      </w:r>
      <w:proofErr w:type="gramStart"/>
      <w:r>
        <w:t>parameters(</w:t>
      </w:r>
      <w:proofErr w:type="gramEnd"/>
      <w:r>
        <w:t xml:space="preserve">name, output </w:t>
      </w:r>
      <w:proofErr w:type="spellStart"/>
      <w:r>
        <w:t>dir</w:t>
      </w:r>
      <w:proofErr w:type="spellEnd"/>
      <w:r>
        <w:t>, threads)</w:t>
      </w:r>
    </w:p>
    <w:p w14:paraId="2154375F" w14:textId="0300BE3C" w:rsidR="002C0774" w:rsidRDefault="002C0774" w:rsidP="002C0774">
      <w:pPr>
        <w:pStyle w:val="ListParagraph"/>
        <w:numPr>
          <w:ilvl w:val="1"/>
          <w:numId w:val="1"/>
        </w:numPr>
      </w:pPr>
      <w:r>
        <w:t xml:space="preserve">How to “jump in half </w:t>
      </w:r>
      <w:proofErr w:type="gramStart"/>
      <w:r>
        <w:t>way”  -</w:t>
      </w:r>
      <w:proofErr w:type="gramEnd"/>
      <w:r>
        <w:t xml:space="preserve"> Some users may have their own alignments or trim </w:t>
      </w:r>
      <w:proofErr w:type="spellStart"/>
      <w:r>
        <w:t>fastas</w:t>
      </w:r>
      <w:proofErr w:type="spellEnd"/>
      <w:r>
        <w:t xml:space="preserve"> in a specific way. </w:t>
      </w:r>
    </w:p>
    <w:p w14:paraId="4E8EB1F4" w14:textId="6F08196B" w:rsidR="002C0774" w:rsidRDefault="002C0774" w:rsidP="002C0774">
      <w:pPr>
        <w:pStyle w:val="ListParagraph"/>
        <w:numPr>
          <w:ilvl w:val="1"/>
          <w:numId w:val="1"/>
        </w:numPr>
      </w:pPr>
      <w:r>
        <w:t xml:space="preserve">Custom Commands – Users have the option to input entirely custom commands for blast search, blast </w:t>
      </w:r>
      <w:proofErr w:type="spellStart"/>
      <w:r>
        <w:t>db</w:t>
      </w:r>
      <w:proofErr w:type="spellEnd"/>
      <w:r>
        <w:t xml:space="preserve">, or </w:t>
      </w:r>
      <w:proofErr w:type="spellStart"/>
      <w:r>
        <w:t>RAxML</w:t>
      </w:r>
      <w:proofErr w:type="spellEnd"/>
      <w:r>
        <w:t xml:space="preserve"> tree. Similarly, users can customize single parameters for these commands or the alignment. </w:t>
      </w:r>
    </w:p>
    <w:p w14:paraId="24C40FB0" w14:textId="55E74C0E" w:rsidR="002C0774" w:rsidRDefault="002C0774" w:rsidP="002C0774">
      <w:pPr>
        <w:pStyle w:val="ListParagraph"/>
        <w:numPr>
          <w:ilvl w:val="1"/>
          <w:numId w:val="1"/>
        </w:numPr>
      </w:pPr>
      <w:r>
        <w:t>Graphic Settings – Users will have the ability to adjust the color scheme and dimensions of the output graphic.</w:t>
      </w:r>
    </w:p>
    <w:p w14:paraId="595119A2" w14:textId="77777777" w:rsidR="002C0774" w:rsidRPr="002C0774" w:rsidRDefault="002C0774" w:rsidP="002C0774">
      <w:pPr>
        <w:pStyle w:val="ListParagraph"/>
        <w:ind w:left="1440"/>
      </w:pPr>
    </w:p>
    <w:p w14:paraId="464C3FDB" w14:textId="4747B2DF" w:rsidR="002C0774" w:rsidRDefault="00B338C5" w:rsidP="002C077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Output Files</w:t>
      </w:r>
    </w:p>
    <w:p w14:paraId="24A5FAB1" w14:textId="1839D588" w:rsidR="002C0774" w:rsidRDefault="002C0774" w:rsidP="002C0774">
      <w:pPr>
        <w:ind w:left="1080"/>
      </w:pPr>
      <w:r w:rsidRPr="002C0774">
        <w:lastRenderedPageBreak/>
        <w:t>This section w</w:t>
      </w:r>
      <w:r>
        <w:t>ill discuss primarily the log file and how to interpret it. The log file provides information about each project/ pipeline run as well as the software versions that were used at the time. This is useful for users in terms of organization as well as for crash reports. I will discuss how to interpret common error messages and link to how to overcome certain failures.</w:t>
      </w:r>
    </w:p>
    <w:p w14:paraId="11D14C8B" w14:textId="6005DCD8" w:rsidR="002C0774" w:rsidRPr="002C0774" w:rsidRDefault="002C0774" w:rsidP="002C0774">
      <w:pPr>
        <w:ind w:left="1080"/>
      </w:pPr>
      <w:r>
        <w:t xml:space="preserve">A subsection here will also discuss directory locations and how to find/change output files. </w:t>
      </w:r>
    </w:p>
    <w:p w14:paraId="6679A1E3" w14:textId="5BF63072" w:rsidR="00B338C5" w:rsidRDefault="00B338C5" w:rsidP="00332B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Frequently Asked Questions</w:t>
      </w:r>
    </w:p>
    <w:p w14:paraId="0EAD676C" w14:textId="36232F90" w:rsidR="002C0774" w:rsidRPr="002C0774" w:rsidRDefault="002C0774" w:rsidP="002C0774">
      <w:pPr>
        <w:ind w:left="1080"/>
      </w:pPr>
    </w:p>
    <w:sectPr w:rsidR="002C0774" w:rsidRPr="002C0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72900"/>
    <w:multiLevelType w:val="hybridMultilevel"/>
    <w:tmpl w:val="E5022CD4"/>
    <w:lvl w:ilvl="0" w:tplc="079060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4F"/>
    <w:rsid w:val="00046E22"/>
    <w:rsid w:val="002C0774"/>
    <w:rsid w:val="002E0D99"/>
    <w:rsid w:val="00332B4F"/>
    <w:rsid w:val="00B338C5"/>
    <w:rsid w:val="00B36E72"/>
    <w:rsid w:val="00CA69D6"/>
    <w:rsid w:val="00E75120"/>
    <w:rsid w:val="00F7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0DAA"/>
  <w15:chartTrackingRefBased/>
  <w15:docId w15:val="{BCFA3378-553D-4A25-9E7E-F8CDD346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Hodges</dc:creator>
  <cp:keywords/>
  <dc:description/>
  <cp:lastModifiedBy>Jordan Hodges</cp:lastModifiedBy>
  <cp:revision>1</cp:revision>
  <dcterms:created xsi:type="dcterms:W3CDTF">2019-10-27T21:45:00Z</dcterms:created>
  <dcterms:modified xsi:type="dcterms:W3CDTF">2019-10-28T18:15:00Z</dcterms:modified>
</cp:coreProperties>
</file>