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5248F" w14:textId="046FFE13" w:rsidR="00352CC3" w:rsidRDefault="00352CC3">
      <w:r>
        <w:t xml:space="preserve">Sans Index </w:t>
      </w:r>
    </w:p>
    <w:tbl>
      <w:tblPr>
        <w:tblStyle w:val="TableauGrille5Fonc-Accentuation1"/>
        <w:tblpPr w:leftFromText="141" w:rightFromText="141" w:vertAnchor="page" w:horzAnchor="margin" w:tblpY="1892"/>
        <w:tblW w:w="0" w:type="auto"/>
        <w:tblLook w:val="04A0" w:firstRow="1" w:lastRow="0" w:firstColumn="1" w:lastColumn="0" w:noHBand="0" w:noVBand="1"/>
      </w:tblPr>
      <w:tblGrid>
        <w:gridCol w:w="2265"/>
        <w:gridCol w:w="2265"/>
        <w:gridCol w:w="2266"/>
        <w:gridCol w:w="2266"/>
      </w:tblGrid>
      <w:tr w:rsidR="00352CC3" w14:paraId="3A352474" w14:textId="77777777" w:rsidTr="00352CC3">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5" w:type="dxa"/>
          </w:tcPr>
          <w:p w14:paraId="02DCF6D8" w14:textId="77777777" w:rsidR="00352CC3" w:rsidRDefault="00352CC3" w:rsidP="00352CC3">
            <w:pPr>
              <w:jc w:val="center"/>
            </w:pPr>
            <w:r w:rsidRPr="004E04DD">
              <w:t>Requête</w:t>
            </w:r>
          </w:p>
        </w:tc>
        <w:tc>
          <w:tcPr>
            <w:tcW w:w="2265" w:type="dxa"/>
          </w:tcPr>
          <w:p w14:paraId="71F65E8F" w14:textId="77777777" w:rsidR="00352CC3" w:rsidRDefault="00352CC3" w:rsidP="00352CC3">
            <w:pPr>
              <w:jc w:val="center"/>
              <w:cnfStyle w:val="100000000000" w:firstRow="1" w:lastRow="0" w:firstColumn="0" w:lastColumn="0" w:oddVBand="0" w:evenVBand="0" w:oddHBand="0" w:evenHBand="0" w:firstRowFirstColumn="0" w:firstRowLastColumn="0" w:lastRowFirstColumn="0" w:lastRowLastColumn="0"/>
            </w:pPr>
            <w:proofErr w:type="spellStart"/>
            <w:proofErr w:type="gramStart"/>
            <w:r w:rsidRPr="004E04DD">
              <w:t>totalDocsExamined</w:t>
            </w:r>
            <w:proofErr w:type="spellEnd"/>
            <w:proofErr w:type="gramEnd"/>
          </w:p>
        </w:tc>
        <w:tc>
          <w:tcPr>
            <w:tcW w:w="2266" w:type="dxa"/>
          </w:tcPr>
          <w:p w14:paraId="13968698" w14:textId="77777777" w:rsidR="00352CC3" w:rsidRDefault="00352CC3" w:rsidP="00352CC3">
            <w:pPr>
              <w:jc w:val="center"/>
              <w:cnfStyle w:val="100000000000" w:firstRow="1" w:lastRow="0" w:firstColumn="0" w:lastColumn="0" w:oddVBand="0" w:evenVBand="0" w:oddHBand="0" w:evenHBand="0" w:firstRowFirstColumn="0" w:firstRowLastColumn="0" w:lastRowFirstColumn="0" w:lastRowLastColumn="0"/>
            </w:pPr>
            <w:proofErr w:type="spellStart"/>
            <w:proofErr w:type="gramStart"/>
            <w:r w:rsidRPr="004E04DD">
              <w:t>executionTimeMillis</w:t>
            </w:r>
            <w:proofErr w:type="spellEnd"/>
            <w:proofErr w:type="gramEnd"/>
          </w:p>
        </w:tc>
        <w:tc>
          <w:tcPr>
            <w:tcW w:w="2266" w:type="dxa"/>
          </w:tcPr>
          <w:p w14:paraId="10B63C54" w14:textId="77777777" w:rsidR="00352CC3" w:rsidRDefault="00352CC3" w:rsidP="00352CC3">
            <w:pPr>
              <w:jc w:val="center"/>
              <w:cnfStyle w:val="100000000000" w:firstRow="1" w:lastRow="0" w:firstColumn="0" w:lastColumn="0" w:oddVBand="0" w:evenVBand="0" w:oddHBand="0" w:evenHBand="0" w:firstRowFirstColumn="0" w:firstRowLastColumn="0" w:lastRowFirstColumn="0" w:lastRowLastColumn="0"/>
            </w:pPr>
            <w:r w:rsidRPr="004E04DD">
              <w:t>Type d'étape</w:t>
            </w:r>
          </w:p>
        </w:tc>
      </w:tr>
      <w:tr w:rsidR="00352CC3" w14:paraId="42644A19" w14:textId="77777777" w:rsidTr="00352CC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5" w:type="dxa"/>
          </w:tcPr>
          <w:p w14:paraId="23C449FD" w14:textId="77777777" w:rsidR="00352CC3" w:rsidRDefault="00352CC3" w:rsidP="00352CC3">
            <w:r w:rsidRPr="004E04DD">
              <w:t>Titre</w:t>
            </w:r>
          </w:p>
        </w:tc>
        <w:tc>
          <w:tcPr>
            <w:tcW w:w="2265" w:type="dxa"/>
          </w:tcPr>
          <w:p w14:paraId="3C572C34" w14:textId="77777777" w:rsidR="00352CC3" w:rsidRDefault="00352CC3" w:rsidP="00352CC3">
            <w:pPr>
              <w:jc w:val="center"/>
              <w:cnfStyle w:val="000000100000" w:firstRow="0" w:lastRow="0" w:firstColumn="0" w:lastColumn="0" w:oddVBand="0" w:evenVBand="0" w:oddHBand="1" w:evenHBand="0" w:firstRowFirstColumn="0" w:firstRowLastColumn="0" w:lastRowFirstColumn="0" w:lastRowLastColumn="0"/>
            </w:pPr>
            <w:r w:rsidRPr="004E04DD">
              <w:t>3005</w:t>
            </w:r>
          </w:p>
        </w:tc>
        <w:tc>
          <w:tcPr>
            <w:tcW w:w="2266" w:type="dxa"/>
          </w:tcPr>
          <w:p w14:paraId="774790B1" w14:textId="77777777" w:rsidR="00352CC3" w:rsidRDefault="00352CC3" w:rsidP="00352CC3">
            <w:pPr>
              <w:jc w:val="center"/>
              <w:cnfStyle w:val="000000100000" w:firstRow="0" w:lastRow="0" w:firstColumn="0" w:lastColumn="0" w:oddVBand="0" w:evenVBand="0" w:oddHBand="1" w:evenHBand="0" w:firstRowFirstColumn="0" w:firstRowLastColumn="0" w:lastRowFirstColumn="0" w:lastRowLastColumn="0"/>
            </w:pPr>
            <w:r w:rsidRPr="004E04DD">
              <w:t>2</w:t>
            </w:r>
          </w:p>
        </w:tc>
        <w:tc>
          <w:tcPr>
            <w:tcW w:w="2266" w:type="dxa"/>
          </w:tcPr>
          <w:p w14:paraId="0F86D349" w14:textId="77777777" w:rsidR="00352CC3" w:rsidRDefault="00352CC3" w:rsidP="00352CC3">
            <w:pPr>
              <w:jc w:val="center"/>
              <w:cnfStyle w:val="000000100000" w:firstRow="0" w:lastRow="0" w:firstColumn="0" w:lastColumn="0" w:oddVBand="0" w:evenVBand="0" w:oddHBand="1" w:evenHBand="0" w:firstRowFirstColumn="0" w:firstRowLastColumn="0" w:lastRowFirstColumn="0" w:lastRowLastColumn="0"/>
            </w:pPr>
            <w:r w:rsidRPr="004E04DD">
              <w:t>COLLSCAN</w:t>
            </w:r>
          </w:p>
        </w:tc>
      </w:tr>
      <w:tr w:rsidR="00352CC3" w14:paraId="4ECF8433" w14:textId="77777777" w:rsidTr="00352CC3">
        <w:trPr>
          <w:trHeight w:val="419"/>
        </w:trPr>
        <w:tc>
          <w:tcPr>
            <w:cnfStyle w:val="001000000000" w:firstRow="0" w:lastRow="0" w:firstColumn="1" w:lastColumn="0" w:oddVBand="0" w:evenVBand="0" w:oddHBand="0" w:evenHBand="0" w:firstRowFirstColumn="0" w:firstRowLastColumn="0" w:lastRowFirstColumn="0" w:lastRowLastColumn="0"/>
            <w:tcW w:w="2265" w:type="dxa"/>
          </w:tcPr>
          <w:p w14:paraId="1C7B6BDD" w14:textId="77777777" w:rsidR="00352CC3" w:rsidRDefault="00352CC3" w:rsidP="00352CC3">
            <w:r w:rsidRPr="004E04DD">
              <w:t>Auteur</w:t>
            </w:r>
          </w:p>
        </w:tc>
        <w:tc>
          <w:tcPr>
            <w:tcW w:w="2265" w:type="dxa"/>
          </w:tcPr>
          <w:p w14:paraId="45E5BB67" w14:textId="77777777" w:rsidR="00352CC3" w:rsidRDefault="00352CC3" w:rsidP="00352CC3">
            <w:pPr>
              <w:jc w:val="center"/>
              <w:cnfStyle w:val="000000000000" w:firstRow="0" w:lastRow="0" w:firstColumn="0" w:lastColumn="0" w:oddVBand="0" w:evenVBand="0" w:oddHBand="0" w:evenHBand="0" w:firstRowFirstColumn="0" w:firstRowLastColumn="0" w:lastRowFirstColumn="0" w:lastRowLastColumn="0"/>
            </w:pPr>
            <w:r w:rsidRPr="00510975">
              <w:t>3005</w:t>
            </w:r>
          </w:p>
        </w:tc>
        <w:tc>
          <w:tcPr>
            <w:tcW w:w="2266" w:type="dxa"/>
          </w:tcPr>
          <w:p w14:paraId="19532826" w14:textId="77777777" w:rsidR="00352CC3" w:rsidRDefault="00352CC3" w:rsidP="00352CC3">
            <w:pPr>
              <w:jc w:val="center"/>
              <w:cnfStyle w:val="000000000000" w:firstRow="0" w:lastRow="0" w:firstColumn="0" w:lastColumn="0" w:oddVBand="0" w:evenVBand="0" w:oddHBand="0" w:evenHBand="0" w:firstRowFirstColumn="0" w:firstRowLastColumn="0" w:lastRowFirstColumn="0" w:lastRowLastColumn="0"/>
            </w:pPr>
            <w:r>
              <w:t>2</w:t>
            </w:r>
          </w:p>
        </w:tc>
        <w:tc>
          <w:tcPr>
            <w:tcW w:w="2266" w:type="dxa"/>
          </w:tcPr>
          <w:p w14:paraId="26380975" w14:textId="77777777" w:rsidR="00352CC3" w:rsidRDefault="00352CC3" w:rsidP="00352CC3">
            <w:pPr>
              <w:jc w:val="center"/>
              <w:cnfStyle w:val="000000000000" w:firstRow="0" w:lastRow="0" w:firstColumn="0" w:lastColumn="0" w:oddVBand="0" w:evenVBand="0" w:oddHBand="0" w:evenHBand="0" w:firstRowFirstColumn="0" w:firstRowLastColumn="0" w:lastRowFirstColumn="0" w:lastRowLastColumn="0"/>
            </w:pPr>
            <w:r w:rsidRPr="004E04DD">
              <w:t>COLLSCAN</w:t>
            </w:r>
          </w:p>
        </w:tc>
      </w:tr>
      <w:tr w:rsidR="00352CC3" w14:paraId="44F5EE5A" w14:textId="77777777" w:rsidTr="00352CC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65" w:type="dxa"/>
          </w:tcPr>
          <w:p w14:paraId="0A0F894C" w14:textId="77777777" w:rsidR="00352CC3" w:rsidRDefault="00352CC3" w:rsidP="00352CC3">
            <w:r>
              <w:t xml:space="preserve">Prix et Note </w:t>
            </w:r>
          </w:p>
        </w:tc>
        <w:tc>
          <w:tcPr>
            <w:tcW w:w="2265" w:type="dxa"/>
          </w:tcPr>
          <w:p w14:paraId="1112EA40" w14:textId="77777777" w:rsidR="00352CC3" w:rsidRDefault="00352CC3" w:rsidP="00352CC3">
            <w:pPr>
              <w:jc w:val="center"/>
              <w:cnfStyle w:val="000000100000" w:firstRow="0" w:lastRow="0" w:firstColumn="0" w:lastColumn="0" w:oddVBand="0" w:evenVBand="0" w:oddHBand="1" w:evenHBand="0" w:firstRowFirstColumn="0" w:firstRowLastColumn="0" w:lastRowFirstColumn="0" w:lastRowLastColumn="0"/>
            </w:pPr>
            <w:r w:rsidRPr="00510975">
              <w:t>3005</w:t>
            </w:r>
          </w:p>
        </w:tc>
        <w:tc>
          <w:tcPr>
            <w:tcW w:w="2266" w:type="dxa"/>
          </w:tcPr>
          <w:p w14:paraId="1DB15139" w14:textId="77777777" w:rsidR="00352CC3" w:rsidRDefault="00352CC3" w:rsidP="00352CC3">
            <w:pPr>
              <w:jc w:val="center"/>
              <w:cnfStyle w:val="000000100000" w:firstRow="0" w:lastRow="0" w:firstColumn="0" w:lastColumn="0" w:oddVBand="0" w:evenVBand="0" w:oddHBand="1" w:evenHBand="0" w:firstRowFirstColumn="0" w:firstRowLastColumn="0" w:lastRowFirstColumn="0" w:lastRowLastColumn="0"/>
            </w:pPr>
            <w:r>
              <w:t>2</w:t>
            </w:r>
          </w:p>
        </w:tc>
        <w:tc>
          <w:tcPr>
            <w:tcW w:w="2266" w:type="dxa"/>
          </w:tcPr>
          <w:p w14:paraId="3685C57C" w14:textId="77777777" w:rsidR="00352CC3" w:rsidRDefault="00352CC3" w:rsidP="00352CC3">
            <w:pPr>
              <w:jc w:val="center"/>
              <w:cnfStyle w:val="000000100000" w:firstRow="0" w:lastRow="0" w:firstColumn="0" w:lastColumn="0" w:oddVBand="0" w:evenVBand="0" w:oddHBand="1" w:evenHBand="0" w:firstRowFirstColumn="0" w:firstRowLastColumn="0" w:lastRowFirstColumn="0" w:lastRowLastColumn="0"/>
            </w:pPr>
            <w:r w:rsidRPr="004E04DD">
              <w:t>COLLSCAN</w:t>
            </w:r>
          </w:p>
        </w:tc>
      </w:tr>
      <w:tr w:rsidR="00352CC3" w14:paraId="3ED5660D" w14:textId="77777777" w:rsidTr="00352CC3">
        <w:trPr>
          <w:trHeight w:val="418"/>
        </w:trPr>
        <w:tc>
          <w:tcPr>
            <w:cnfStyle w:val="001000000000" w:firstRow="0" w:lastRow="0" w:firstColumn="1" w:lastColumn="0" w:oddVBand="0" w:evenVBand="0" w:oddHBand="0" w:evenHBand="0" w:firstRowFirstColumn="0" w:firstRowLastColumn="0" w:lastRowFirstColumn="0" w:lastRowLastColumn="0"/>
            <w:tcW w:w="2265" w:type="dxa"/>
          </w:tcPr>
          <w:p w14:paraId="29C5D767" w14:textId="77777777" w:rsidR="00352CC3" w:rsidRDefault="00352CC3" w:rsidP="00352CC3">
            <w:r>
              <w:t>Genre et langue</w:t>
            </w:r>
          </w:p>
        </w:tc>
        <w:tc>
          <w:tcPr>
            <w:tcW w:w="2265" w:type="dxa"/>
          </w:tcPr>
          <w:p w14:paraId="25E542B1" w14:textId="77777777" w:rsidR="00352CC3" w:rsidRDefault="00352CC3" w:rsidP="00352CC3">
            <w:pPr>
              <w:jc w:val="center"/>
              <w:cnfStyle w:val="000000000000" w:firstRow="0" w:lastRow="0" w:firstColumn="0" w:lastColumn="0" w:oddVBand="0" w:evenVBand="0" w:oddHBand="0" w:evenHBand="0" w:firstRowFirstColumn="0" w:firstRowLastColumn="0" w:lastRowFirstColumn="0" w:lastRowLastColumn="0"/>
            </w:pPr>
            <w:r w:rsidRPr="00510975">
              <w:t>3005</w:t>
            </w:r>
          </w:p>
        </w:tc>
        <w:tc>
          <w:tcPr>
            <w:tcW w:w="2266" w:type="dxa"/>
          </w:tcPr>
          <w:p w14:paraId="673C4396" w14:textId="77777777" w:rsidR="00352CC3" w:rsidRDefault="00352CC3" w:rsidP="00352CC3">
            <w:pPr>
              <w:jc w:val="center"/>
              <w:cnfStyle w:val="000000000000" w:firstRow="0" w:lastRow="0" w:firstColumn="0" w:lastColumn="0" w:oddVBand="0" w:evenVBand="0" w:oddHBand="0" w:evenHBand="0" w:firstRowFirstColumn="0" w:firstRowLastColumn="0" w:lastRowFirstColumn="0" w:lastRowLastColumn="0"/>
            </w:pPr>
            <w:r>
              <w:t>2</w:t>
            </w:r>
          </w:p>
        </w:tc>
        <w:tc>
          <w:tcPr>
            <w:tcW w:w="2266" w:type="dxa"/>
          </w:tcPr>
          <w:p w14:paraId="0DF9AFAE" w14:textId="77777777" w:rsidR="00352CC3" w:rsidRDefault="00352CC3" w:rsidP="00352CC3">
            <w:pPr>
              <w:jc w:val="center"/>
              <w:cnfStyle w:val="000000000000" w:firstRow="0" w:lastRow="0" w:firstColumn="0" w:lastColumn="0" w:oddVBand="0" w:evenVBand="0" w:oddHBand="0" w:evenHBand="0" w:firstRowFirstColumn="0" w:firstRowLastColumn="0" w:lastRowFirstColumn="0" w:lastRowLastColumn="0"/>
            </w:pPr>
            <w:r w:rsidRPr="004E04DD">
              <w:t>COLLSCAN</w:t>
            </w:r>
          </w:p>
        </w:tc>
      </w:tr>
    </w:tbl>
    <w:p w14:paraId="6F2B171E" w14:textId="77777777" w:rsidR="00352CC3" w:rsidRPr="00352CC3" w:rsidRDefault="00352CC3" w:rsidP="00352CC3"/>
    <w:tbl>
      <w:tblPr>
        <w:tblStyle w:val="TableauGrille5Fonc-Accentuation1"/>
        <w:tblpPr w:leftFromText="141" w:rightFromText="141" w:vertAnchor="page" w:horzAnchor="margin" w:tblpY="4902"/>
        <w:tblW w:w="0" w:type="auto"/>
        <w:tblLook w:val="04A0" w:firstRow="1" w:lastRow="0" w:firstColumn="1" w:lastColumn="0" w:noHBand="0" w:noVBand="1"/>
      </w:tblPr>
      <w:tblGrid>
        <w:gridCol w:w="2265"/>
        <w:gridCol w:w="2265"/>
        <w:gridCol w:w="2266"/>
        <w:gridCol w:w="2266"/>
      </w:tblGrid>
      <w:tr w:rsidR="00352CC3" w14:paraId="08F2B20E" w14:textId="77777777" w:rsidTr="00352CC3">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5" w:type="dxa"/>
          </w:tcPr>
          <w:p w14:paraId="011D9744" w14:textId="77777777" w:rsidR="00352CC3" w:rsidRDefault="00352CC3" w:rsidP="00352CC3">
            <w:pPr>
              <w:jc w:val="center"/>
            </w:pPr>
            <w:r w:rsidRPr="004E04DD">
              <w:t>Requête</w:t>
            </w:r>
          </w:p>
        </w:tc>
        <w:tc>
          <w:tcPr>
            <w:tcW w:w="2265" w:type="dxa"/>
          </w:tcPr>
          <w:p w14:paraId="6740B2BD" w14:textId="77777777" w:rsidR="00352CC3" w:rsidRDefault="00352CC3" w:rsidP="00352CC3">
            <w:pPr>
              <w:jc w:val="center"/>
              <w:cnfStyle w:val="100000000000" w:firstRow="1" w:lastRow="0" w:firstColumn="0" w:lastColumn="0" w:oddVBand="0" w:evenVBand="0" w:oddHBand="0" w:evenHBand="0" w:firstRowFirstColumn="0" w:firstRowLastColumn="0" w:lastRowFirstColumn="0" w:lastRowLastColumn="0"/>
            </w:pPr>
            <w:proofErr w:type="spellStart"/>
            <w:proofErr w:type="gramStart"/>
            <w:r w:rsidRPr="004E04DD">
              <w:t>totalDocsExamined</w:t>
            </w:r>
            <w:proofErr w:type="spellEnd"/>
            <w:proofErr w:type="gramEnd"/>
          </w:p>
        </w:tc>
        <w:tc>
          <w:tcPr>
            <w:tcW w:w="2266" w:type="dxa"/>
          </w:tcPr>
          <w:p w14:paraId="3815EEDA" w14:textId="77777777" w:rsidR="00352CC3" w:rsidRDefault="00352CC3" w:rsidP="00352CC3">
            <w:pPr>
              <w:jc w:val="center"/>
              <w:cnfStyle w:val="100000000000" w:firstRow="1" w:lastRow="0" w:firstColumn="0" w:lastColumn="0" w:oddVBand="0" w:evenVBand="0" w:oddHBand="0" w:evenHBand="0" w:firstRowFirstColumn="0" w:firstRowLastColumn="0" w:lastRowFirstColumn="0" w:lastRowLastColumn="0"/>
            </w:pPr>
            <w:proofErr w:type="spellStart"/>
            <w:proofErr w:type="gramStart"/>
            <w:r w:rsidRPr="004E04DD">
              <w:t>executionTimeMillis</w:t>
            </w:r>
            <w:proofErr w:type="spellEnd"/>
            <w:proofErr w:type="gramEnd"/>
          </w:p>
        </w:tc>
        <w:tc>
          <w:tcPr>
            <w:tcW w:w="2266" w:type="dxa"/>
          </w:tcPr>
          <w:p w14:paraId="3C78FF9B" w14:textId="77777777" w:rsidR="00352CC3" w:rsidRDefault="00352CC3" w:rsidP="00352CC3">
            <w:pPr>
              <w:jc w:val="center"/>
              <w:cnfStyle w:val="100000000000" w:firstRow="1" w:lastRow="0" w:firstColumn="0" w:lastColumn="0" w:oddVBand="0" w:evenVBand="0" w:oddHBand="0" w:evenHBand="0" w:firstRowFirstColumn="0" w:firstRowLastColumn="0" w:lastRowFirstColumn="0" w:lastRowLastColumn="0"/>
            </w:pPr>
            <w:r w:rsidRPr="004E04DD">
              <w:t>Type d'étape</w:t>
            </w:r>
          </w:p>
        </w:tc>
      </w:tr>
      <w:tr w:rsidR="00352CC3" w14:paraId="4B39A59F" w14:textId="77777777" w:rsidTr="00352CC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5" w:type="dxa"/>
          </w:tcPr>
          <w:p w14:paraId="61A58745" w14:textId="77777777" w:rsidR="00352CC3" w:rsidRDefault="00352CC3" w:rsidP="00352CC3">
            <w:r w:rsidRPr="004E04DD">
              <w:t>Titre</w:t>
            </w:r>
          </w:p>
        </w:tc>
        <w:tc>
          <w:tcPr>
            <w:tcW w:w="2265" w:type="dxa"/>
          </w:tcPr>
          <w:p w14:paraId="26434726" w14:textId="1DBDB44F" w:rsidR="00352CC3" w:rsidRDefault="0013229D" w:rsidP="00352CC3">
            <w:pPr>
              <w:jc w:val="center"/>
              <w:cnfStyle w:val="000000100000" w:firstRow="0" w:lastRow="0" w:firstColumn="0" w:lastColumn="0" w:oddVBand="0" w:evenVBand="0" w:oddHBand="1" w:evenHBand="0" w:firstRowFirstColumn="0" w:firstRowLastColumn="0" w:lastRowFirstColumn="0" w:lastRowLastColumn="0"/>
            </w:pPr>
            <w:r>
              <w:t>3</w:t>
            </w:r>
          </w:p>
        </w:tc>
        <w:tc>
          <w:tcPr>
            <w:tcW w:w="2266" w:type="dxa"/>
          </w:tcPr>
          <w:p w14:paraId="7E0D318D" w14:textId="006A4A50" w:rsidR="00352CC3" w:rsidRDefault="0013229D" w:rsidP="00352CC3">
            <w:pPr>
              <w:jc w:val="center"/>
              <w:cnfStyle w:val="000000100000" w:firstRow="0" w:lastRow="0" w:firstColumn="0" w:lastColumn="0" w:oddVBand="0" w:evenVBand="0" w:oddHBand="1" w:evenHBand="0" w:firstRowFirstColumn="0" w:firstRowLastColumn="0" w:lastRowFirstColumn="0" w:lastRowLastColumn="0"/>
            </w:pPr>
            <w:r>
              <w:t>0</w:t>
            </w:r>
          </w:p>
        </w:tc>
        <w:tc>
          <w:tcPr>
            <w:tcW w:w="2266" w:type="dxa"/>
          </w:tcPr>
          <w:p w14:paraId="5B32E9A1" w14:textId="1E848733" w:rsidR="00352CC3" w:rsidRDefault="0013229D" w:rsidP="00352CC3">
            <w:pPr>
              <w:jc w:val="center"/>
              <w:cnfStyle w:val="000000100000" w:firstRow="0" w:lastRow="0" w:firstColumn="0" w:lastColumn="0" w:oddVBand="0" w:evenVBand="0" w:oddHBand="1" w:evenHBand="0" w:firstRowFirstColumn="0" w:firstRowLastColumn="0" w:lastRowFirstColumn="0" w:lastRowLastColumn="0"/>
            </w:pPr>
            <w:r w:rsidRPr="0013229D">
              <w:t>IXSCAN</w:t>
            </w:r>
            <w:r>
              <w:t xml:space="preserve"> / </w:t>
            </w:r>
            <w:r w:rsidRPr="0013229D">
              <w:t>FETCH</w:t>
            </w:r>
          </w:p>
        </w:tc>
      </w:tr>
      <w:tr w:rsidR="0013229D" w14:paraId="21A283CE" w14:textId="77777777" w:rsidTr="00352CC3">
        <w:trPr>
          <w:trHeight w:val="419"/>
        </w:trPr>
        <w:tc>
          <w:tcPr>
            <w:cnfStyle w:val="001000000000" w:firstRow="0" w:lastRow="0" w:firstColumn="1" w:lastColumn="0" w:oddVBand="0" w:evenVBand="0" w:oddHBand="0" w:evenHBand="0" w:firstRowFirstColumn="0" w:firstRowLastColumn="0" w:lastRowFirstColumn="0" w:lastRowLastColumn="0"/>
            <w:tcW w:w="2265" w:type="dxa"/>
          </w:tcPr>
          <w:p w14:paraId="7D93A052" w14:textId="77777777" w:rsidR="0013229D" w:rsidRDefault="0013229D" w:rsidP="0013229D">
            <w:r w:rsidRPr="004E04DD">
              <w:t>Auteur</w:t>
            </w:r>
          </w:p>
        </w:tc>
        <w:tc>
          <w:tcPr>
            <w:tcW w:w="2265" w:type="dxa"/>
          </w:tcPr>
          <w:p w14:paraId="237A68A5" w14:textId="20795319" w:rsidR="0013229D" w:rsidRDefault="006B5948" w:rsidP="0013229D">
            <w:pPr>
              <w:jc w:val="center"/>
              <w:cnfStyle w:val="000000000000" w:firstRow="0" w:lastRow="0" w:firstColumn="0" w:lastColumn="0" w:oddVBand="0" w:evenVBand="0" w:oddHBand="0" w:evenHBand="0" w:firstRowFirstColumn="0" w:firstRowLastColumn="0" w:lastRowFirstColumn="0" w:lastRowLastColumn="0"/>
            </w:pPr>
            <w:r>
              <w:t>1</w:t>
            </w:r>
          </w:p>
        </w:tc>
        <w:tc>
          <w:tcPr>
            <w:tcW w:w="2266" w:type="dxa"/>
          </w:tcPr>
          <w:p w14:paraId="2A0D495A" w14:textId="31E82869" w:rsidR="0013229D" w:rsidRDefault="006B5948" w:rsidP="0013229D">
            <w:pPr>
              <w:jc w:val="center"/>
              <w:cnfStyle w:val="000000000000" w:firstRow="0" w:lastRow="0" w:firstColumn="0" w:lastColumn="0" w:oddVBand="0" w:evenVBand="0" w:oddHBand="0" w:evenHBand="0" w:firstRowFirstColumn="0" w:firstRowLastColumn="0" w:lastRowFirstColumn="0" w:lastRowLastColumn="0"/>
            </w:pPr>
            <w:r>
              <w:t>0</w:t>
            </w:r>
          </w:p>
        </w:tc>
        <w:tc>
          <w:tcPr>
            <w:tcW w:w="2266" w:type="dxa"/>
          </w:tcPr>
          <w:p w14:paraId="5AC3B924" w14:textId="143FD516" w:rsidR="0013229D" w:rsidRDefault="0013229D" w:rsidP="0013229D">
            <w:pPr>
              <w:jc w:val="center"/>
              <w:cnfStyle w:val="000000000000" w:firstRow="0" w:lastRow="0" w:firstColumn="0" w:lastColumn="0" w:oddVBand="0" w:evenVBand="0" w:oddHBand="0" w:evenHBand="0" w:firstRowFirstColumn="0" w:firstRowLastColumn="0" w:lastRowFirstColumn="0" w:lastRowLastColumn="0"/>
            </w:pPr>
            <w:r w:rsidRPr="0013229D">
              <w:t>IXSCAN</w:t>
            </w:r>
            <w:r>
              <w:t xml:space="preserve"> / </w:t>
            </w:r>
            <w:r w:rsidRPr="0013229D">
              <w:t>FETCH</w:t>
            </w:r>
          </w:p>
        </w:tc>
      </w:tr>
      <w:tr w:rsidR="0013229D" w14:paraId="2591AB9F" w14:textId="77777777" w:rsidTr="00352CC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65" w:type="dxa"/>
          </w:tcPr>
          <w:p w14:paraId="72A734A0" w14:textId="77777777" w:rsidR="0013229D" w:rsidRDefault="0013229D" w:rsidP="0013229D">
            <w:r>
              <w:t xml:space="preserve">Prix et Note </w:t>
            </w:r>
          </w:p>
        </w:tc>
        <w:tc>
          <w:tcPr>
            <w:tcW w:w="2265" w:type="dxa"/>
          </w:tcPr>
          <w:p w14:paraId="139AC036" w14:textId="2E838FEF" w:rsidR="0013229D" w:rsidRDefault="00B82CE9" w:rsidP="0013229D">
            <w:pPr>
              <w:jc w:val="center"/>
              <w:cnfStyle w:val="000000100000" w:firstRow="0" w:lastRow="0" w:firstColumn="0" w:lastColumn="0" w:oddVBand="0" w:evenVBand="0" w:oddHBand="1" w:evenHBand="0" w:firstRowFirstColumn="0" w:firstRowLastColumn="0" w:lastRowFirstColumn="0" w:lastRowLastColumn="0"/>
            </w:pPr>
            <w:r>
              <w:t>2</w:t>
            </w:r>
          </w:p>
        </w:tc>
        <w:tc>
          <w:tcPr>
            <w:tcW w:w="2266" w:type="dxa"/>
          </w:tcPr>
          <w:p w14:paraId="32CC8241" w14:textId="1B73E13D" w:rsidR="0013229D" w:rsidRDefault="00B82CE9" w:rsidP="0013229D">
            <w:pPr>
              <w:jc w:val="center"/>
              <w:cnfStyle w:val="000000100000" w:firstRow="0" w:lastRow="0" w:firstColumn="0" w:lastColumn="0" w:oddVBand="0" w:evenVBand="0" w:oddHBand="1" w:evenHBand="0" w:firstRowFirstColumn="0" w:firstRowLastColumn="0" w:lastRowFirstColumn="0" w:lastRowLastColumn="0"/>
            </w:pPr>
            <w:r>
              <w:t>1</w:t>
            </w:r>
          </w:p>
        </w:tc>
        <w:tc>
          <w:tcPr>
            <w:tcW w:w="2266" w:type="dxa"/>
          </w:tcPr>
          <w:p w14:paraId="6AADB8A6" w14:textId="5F18A160" w:rsidR="0013229D" w:rsidRDefault="0013229D" w:rsidP="0013229D">
            <w:pPr>
              <w:jc w:val="center"/>
              <w:cnfStyle w:val="000000100000" w:firstRow="0" w:lastRow="0" w:firstColumn="0" w:lastColumn="0" w:oddVBand="0" w:evenVBand="0" w:oddHBand="1" w:evenHBand="0" w:firstRowFirstColumn="0" w:firstRowLastColumn="0" w:lastRowFirstColumn="0" w:lastRowLastColumn="0"/>
            </w:pPr>
            <w:r w:rsidRPr="0013229D">
              <w:t>IXSCAN</w:t>
            </w:r>
            <w:r>
              <w:t xml:space="preserve"> / </w:t>
            </w:r>
            <w:r w:rsidRPr="0013229D">
              <w:t>FETCH</w:t>
            </w:r>
          </w:p>
        </w:tc>
      </w:tr>
      <w:tr w:rsidR="0013229D" w14:paraId="6E6A4972" w14:textId="77777777" w:rsidTr="00352CC3">
        <w:trPr>
          <w:trHeight w:val="418"/>
        </w:trPr>
        <w:tc>
          <w:tcPr>
            <w:cnfStyle w:val="001000000000" w:firstRow="0" w:lastRow="0" w:firstColumn="1" w:lastColumn="0" w:oddVBand="0" w:evenVBand="0" w:oddHBand="0" w:evenHBand="0" w:firstRowFirstColumn="0" w:firstRowLastColumn="0" w:lastRowFirstColumn="0" w:lastRowLastColumn="0"/>
            <w:tcW w:w="2265" w:type="dxa"/>
          </w:tcPr>
          <w:p w14:paraId="6071BB24" w14:textId="77777777" w:rsidR="0013229D" w:rsidRDefault="0013229D" w:rsidP="0013229D">
            <w:r>
              <w:t>Genre et langue</w:t>
            </w:r>
          </w:p>
        </w:tc>
        <w:tc>
          <w:tcPr>
            <w:tcW w:w="2265" w:type="dxa"/>
          </w:tcPr>
          <w:p w14:paraId="06253FC1" w14:textId="70E3C6D8" w:rsidR="0013229D" w:rsidRDefault="00384DFE" w:rsidP="0013229D">
            <w:pPr>
              <w:jc w:val="center"/>
              <w:cnfStyle w:val="000000000000" w:firstRow="0" w:lastRow="0" w:firstColumn="0" w:lastColumn="0" w:oddVBand="0" w:evenVBand="0" w:oddHBand="0" w:evenHBand="0" w:firstRowFirstColumn="0" w:firstRowLastColumn="0" w:lastRowFirstColumn="0" w:lastRowLastColumn="0"/>
            </w:pPr>
            <w:r w:rsidRPr="00384DFE">
              <w:t>3000</w:t>
            </w:r>
          </w:p>
        </w:tc>
        <w:tc>
          <w:tcPr>
            <w:tcW w:w="2266" w:type="dxa"/>
          </w:tcPr>
          <w:p w14:paraId="5E0B8343" w14:textId="30483D86" w:rsidR="0013229D" w:rsidRDefault="00384DFE" w:rsidP="0013229D">
            <w:pPr>
              <w:jc w:val="center"/>
              <w:cnfStyle w:val="000000000000" w:firstRow="0" w:lastRow="0" w:firstColumn="0" w:lastColumn="0" w:oddVBand="0" w:evenVBand="0" w:oddHBand="0" w:evenHBand="0" w:firstRowFirstColumn="0" w:firstRowLastColumn="0" w:lastRowFirstColumn="0" w:lastRowLastColumn="0"/>
            </w:pPr>
            <w:r w:rsidRPr="00384DFE">
              <w:t>5</w:t>
            </w:r>
          </w:p>
        </w:tc>
        <w:tc>
          <w:tcPr>
            <w:tcW w:w="2266" w:type="dxa"/>
          </w:tcPr>
          <w:p w14:paraId="7AB78B5C" w14:textId="00A62525" w:rsidR="0013229D" w:rsidRDefault="0013229D" w:rsidP="0013229D">
            <w:pPr>
              <w:jc w:val="center"/>
              <w:cnfStyle w:val="000000000000" w:firstRow="0" w:lastRow="0" w:firstColumn="0" w:lastColumn="0" w:oddVBand="0" w:evenVBand="0" w:oddHBand="0" w:evenHBand="0" w:firstRowFirstColumn="0" w:firstRowLastColumn="0" w:lastRowFirstColumn="0" w:lastRowLastColumn="0"/>
            </w:pPr>
            <w:r w:rsidRPr="0013229D">
              <w:t>IXSCAN</w:t>
            </w:r>
            <w:r>
              <w:t xml:space="preserve"> / </w:t>
            </w:r>
            <w:r w:rsidRPr="0013229D">
              <w:t>FETCH</w:t>
            </w:r>
          </w:p>
        </w:tc>
      </w:tr>
    </w:tbl>
    <w:p w14:paraId="1187FA6F" w14:textId="12A15BBA" w:rsidR="00352CC3" w:rsidRPr="00352CC3" w:rsidRDefault="00352CC3" w:rsidP="00352CC3">
      <w:r>
        <w:t>Avec Index</w:t>
      </w:r>
    </w:p>
    <w:p w14:paraId="7FE2F151" w14:textId="36A410FA" w:rsidR="00352CC3" w:rsidRPr="00352CC3" w:rsidRDefault="003C768B" w:rsidP="00352CC3">
      <w:r>
        <w:br/>
      </w:r>
      <w:r w:rsidRPr="003C768B">
        <w:rPr>
          <w:noProof/>
        </w:rPr>
        <w:drawing>
          <wp:inline distT="0" distB="0" distL="0" distR="0" wp14:anchorId="4F2C2322" wp14:editId="099B8036">
            <wp:extent cx="5760720" cy="2477770"/>
            <wp:effectExtent l="0" t="0" r="0" b="0"/>
            <wp:docPr id="16947721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7211" name="Image 1" descr="Une image contenant texte, capture d’écran, Police&#10;&#10;Le contenu généré par l’IA peut être incorrect."/>
                    <pic:cNvPicPr/>
                  </pic:nvPicPr>
                  <pic:blipFill>
                    <a:blip r:embed="rId8"/>
                    <a:stretch>
                      <a:fillRect/>
                    </a:stretch>
                  </pic:blipFill>
                  <pic:spPr>
                    <a:xfrm>
                      <a:off x="0" y="0"/>
                      <a:ext cx="5760720" cy="2477770"/>
                    </a:xfrm>
                    <a:prstGeom prst="rect">
                      <a:avLst/>
                    </a:prstGeom>
                  </pic:spPr>
                </pic:pic>
              </a:graphicData>
            </a:graphic>
          </wp:inline>
        </w:drawing>
      </w:r>
      <w:r>
        <w:br/>
      </w:r>
      <w:r>
        <w:br/>
      </w:r>
      <w:r w:rsidRPr="003C768B">
        <w:rPr>
          <w:noProof/>
        </w:rPr>
        <w:drawing>
          <wp:inline distT="0" distB="0" distL="0" distR="0" wp14:anchorId="0E95E59A" wp14:editId="61C6A238">
            <wp:extent cx="5760720" cy="2138045"/>
            <wp:effectExtent l="0" t="0" r="0" b="0"/>
            <wp:docPr id="522135786"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35786" name="Image 1" descr="Une image contenant texte, capture d’écran, Police&#10;&#10;Le contenu généré par l’IA peut être incorrect."/>
                    <pic:cNvPicPr/>
                  </pic:nvPicPr>
                  <pic:blipFill>
                    <a:blip r:embed="rId9"/>
                    <a:stretch>
                      <a:fillRect/>
                    </a:stretch>
                  </pic:blipFill>
                  <pic:spPr>
                    <a:xfrm>
                      <a:off x="0" y="0"/>
                      <a:ext cx="5760720" cy="2138045"/>
                    </a:xfrm>
                    <a:prstGeom prst="rect">
                      <a:avLst/>
                    </a:prstGeom>
                  </pic:spPr>
                </pic:pic>
              </a:graphicData>
            </a:graphic>
          </wp:inline>
        </w:drawing>
      </w:r>
      <w:r>
        <w:br/>
      </w:r>
      <w:r>
        <w:lastRenderedPageBreak/>
        <w:br/>
      </w:r>
      <w:r w:rsidRPr="003C768B">
        <w:rPr>
          <w:noProof/>
        </w:rPr>
        <w:drawing>
          <wp:inline distT="0" distB="0" distL="0" distR="0" wp14:anchorId="5AEE3285" wp14:editId="434ABB6B">
            <wp:extent cx="5760720" cy="1756410"/>
            <wp:effectExtent l="0" t="0" r="0" b="0"/>
            <wp:docPr id="140715869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58693" name="Image 1" descr="Une image contenant texte, Police, capture d’écran&#10;&#10;Le contenu généré par l’IA peut être incorrect."/>
                    <pic:cNvPicPr/>
                  </pic:nvPicPr>
                  <pic:blipFill>
                    <a:blip r:embed="rId10"/>
                    <a:stretch>
                      <a:fillRect/>
                    </a:stretch>
                  </pic:blipFill>
                  <pic:spPr>
                    <a:xfrm>
                      <a:off x="0" y="0"/>
                      <a:ext cx="5760720" cy="1756410"/>
                    </a:xfrm>
                    <a:prstGeom prst="rect">
                      <a:avLst/>
                    </a:prstGeom>
                  </pic:spPr>
                </pic:pic>
              </a:graphicData>
            </a:graphic>
          </wp:inline>
        </w:drawing>
      </w:r>
    </w:p>
    <w:p w14:paraId="1EB3E774" w14:textId="77777777" w:rsidR="00C97AA9" w:rsidRDefault="003C768B" w:rsidP="00352CC3">
      <w:r w:rsidRPr="003C768B">
        <w:rPr>
          <w:noProof/>
        </w:rPr>
        <w:drawing>
          <wp:inline distT="0" distB="0" distL="0" distR="0" wp14:anchorId="75CAB99A" wp14:editId="420BEB1E">
            <wp:extent cx="5760720" cy="1635125"/>
            <wp:effectExtent l="0" t="0" r="0" b="3175"/>
            <wp:docPr id="65814504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5045" name="Image 1" descr="Une image contenant texte, capture d’écran, Police&#10;&#10;Le contenu généré par l’IA peut être incorrect."/>
                    <pic:cNvPicPr/>
                  </pic:nvPicPr>
                  <pic:blipFill>
                    <a:blip r:embed="rId11"/>
                    <a:stretch>
                      <a:fillRect/>
                    </a:stretch>
                  </pic:blipFill>
                  <pic:spPr>
                    <a:xfrm>
                      <a:off x="0" y="0"/>
                      <a:ext cx="5760720" cy="1635125"/>
                    </a:xfrm>
                    <a:prstGeom prst="rect">
                      <a:avLst/>
                    </a:prstGeom>
                  </pic:spPr>
                </pic:pic>
              </a:graphicData>
            </a:graphic>
          </wp:inline>
        </w:drawing>
      </w:r>
      <w:r>
        <w:br/>
      </w:r>
      <w:r>
        <w:br/>
      </w:r>
      <w:r w:rsidR="006B155F">
        <w:br/>
      </w:r>
      <w:r w:rsidR="006B155F">
        <w:br/>
        <w:t>1.3</w:t>
      </w:r>
      <w:r w:rsidR="006B155F">
        <w:br/>
      </w:r>
      <w:r w:rsidR="006B155F" w:rsidRPr="006B155F">
        <w:rPr>
          <w:noProof/>
        </w:rPr>
        <w:drawing>
          <wp:inline distT="0" distB="0" distL="0" distR="0" wp14:anchorId="0C531A76" wp14:editId="43322F3A">
            <wp:extent cx="5760720" cy="3062605"/>
            <wp:effectExtent l="0" t="0" r="0" b="4445"/>
            <wp:docPr id="180838168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81681" name="Image 1" descr="Une image contenant texte, capture d’écran, Police&#10;&#10;Le contenu généré par l’IA peut être incorrect."/>
                    <pic:cNvPicPr/>
                  </pic:nvPicPr>
                  <pic:blipFill>
                    <a:blip r:embed="rId12"/>
                    <a:stretch>
                      <a:fillRect/>
                    </a:stretch>
                  </pic:blipFill>
                  <pic:spPr>
                    <a:xfrm>
                      <a:off x="0" y="0"/>
                      <a:ext cx="5760720" cy="3062605"/>
                    </a:xfrm>
                    <a:prstGeom prst="rect">
                      <a:avLst/>
                    </a:prstGeom>
                  </pic:spPr>
                </pic:pic>
              </a:graphicData>
            </a:graphic>
          </wp:inline>
        </w:drawing>
      </w:r>
      <w:r w:rsidR="006B155F">
        <w:br/>
      </w:r>
      <w:r w:rsidR="006B155F">
        <w:br/>
      </w:r>
      <w:r w:rsidR="00C97AA9">
        <w:br/>
      </w:r>
    </w:p>
    <w:p w14:paraId="32C4B605" w14:textId="77777777" w:rsidR="00C97AA9" w:rsidRDefault="00C97AA9" w:rsidP="00352CC3"/>
    <w:p w14:paraId="518F9CE1" w14:textId="77777777" w:rsidR="00C97AA9" w:rsidRDefault="00C97AA9" w:rsidP="00352CC3"/>
    <w:p w14:paraId="51697FB4" w14:textId="1945DBCF" w:rsidR="00034A59" w:rsidRPr="00E02C1A" w:rsidRDefault="00C97AA9" w:rsidP="00E02C1A">
      <w:r>
        <w:lastRenderedPageBreak/>
        <w:t>1.4</w:t>
      </w:r>
      <w:r>
        <w:br/>
      </w:r>
      <w:r>
        <w:br/>
      </w:r>
      <w:r w:rsidR="006B155F" w:rsidRPr="006B155F">
        <w:rPr>
          <w:noProof/>
        </w:rPr>
        <w:drawing>
          <wp:inline distT="0" distB="0" distL="0" distR="0" wp14:anchorId="598BDF8C" wp14:editId="4A60A376">
            <wp:extent cx="5760720" cy="4460240"/>
            <wp:effectExtent l="0" t="0" r="0" b="0"/>
            <wp:docPr id="78224033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40335" name="Image 1" descr="Une image contenant texte, capture d’écran, Police&#10;&#10;Le contenu généré par l’IA peut être incorrect."/>
                    <pic:cNvPicPr/>
                  </pic:nvPicPr>
                  <pic:blipFill>
                    <a:blip r:embed="rId13"/>
                    <a:stretch>
                      <a:fillRect/>
                    </a:stretch>
                  </pic:blipFill>
                  <pic:spPr>
                    <a:xfrm>
                      <a:off x="0" y="0"/>
                      <a:ext cx="5760720" cy="4460240"/>
                    </a:xfrm>
                    <a:prstGeom prst="rect">
                      <a:avLst/>
                    </a:prstGeom>
                  </pic:spPr>
                </pic:pic>
              </a:graphicData>
            </a:graphic>
          </wp:inline>
        </w:drawing>
      </w:r>
      <w:r>
        <w:br/>
      </w:r>
      <w:r w:rsidR="006B155F">
        <w:br/>
      </w:r>
      <w:r w:rsidR="006B155F" w:rsidRPr="006B155F">
        <w:rPr>
          <w:noProof/>
        </w:rPr>
        <w:drawing>
          <wp:inline distT="0" distB="0" distL="0" distR="0" wp14:anchorId="64DFB1B2" wp14:editId="66655421">
            <wp:extent cx="5760720" cy="540385"/>
            <wp:effectExtent l="0" t="0" r="0" b="0"/>
            <wp:docPr id="1685883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83013" name=""/>
                    <pic:cNvPicPr/>
                  </pic:nvPicPr>
                  <pic:blipFill>
                    <a:blip r:embed="rId14"/>
                    <a:stretch>
                      <a:fillRect/>
                    </a:stretch>
                  </pic:blipFill>
                  <pic:spPr>
                    <a:xfrm>
                      <a:off x="0" y="0"/>
                      <a:ext cx="5760720" cy="540385"/>
                    </a:xfrm>
                    <a:prstGeom prst="rect">
                      <a:avLst/>
                    </a:prstGeom>
                  </pic:spPr>
                </pic:pic>
              </a:graphicData>
            </a:graphic>
          </wp:inline>
        </w:drawing>
      </w:r>
    </w:p>
    <w:p w14:paraId="59A4B693" w14:textId="77777777" w:rsidR="00BA6224" w:rsidRPr="00BA6224" w:rsidRDefault="00034A59" w:rsidP="00BA6224">
      <w:pPr>
        <w:tabs>
          <w:tab w:val="left" w:pos="2730"/>
        </w:tabs>
        <w:rPr>
          <w:b/>
          <w:bCs/>
        </w:rPr>
      </w:pPr>
      <w:r w:rsidRPr="00034A59">
        <w:rPr>
          <w:b/>
          <w:bCs/>
          <w:noProof/>
        </w:rPr>
        <w:drawing>
          <wp:inline distT="0" distB="0" distL="0" distR="0" wp14:anchorId="21E1A114" wp14:editId="21D040ED">
            <wp:extent cx="5760720" cy="273050"/>
            <wp:effectExtent l="0" t="0" r="0" b="0"/>
            <wp:docPr id="17740913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91346" name=""/>
                    <pic:cNvPicPr/>
                  </pic:nvPicPr>
                  <pic:blipFill>
                    <a:blip r:embed="rId15"/>
                    <a:stretch>
                      <a:fillRect/>
                    </a:stretch>
                  </pic:blipFill>
                  <pic:spPr>
                    <a:xfrm>
                      <a:off x="0" y="0"/>
                      <a:ext cx="5760720" cy="273050"/>
                    </a:xfrm>
                    <a:prstGeom prst="rect">
                      <a:avLst/>
                    </a:prstGeom>
                  </pic:spPr>
                </pic:pic>
              </a:graphicData>
            </a:graphic>
          </wp:inline>
        </w:drawing>
      </w:r>
      <w:r w:rsidR="00462B93">
        <w:rPr>
          <w:b/>
          <w:bCs/>
        </w:rPr>
        <w:br/>
      </w:r>
      <w:r w:rsidR="00945313">
        <w:rPr>
          <w:b/>
          <w:bCs/>
        </w:rPr>
        <w:br/>
      </w:r>
      <w:r w:rsidR="00BA6224" w:rsidRPr="00BA6224">
        <w:rPr>
          <w:b/>
          <w:bCs/>
        </w:rPr>
        <w:t>Livrable TP 1</w:t>
      </w:r>
    </w:p>
    <w:p w14:paraId="1EFD1832" w14:textId="77777777" w:rsidR="00BA6224" w:rsidRPr="00BA6224" w:rsidRDefault="00BA6224" w:rsidP="00BA6224">
      <w:pPr>
        <w:tabs>
          <w:tab w:val="left" w:pos="2730"/>
        </w:tabs>
      </w:pPr>
      <w:r w:rsidRPr="00BA6224">
        <w:rPr>
          <w:b/>
          <w:bCs/>
        </w:rPr>
        <w:t>Améliorations de performance après l’ajout d’index</w:t>
      </w:r>
      <w:r w:rsidRPr="00BA6224">
        <w:br/>
        <w:t>L’ajout d’index a permis de réduire considérablement le nombre de documents analysés et le temps d’exécution des requêtes. Dans certains cas, les requêtes couvertes ont pu s’exécuter sans examiner le moindre document, ce qui a nettement amélioré les performances.</w:t>
      </w:r>
    </w:p>
    <w:p w14:paraId="6E95F421" w14:textId="77777777" w:rsidR="00BA6224" w:rsidRPr="00BA6224" w:rsidRDefault="00BA6224" w:rsidP="00BA6224">
      <w:pPr>
        <w:tabs>
          <w:tab w:val="left" w:pos="2730"/>
        </w:tabs>
      </w:pPr>
      <w:r w:rsidRPr="00BA6224">
        <w:rPr>
          <w:b/>
          <w:bCs/>
        </w:rPr>
        <w:t>Index les plus efficaces pour nos requêtes</w:t>
      </w:r>
    </w:p>
    <w:p w14:paraId="09C37826" w14:textId="77777777" w:rsidR="00BA6224" w:rsidRPr="00BA6224" w:rsidRDefault="00BA6224" w:rsidP="00BA6224">
      <w:pPr>
        <w:numPr>
          <w:ilvl w:val="0"/>
          <w:numId w:val="6"/>
        </w:numPr>
        <w:tabs>
          <w:tab w:val="left" w:pos="2730"/>
        </w:tabs>
      </w:pPr>
      <w:r w:rsidRPr="00BA6224">
        <w:t>Les index composés se sont révélés particulièrement utiles pour les requêtes combinant plusieurs critères.</w:t>
      </w:r>
    </w:p>
    <w:p w14:paraId="2AE4FB7C" w14:textId="77777777" w:rsidR="00BA6224" w:rsidRPr="00BA6224" w:rsidRDefault="00BA6224" w:rsidP="00BA6224">
      <w:pPr>
        <w:numPr>
          <w:ilvl w:val="0"/>
          <w:numId w:val="6"/>
        </w:numPr>
        <w:tabs>
          <w:tab w:val="left" w:pos="2730"/>
        </w:tabs>
      </w:pPr>
      <w:r w:rsidRPr="00BA6224">
        <w:t>Les index partiels ont permis d’optimiser les recherches sur les documents les plus fréquemment filtrés.</w:t>
      </w:r>
    </w:p>
    <w:p w14:paraId="2D9087EF" w14:textId="63FA36FD" w:rsidR="00BA6224" w:rsidRPr="00BA6224" w:rsidRDefault="00BA6224" w:rsidP="00BA6224">
      <w:pPr>
        <w:tabs>
          <w:tab w:val="left" w:pos="2730"/>
        </w:tabs>
      </w:pPr>
      <w:r w:rsidRPr="00BA6224">
        <w:rPr>
          <w:b/>
          <w:bCs/>
        </w:rPr>
        <w:t>Compromis entre performances de lecture et d’écriture</w:t>
      </w:r>
      <w:r w:rsidRPr="00BA6224">
        <w:br/>
        <w:t>Si l’ajout d’index améliore significativement la vitesse des lectures, il peut aussi ralentir les</w:t>
      </w:r>
      <w:r w:rsidR="00D64A9C">
        <w:t xml:space="preserve"> </w:t>
      </w:r>
      <w:r w:rsidRPr="00BA6224">
        <w:lastRenderedPageBreak/>
        <w:t>opérations d’écriture, car chaque insertion ou mise à jour nécessite la mise à jour des index. Il est donc important de trouver un équilibre en fonction des besoins spécifiques de l’application.</w:t>
      </w:r>
    </w:p>
    <w:p w14:paraId="1CBBA508" w14:textId="77777777" w:rsidR="00BA6224" w:rsidRPr="00BA6224" w:rsidRDefault="00BA6224" w:rsidP="00BA6224">
      <w:pPr>
        <w:tabs>
          <w:tab w:val="left" w:pos="2730"/>
        </w:tabs>
      </w:pPr>
      <w:r w:rsidRPr="00BA6224">
        <w:rPr>
          <w:b/>
          <w:bCs/>
        </w:rPr>
        <w:t>Choix des index pour une application de bibliothèque en production</w:t>
      </w:r>
    </w:p>
    <w:p w14:paraId="65B6E923" w14:textId="77777777" w:rsidR="00BA6224" w:rsidRPr="00BA6224" w:rsidRDefault="00BA6224" w:rsidP="00BA6224">
      <w:pPr>
        <w:numPr>
          <w:ilvl w:val="0"/>
          <w:numId w:val="7"/>
        </w:numPr>
        <w:tabs>
          <w:tab w:val="left" w:pos="2730"/>
        </w:tabs>
      </w:pPr>
      <w:r w:rsidRPr="00BA6224">
        <w:t>Privilégier les index composés pour les requêtes fréquentes utilisant plusieurs critères.</w:t>
      </w:r>
    </w:p>
    <w:p w14:paraId="351ADDA0" w14:textId="77777777" w:rsidR="00BA6224" w:rsidRPr="00BA6224" w:rsidRDefault="00BA6224" w:rsidP="00BA6224">
      <w:pPr>
        <w:numPr>
          <w:ilvl w:val="0"/>
          <w:numId w:val="7"/>
        </w:numPr>
        <w:tabs>
          <w:tab w:val="left" w:pos="2730"/>
        </w:tabs>
      </w:pPr>
      <w:r w:rsidRPr="00BA6224">
        <w:t>Utiliser des index partiels pour optimiser les recherches sur des sous-ensembles spécifiques de documents.</w:t>
      </w:r>
    </w:p>
    <w:p w14:paraId="62B50AE8" w14:textId="77777777" w:rsidR="00BA6224" w:rsidRPr="00BA6224" w:rsidRDefault="00BA6224" w:rsidP="00BA6224">
      <w:pPr>
        <w:numPr>
          <w:ilvl w:val="0"/>
          <w:numId w:val="7"/>
        </w:numPr>
        <w:tabs>
          <w:tab w:val="left" w:pos="2730"/>
        </w:tabs>
      </w:pPr>
      <w:r w:rsidRPr="00BA6224">
        <w:t>Analyser régulièrement les performances à l’aide du profiler MongoDB pour ajuster les index en fonction des requêtes les plus lentes.</w:t>
      </w:r>
    </w:p>
    <w:p w14:paraId="56704092" w14:textId="77777777" w:rsidR="00BA6224" w:rsidRPr="00BA6224" w:rsidRDefault="00BA6224" w:rsidP="00BA6224">
      <w:pPr>
        <w:numPr>
          <w:ilvl w:val="0"/>
          <w:numId w:val="7"/>
        </w:numPr>
        <w:tabs>
          <w:tab w:val="left" w:pos="2730"/>
        </w:tabs>
      </w:pPr>
      <w:r w:rsidRPr="00BA6224">
        <w:t>Éviter d’ajouter des index inutiles afin de limiter leur impact sur les performances d’écriture.</w:t>
      </w:r>
    </w:p>
    <w:p w14:paraId="2B69F629" w14:textId="2C96DF3A" w:rsidR="00BA6224" w:rsidRPr="00BA6224" w:rsidRDefault="00BA6224" w:rsidP="00BA6224">
      <w:pPr>
        <w:tabs>
          <w:tab w:val="left" w:pos="2730"/>
        </w:tabs>
      </w:pPr>
    </w:p>
    <w:p w14:paraId="1B15438F" w14:textId="77777777" w:rsidR="00BA6224" w:rsidRPr="00BA6224" w:rsidRDefault="00BA6224" w:rsidP="00BA6224">
      <w:pPr>
        <w:tabs>
          <w:tab w:val="left" w:pos="2730"/>
        </w:tabs>
        <w:rPr>
          <w:b/>
          <w:bCs/>
        </w:rPr>
      </w:pPr>
      <w:r w:rsidRPr="00BA6224">
        <w:rPr>
          <w:b/>
          <w:bCs/>
        </w:rPr>
        <w:t>Livrable TP 2</w:t>
      </w:r>
    </w:p>
    <w:p w14:paraId="19CD956D" w14:textId="77777777" w:rsidR="00BA6224" w:rsidRPr="00BA6224" w:rsidRDefault="00BA6224" w:rsidP="00BA6224">
      <w:pPr>
        <w:tabs>
          <w:tab w:val="left" w:pos="2730"/>
        </w:tabs>
      </w:pPr>
      <w:r w:rsidRPr="00BA6224">
        <w:rPr>
          <w:b/>
          <w:bCs/>
        </w:rPr>
        <w:t>Comment les fonctionnalités géospatiales peuvent-elles améliorer un service de bibliothèque ?</w:t>
      </w:r>
      <w:r w:rsidRPr="00BA6224">
        <w:br/>
        <w:t>Les fonctionnalités géospatiales apportent une vraie valeur ajoutée en personnalisant les services en fonction de la localisation des utilisateurs et des bibliothèques. Elles permettent par exemple :</w:t>
      </w:r>
    </w:p>
    <w:p w14:paraId="7EEA2D38" w14:textId="77777777" w:rsidR="00BA6224" w:rsidRPr="00BA6224" w:rsidRDefault="00BA6224" w:rsidP="00BA6224">
      <w:pPr>
        <w:numPr>
          <w:ilvl w:val="0"/>
          <w:numId w:val="8"/>
        </w:numPr>
        <w:tabs>
          <w:tab w:val="left" w:pos="2730"/>
        </w:tabs>
      </w:pPr>
      <w:r w:rsidRPr="00BA6224">
        <w:t>De trouver la bibliothèque la plus proche en fonction de sa position.</w:t>
      </w:r>
    </w:p>
    <w:p w14:paraId="78D5A724" w14:textId="77777777" w:rsidR="00BA6224" w:rsidRPr="00BA6224" w:rsidRDefault="00BA6224" w:rsidP="00BA6224">
      <w:pPr>
        <w:numPr>
          <w:ilvl w:val="0"/>
          <w:numId w:val="8"/>
        </w:numPr>
        <w:tabs>
          <w:tab w:val="left" w:pos="2730"/>
        </w:tabs>
      </w:pPr>
      <w:r w:rsidRPr="00BA6224">
        <w:t>D’optimiser les itinéraires pour la livraison de livres.</w:t>
      </w:r>
    </w:p>
    <w:p w14:paraId="3779FC33" w14:textId="77777777" w:rsidR="00BA6224" w:rsidRPr="00BA6224" w:rsidRDefault="00BA6224" w:rsidP="00BA6224">
      <w:pPr>
        <w:numPr>
          <w:ilvl w:val="0"/>
          <w:numId w:val="8"/>
        </w:numPr>
        <w:tabs>
          <w:tab w:val="left" w:pos="2730"/>
        </w:tabs>
      </w:pPr>
      <w:r w:rsidRPr="00BA6224">
        <w:t>De proposer des services ou événements en fonction de la proximité des utilisateurs.</w:t>
      </w:r>
    </w:p>
    <w:p w14:paraId="5DCD0E90" w14:textId="77777777" w:rsidR="00BA6224" w:rsidRPr="00BA6224" w:rsidRDefault="00BA6224" w:rsidP="00BA6224">
      <w:pPr>
        <w:tabs>
          <w:tab w:val="left" w:pos="2730"/>
        </w:tabs>
      </w:pPr>
      <w:r w:rsidRPr="00BA6224">
        <w:rPr>
          <w:b/>
          <w:bCs/>
        </w:rPr>
        <w:t>Défis rencontrés lors de l’implémentation des requêtes géospatiales</w:t>
      </w:r>
      <w:r w:rsidRPr="00BA6224">
        <w:br/>
        <w:t>Mettre en place ces requêtes n’est pas toujours évident. Les principaux défis ont été :</w:t>
      </w:r>
    </w:p>
    <w:p w14:paraId="1EB48295" w14:textId="77777777" w:rsidR="00BA6224" w:rsidRPr="00BA6224" w:rsidRDefault="00BA6224" w:rsidP="00BA6224">
      <w:pPr>
        <w:numPr>
          <w:ilvl w:val="0"/>
          <w:numId w:val="9"/>
        </w:numPr>
        <w:tabs>
          <w:tab w:val="left" w:pos="2730"/>
        </w:tabs>
      </w:pPr>
      <w:r w:rsidRPr="00BA6224">
        <w:t>La création et la gestion des index géospatiaux pour assurer des performances optimales.</w:t>
      </w:r>
    </w:p>
    <w:p w14:paraId="0E02408F" w14:textId="77777777" w:rsidR="00BA6224" w:rsidRPr="00BA6224" w:rsidRDefault="00BA6224" w:rsidP="00BA6224">
      <w:pPr>
        <w:numPr>
          <w:ilvl w:val="0"/>
          <w:numId w:val="9"/>
        </w:numPr>
        <w:tabs>
          <w:tab w:val="left" w:pos="2730"/>
        </w:tabs>
      </w:pPr>
      <w:r w:rsidRPr="00BA6224">
        <w:t xml:space="preserve">La compréhension et l’utilisation du format </w:t>
      </w:r>
      <w:proofErr w:type="spellStart"/>
      <w:r w:rsidRPr="00BA6224">
        <w:t>GeoJSON</w:t>
      </w:r>
      <w:proofErr w:type="spellEnd"/>
      <w:r w:rsidRPr="00BA6224">
        <w:t>, qui est essentiel pour structurer les données géographiques.</w:t>
      </w:r>
    </w:p>
    <w:p w14:paraId="07736ACB" w14:textId="77777777" w:rsidR="00BA6224" w:rsidRPr="00BA6224" w:rsidRDefault="00BA6224" w:rsidP="00BA6224">
      <w:pPr>
        <w:numPr>
          <w:ilvl w:val="0"/>
          <w:numId w:val="9"/>
        </w:numPr>
        <w:tabs>
          <w:tab w:val="left" w:pos="2730"/>
        </w:tabs>
      </w:pPr>
      <w:r w:rsidRPr="00BA6224">
        <w:t>L’optimisation des requêtes pour éviter les ralentissements.</w:t>
      </w:r>
    </w:p>
    <w:p w14:paraId="71D4B41A" w14:textId="77777777" w:rsidR="00BA6224" w:rsidRPr="00BA6224" w:rsidRDefault="00BA6224" w:rsidP="00BA6224">
      <w:pPr>
        <w:numPr>
          <w:ilvl w:val="0"/>
          <w:numId w:val="9"/>
        </w:numPr>
        <w:tabs>
          <w:tab w:val="left" w:pos="2730"/>
        </w:tabs>
      </w:pPr>
      <w:r w:rsidRPr="00BA6224">
        <w:t>S’assurer que les données sont bien formatées et que les index sont correctement configurés pour éviter les erreurs.</w:t>
      </w:r>
    </w:p>
    <w:p w14:paraId="080E38CB" w14:textId="77777777" w:rsidR="00BA6224" w:rsidRPr="00BA6224" w:rsidRDefault="00BA6224" w:rsidP="00BA6224">
      <w:pPr>
        <w:tabs>
          <w:tab w:val="left" w:pos="2730"/>
        </w:tabs>
      </w:pPr>
      <w:r w:rsidRPr="00BA6224">
        <w:rPr>
          <w:b/>
          <w:bCs/>
        </w:rPr>
        <w:t>Intégration des fonctionnalités géospatiales dans une application web ou mobile</w:t>
      </w:r>
      <w:r w:rsidRPr="00BA6224">
        <w:br/>
        <w:t>Pour ajouter ces fonctionnalités dans une application, il faudrait :</w:t>
      </w:r>
    </w:p>
    <w:p w14:paraId="24A5743A" w14:textId="77777777" w:rsidR="00BA6224" w:rsidRPr="00BA6224" w:rsidRDefault="00BA6224" w:rsidP="00BA6224">
      <w:pPr>
        <w:numPr>
          <w:ilvl w:val="0"/>
          <w:numId w:val="10"/>
        </w:numPr>
        <w:tabs>
          <w:tab w:val="left" w:pos="2730"/>
        </w:tabs>
      </w:pPr>
      <w:r w:rsidRPr="00BA6224">
        <w:t>Configurer une base de données MongoDB avec des index géospatiaux.</w:t>
      </w:r>
    </w:p>
    <w:p w14:paraId="7A689C8C" w14:textId="77777777" w:rsidR="00BA6224" w:rsidRPr="00BA6224" w:rsidRDefault="00BA6224" w:rsidP="00BA6224">
      <w:pPr>
        <w:numPr>
          <w:ilvl w:val="0"/>
          <w:numId w:val="10"/>
        </w:numPr>
        <w:tabs>
          <w:tab w:val="left" w:pos="2730"/>
        </w:tabs>
      </w:pPr>
      <w:r w:rsidRPr="00BA6224">
        <w:t>Créer une API REST pour gérer les requêtes et récupérer les données géographiques.</w:t>
      </w:r>
    </w:p>
    <w:p w14:paraId="1A4AB201" w14:textId="77777777" w:rsidR="00BA6224" w:rsidRPr="00BA6224" w:rsidRDefault="00BA6224" w:rsidP="00BA6224">
      <w:pPr>
        <w:numPr>
          <w:ilvl w:val="0"/>
          <w:numId w:val="10"/>
        </w:numPr>
        <w:tabs>
          <w:tab w:val="left" w:pos="2730"/>
        </w:tabs>
      </w:pPr>
      <w:r w:rsidRPr="00BA6224">
        <w:t xml:space="preserve">Utiliser une bibliothèque de cartographie comme Leaflet ou Google </w:t>
      </w:r>
      <w:proofErr w:type="spellStart"/>
      <w:r w:rsidRPr="00BA6224">
        <w:t>Maps</w:t>
      </w:r>
      <w:proofErr w:type="spellEnd"/>
      <w:r w:rsidRPr="00BA6224">
        <w:t xml:space="preserve"> pour afficher les informations sur une carte.</w:t>
      </w:r>
    </w:p>
    <w:p w14:paraId="3E9B8FAE" w14:textId="77777777" w:rsidR="00BA6224" w:rsidRPr="00BA6224" w:rsidRDefault="00BA6224" w:rsidP="00BA6224">
      <w:pPr>
        <w:numPr>
          <w:ilvl w:val="0"/>
          <w:numId w:val="10"/>
        </w:numPr>
        <w:tabs>
          <w:tab w:val="left" w:pos="2730"/>
        </w:tabs>
      </w:pPr>
      <w:r w:rsidRPr="00BA6224">
        <w:lastRenderedPageBreak/>
        <w:t>Mettre en place une recherche par localisation, permettant aux utilisateurs de filtrer les résultats en fonction de leur position.</w:t>
      </w:r>
    </w:p>
    <w:p w14:paraId="5953AC28" w14:textId="357A36D8" w:rsidR="004F631D" w:rsidRPr="00C57A74" w:rsidRDefault="00BA6224" w:rsidP="00BA6224">
      <w:pPr>
        <w:numPr>
          <w:ilvl w:val="0"/>
          <w:numId w:val="10"/>
        </w:numPr>
        <w:tabs>
          <w:tab w:val="left" w:pos="2730"/>
        </w:tabs>
      </w:pPr>
      <w:r w:rsidRPr="00BA6224">
        <w:t>Gérer les mises à jour en temps réel, notamment pour suivre les déplacements dans le cas d’un service de livraison.</w:t>
      </w:r>
    </w:p>
    <w:sectPr w:rsidR="004F631D" w:rsidRPr="00C57A74">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5E69" w14:textId="77777777" w:rsidR="00E12A84" w:rsidRDefault="00E12A84" w:rsidP="00352CC3">
      <w:pPr>
        <w:spacing w:after="0" w:line="240" w:lineRule="auto"/>
      </w:pPr>
      <w:r>
        <w:separator/>
      </w:r>
    </w:p>
  </w:endnote>
  <w:endnote w:type="continuationSeparator" w:id="0">
    <w:p w14:paraId="4BAD1787" w14:textId="77777777" w:rsidR="00E12A84" w:rsidRDefault="00E12A84" w:rsidP="0035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03C8B" w14:textId="77777777" w:rsidR="00352CC3" w:rsidRDefault="00352C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90F4F" w14:textId="77777777" w:rsidR="00352CC3" w:rsidRDefault="00352CC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FC065" w14:textId="77777777" w:rsidR="00352CC3" w:rsidRDefault="00352C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5A235" w14:textId="77777777" w:rsidR="00E12A84" w:rsidRDefault="00E12A84" w:rsidP="00352CC3">
      <w:pPr>
        <w:spacing w:after="0" w:line="240" w:lineRule="auto"/>
      </w:pPr>
      <w:r>
        <w:separator/>
      </w:r>
    </w:p>
  </w:footnote>
  <w:footnote w:type="continuationSeparator" w:id="0">
    <w:p w14:paraId="48ADAB3A" w14:textId="77777777" w:rsidR="00E12A84" w:rsidRDefault="00E12A84" w:rsidP="0035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23F71" w14:textId="77777777" w:rsidR="00352CC3" w:rsidRDefault="00352CC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3EF03" w14:textId="77777777" w:rsidR="00352CC3" w:rsidRDefault="00352CC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E8679" w14:textId="77777777" w:rsidR="00352CC3" w:rsidRDefault="00352C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85B3B"/>
    <w:multiLevelType w:val="multilevel"/>
    <w:tmpl w:val="7FA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A0F12"/>
    <w:multiLevelType w:val="multilevel"/>
    <w:tmpl w:val="A32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77288"/>
    <w:multiLevelType w:val="multilevel"/>
    <w:tmpl w:val="4E9A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B6E84"/>
    <w:multiLevelType w:val="multilevel"/>
    <w:tmpl w:val="2F0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67DA8"/>
    <w:multiLevelType w:val="multilevel"/>
    <w:tmpl w:val="EE7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43804"/>
    <w:multiLevelType w:val="multilevel"/>
    <w:tmpl w:val="570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E5C4C"/>
    <w:multiLevelType w:val="multilevel"/>
    <w:tmpl w:val="513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34A9A"/>
    <w:multiLevelType w:val="multilevel"/>
    <w:tmpl w:val="80C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249BE"/>
    <w:multiLevelType w:val="multilevel"/>
    <w:tmpl w:val="878E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73E3F"/>
    <w:multiLevelType w:val="multilevel"/>
    <w:tmpl w:val="8822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94235">
    <w:abstractNumId w:val="7"/>
  </w:num>
  <w:num w:numId="2" w16cid:durableId="28575204">
    <w:abstractNumId w:val="2"/>
  </w:num>
  <w:num w:numId="3" w16cid:durableId="1876578807">
    <w:abstractNumId w:val="1"/>
  </w:num>
  <w:num w:numId="4" w16cid:durableId="1297101543">
    <w:abstractNumId w:val="3"/>
  </w:num>
  <w:num w:numId="5" w16cid:durableId="1448887941">
    <w:abstractNumId w:val="8"/>
  </w:num>
  <w:num w:numId="6" w16cid:durableId="2040668226">
    <w:abstractNumId w:val="0"/>
  </w:num>
  <w:num w:numId="7" w16cid:durableId="108477241">
    <w:abstractNumId w:val="4"/>
  </w:num>
  <w:num w:numId="8" w16cid:durableId="1144394684">
    <w:abstractNumId w:val="5"/>
  </w:num>
  <w:num w:numId="9" w16cid:durableId="1169910523">
    <w:abstractNumId w:val="6"/>
  </w:num>
  <w:num w:numId="10" w16cid:durableId="402996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DD"/>
    <w:rsid w:val="00014793"/>
    <w:rsid w:val="00034A59"/>
    <w:rsid w:val="000B70AE"/>
    <w:rsid w:val="0013229D"/>
    <w:rsid w:val="002526CA"/>
    <w:rsid w:val="00352CC3"/>
    <w:rsid w:val="00384DFE"/>
    <w:rsid w:val="003C768B"/>
    <w:rsid w:val="003F2011"/>
    <w:rsid w:val="00462B93"/>
    <w:rsid w:val="004D3234"/>
    <w:rsid w:val="004E04DD"/>
    <w:rsid w:val="004F631D"/>
    <w:rsid w:val="00510975"/>
    <w:rsid w:val="0056794F"/>
    <w:rsid w:val="00671499"/>
    <w:rsid w:val="006B155F"/>
    <w:rsid w:val="006B5948"/>
    <w:rsid w:val="006F1B75"/>
    <w:rsid w:val="009134E5"/>
    <w:rsid w:val="00916031"/>
    <w:rsid w:val="00945313"/>
    <w:rsid w:val="0097533D"/>
    <w:rsid w:val="00A83CAB"/>
    <w:rsid w:val="00B10B7C"/>
    <w:rsid w:val="00B32C71"/>
    <w:rsid w:val="00B6168A"/>
    <w:rsid w:val="00B82CE9"/>
    <w:rsid w:val="00BA6224"/>
    <w:rsid w:val="00BD584F"/>
    <w:rsid w:val="00BF596B"/>
    <w:rsid w:val="00C57A74"/>
    <w:rsid w:val="00C97AA9"/>
    <w:rsid w:val="00D64A9C"/>
    <w:rsid w:val="00E02C1A"/>
    <w:rsid w:val="00E12A84"/>
    <w:rsid w:val="00F52F93"/>
    <w:rsid w:val="00F8342A"/>
    <w:rsid w:val="00FD1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77B5"/>
  <w15:chartTrackingRefBased/>
  <w15:docId w15:val="{0C86B436-3FAA-4E22-A92D-490830FA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C3"/>
  </w:style>
  <w:style w:type="paragraph" w:styleId="Titre1">
    <w:name w:val="heading 1"/>
    <w:basedOn w:val="Normal"/>
    <w:next w:val="Normal"/>
    <w:link w:val="Titre1Car"/>
    <w:uiPriority w:val="9"/>
    <w:qFormat/>
    <w:rsid w:val="004E0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0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04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04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04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04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04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04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04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4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04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04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04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04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04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04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04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04DD"/>
    <w:rPr>
      <w:rFonts w:eastAsiaTheme="majorEastAsia" w:cstheme="majorBidi"/>
      <w:color w:val="272727" w:themeColor="text1" w:themeTint="D8"/>
    </w:rPr>
  </w:style>
  <w:style w:type="paragraph" w:styleId="Titre">
    <w:name w:val="Title"/>
    <w:basedOn w:val="Normal"/>
    <w:next w:val="Normal"/>
    <w:link w:val="TitreCar"/>
    <w:uiPriority w:val="10"/>
    <w:qFormat/>
    <w:rsid w:val="004E0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04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04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04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04DD"/>
    <w:pPr>
      <w:spacing w:before="160"/>
      <w:jc w:val="center"/>
    </w:pPr>
    <w:rPr>
      <w:i/>
      <w:iCs/>
      <w:color w:val="404040" w:themeColor="text1" w:themeTint="BF"/>
    </w:rPr>
  </w:style>
  <w:style w:type="character" w:customStyle="1" w:styleId="CitationCar">
    <w:name w:val="Citation Car"/>
    <w:basedOn w:val="Policepardfaut"/>
    <w:link w:val="Citation"/>
    <w:uiPriority w:val="29"/>
    <w:rsid w:val="004E04DD"/>
    <w:rPr>
      <w:i/>
      <w:iCs/>
      <w:color w:val="404040" w:themeColor="text1" w:themeTint="BF"/>
    </w:rPr>
  </w:style>
  <w:style w:type="paragraph" w:styleId="Paragraphedeliste">
    <w:name w:val="List Paragraph"/>
    <w:basedOn w:val="Normal"/>
    <w:uiPriority w:val="34"/>
    <w:qFormat/>
    <w:rsid w:val="004E04DD"/>
    <w:pPr>
      <w:ind w:left="720"/>
      <w:contextualSpacing/>
    </w:pPr>
  </w:style>
  <w:style w:type="character" w:styleId="Accentuationintense">
    <w:name w:val="Intense Emphasis"/>
    <w:basedOn w:val="Policepardfaut"/>
    <w:uiPriority w:val="21"/>
    <w:qFormat/>
    <w:rsid w:val="004E04DD"/>
    <w:rPr>
      <w:i/>
      <w:iCs/>
      <w:color w:val="0F4761" w:themeColor="accent1" w:themeShade="BF"/>
    </w:rPr>
  </w:style>
  <w:style w:type="paragraph" w:styleId="Citationintense">
    <w:name w:val="Intense Quote"/>
    <w:basedOn w:val="Normal"/>
    <w:next w:val="Normal"/>
    <w:link w:val="CitationintenseCar"/>
    <w:uiPriority w:val="30"/>
    <w:qFormat/>
    <w:rsid w:val="004E0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04DD"/>
    <w:rPr>
      <w:i/>
      <w:iCs/>
      <w:color w:val="0F4761" w:themeColor="accent1" w:themeShade="BF"/>
    </w:rPr>
  </w:style>
  <w:style w:type="character" w:styleId="Rfrenceintense">
    <w:name w:val="Intense Reference"/>
    <w:basedOn w:val="Policepardfaut"/>
    <w:uiPriority w:val="32"/>
    <w:qFormat/>
    <w:rsid w:val="004E04DD"/>
    <w:rPr>
      <w:b/>
      <w:bCs/>
      <w:smallCaps/>
      <w:color w:val="0F4761" w:themeColor="accent1" w:themeShade="BF"/>
      <w:spacing w:val="5"/>
    </w:rPr>
  </w:style>
  <w:style w:type="table" w:styleId="Grilledutableau">
    <w:name w:val="Table Grid"/>
    <w:basedOn w:val="TableauNormal"/>
    <w:uiPriority w:val="39"/>
    <w:rsid w:val="004E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E04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4E04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4E04D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eauGrille5Fonc-Accentuation1">
    <w:name w:val="Grid Table 5 Dark Accent 1"/>
    <w:basedOn w:val="TableauNormal"/>
    <w:uiPriority w:val="50"/>
    <w:rsid w:val="004E04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En-tte">
    <w:name w:val="header"/>
    <w:basedOn w:val="Normal"/>
    <w:link w:val="En-tteCar"/>
    <w:uiPriority w:val="99"/>
    <w:unhideWhenUsed/>
    <w:rsid w:val="00352CC3"/>
    <w:pPr>
      <w:tabs>
        <w:tab w:val="center" w:pos="4536"/>
        <w:tab w:val="right" w:pos="9072"/>
      </w:tabs>
      <w:spacing w:after="0" w:line="240" w:lineRule="auto"/>
    </w:pPr>
  </w:style>
  <w:style w:type="character" w:customStyle="1" w:styleId="En-tteCar">
    <w:name w:val="En-tête Car"/>
    <w:basedOn w:val="Policepardfaut"/>
    <w:link w:val="En-tte"/>
    <w:uiPriority w:val="99"/>
    <w:rsid w:val="00352CC3"/>
  </w:style>
  <w:style w:type="paragraph" w:styleId="Pieddepage">
    <w:name w:val="footer"/>
    <w:basedOn w:val="Normal"/>
    <w:link w:val="PieddepageCar"/>
    <w:uiPriority w:val="99"/>
    <w:unhideWhenUsed/>
    <w:rsid w:val="00352C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2CC3"/>
  </w:style>
  <w:style w:type="paragraph" w:styleId="NormalWeb">
    <w:name w:val="Normal (Web)"/>
    <w:basedOn w:val="Normal"/>
    <w:uiPriority w:val="99"/>
    <w:semiHidden/>
    <w:unhideWhenUsed/>
    <w:rsid w:val="00F834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86132">
      <w:bodyDiv w:val="1"/>
      <w:marLeft w:val="0"/>
      <w:marRight w:val="0"/>
      <w:marTop w:val="0"/>
      <w:marBottom w:val="0"/>
      <w:divBdr>
        <w:top w:val="none" w:sz="0" w:space="0" w:color="auto"/>
        <w:left w:val="none" w:sz="0" w:space="0" w:color="auto"/>
        <w:bottom w:val="none" w:sz="0" w:space="0" w:color="auto"/>
        <w:right w:val="none" w:sz="0" w:space="0" w:color="auto"/>
      </w:divBdr>
    </w:div>
    <w:div w:id="421148287">
      <w:bodyDiv w:val="1"/>
      <w:marLeft w:val="0"/>
      <w:marRight w:val="0"/>
      <w:marTop w:val="0"/>
      <w:marBottom w:val="0"/>
      <w:divBdr>
        <w:top w:val="none" w:sz="0" w:space="0" w:color="auto"/>
        <w:left w:val="none" w:sz="0" w:space="0" w:color="auto"/>
        <w:bottom w:val="none" w:sz="0" w:space="0" w:color="auto"/>
        <w:right w:val="none" w:sz="0" w:space="0" w:color="auto"/>
      </w:divBdr>
    </w:div>
    <w:div w:id="626159702">
      <w:bodyDiv w:val="1"/>
      <w:marLeft w:val="0"/>
      <w:marRight w:val="0"/>
      <w:marTop w:val="0"/>
      <w:marBottom w:val="0"/>
      <w:divBdr>
        <w:top w:val="none" w:sz="0" w:space="0" w:color="auto"/>
        <w:left w:val="none" w:sz="0" w:space="0" w:color="auto"/>
        <w:bottom w:val="none" w:sz="0" w:space="0" w:color="auto"/>
        <w:right w:val="none" w:sz="0" w:space="0" w:color="auto"/>
      </w:divBdr>
    </w:div>
    <w:div w:id="844588108">
      <w:bodyDiv w:val="1"/>
      <w:marLeft w:val="0"/>
      <w:marRight w:val="0"/>
      <w:marTop w:val="0"/>
      <w:marBottom w:val="0"/>
      <w:divBdr>
        <w:top w:val="none" w:sz="0" w:space="0" w:color="auto"/>
        <w:left w:val="none" w:sz="0" w:space="0" w:color="auto"/>
        <w:bottom w:val="none" w:sz="0" w:space="0" w:color="auto"/>
        <w:right w:val="none" w:sz="0" w:space="0" w:color="auto"/>
      </w:divBdr>
    </w:div>
    <w:div w:id="848957041">
      <w:bodyDiv w:val="1"/>
      <w:marLeft w:val="0"/>
      <w:marRight w:val="0"/>
      <w:marTop w:val="0"/>
      <w:marBottom w:val="0"/>
      <w:divBdr>
        <w:top w:val="none" w:sz="0" w:space="0" w:color="auto"/>
        <w:left w:val="none" w:sz="0" w:space="0" w:color="auto"/>
        <w:bottom w:val="none" w:sz="0" w:space="0" w:color="auto"/>
        <w:right w:val="none" w:sz="0" w:space="0" w:color="auto"/>
      </w:divBdr>
    </w:div>
    <w:div w:id="1003123682">
      <w:bodyDiv w:val="1"/>
      <w:marLeft w:val="0"/>
      <w:marRight w:val="0"/>
      <w:marTop w:val="0"/>
      <w:marBottom w:val="0"/>
      <w:divBdr>
        <w:top w:val="none" w:sz="0" w:space="0" w:color="auto"/>
        <w:left w:val="none" w:sz="0" w:space="0" w:color="auto"/>
        <w:bottom w:val="none" w:sz="0" w:space="0" w:color="auto"/>
        <w:right w:val="none" w:sz="0" w:space="0" w:color="auto"/>
      </w:divBdr>
    </w:div>
    <w:div w:id="1188370952">
      <w:bodyDiv w:val="1"/>
      <w:marLeft w:val="0"/>
      <w:marRight w:val="0"/>
      <w:marTop w:val="0"/>
      <w:marBottom w:val="0"/>
      <w:divBdr>
        <w:top w:val="none" w:sz="0" w:space="0" w:color="auto"/>
        <w:left w:val="none" w:sz="0" w:space="0" w:color="auto"/>
        <w:bottom w:val="none" w:sz="0" w:space="0" w:color="auto"/>
        <w:right w:val="none" w:sz="0" w:space="0" w:color="auto"/>
      </w:divBdr>
    </w:div>
    <w:div w:id="13052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DADA9-AB92-4909-862F-746EE90E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548</Words>
  <Characters>3018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JIMENEZ</dc:creator>
  <cp:keywords/>
  <dc:description/>
  <cp:lastModifiedBy>Jordan JIMENEZ</cp:lastModifiedBy>
  <cp:revision>26</cp:revision>
  <dcterms:created xsi:type="dcterms:W3CDTF">2025-03-05T08:44:00Z</dcterms:created>
  <dcterms:modified xsi:type="dcterms:W3CDTF">2025-03-06T13:08:00Z</dcterms:modified>
</cp:coreProperties>
</file>