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15A547" wp14:paraId="2C078E63" wp14:textId="646E13AD">
      <w:pPr>
        <w:pStyle w:val="Normal"/>
      </w:pPr>
      <w:r w:rsidR="19B25BBA">
        <w:rPr/>
        <w:t>Test Verification for Services:</w:t>
      </w:r>
      <w:r>
        <w:br/>
      </w:r>
      <w:r>
        <w:br/>
      </w:r>
      <w:r w:rsidRPr="1415A547" w:rsidR="1733509A">
        <w:rPr>
          <w:b w:val="1"/>
          <w:bCs w:val="1"/>
        </w:rPr>
        <w:t>Contact Service</w:t>
      </w:r>
      <w:r w:rsidRPr="1415A547" w:rsidR="106273A2">
        <w:rPr>
          <w:b w:val="1"/>
          <w:bCs w:val="1"/>
        </w:rPr>
        <w:t>:</w:t>
      </w:r>
      <w:r>
        <w:br/>
      </w:r>
      <w:r w:rsidR="33A36ECC">
        <w:drawing>
          <wp:inline xmlns:wp14="http://schemas.microsoft.com/office/word/2010/wordprocessingDrawing" wp14:editId="3B7712CB" wp14:anchorId="7CF8726E">
            <wp:extent cx="3115288" cy="2777404"/>
            <wp:effectExtent l="0" t="0" r="0" b="0"/>
            <wp:docPr id="748032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d54f19ee6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288" cy="27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36ECC">
        <w:drawing>
          <wp:inline xmlns:wp14="http://schemas.microsoft.com/office/word/2010/wordprocessingDrawing" wp14:editId="0E659526" wp14:anchorId="776BC9E2">
            <wp:extent cx="3391454" cy="2252837"/>
            <wp:effectExtent l="0" t="0" r="0" b="0"/>
            <wp:docPr id="2002614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7cdd31c33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54" cy="22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5A547" w:rsidP="1415A547" w:rsidRDefault="1415A547" w14:paraId="424E4EE1" w14:textId="7F51C5B9">
      <w:pPr>
        <w:pStyle w:val="Normal"/>
        <w:rPr>
          <w:b w:val="1"/>
          <w:bCs w:val="1"/>
        </w:rPr>
      </w:pPr>
    </w:p>
    <w:p w:rsidR="33A36ECC" w:rsidP="1415A547" w:rsidRDefault="33A36ECC" w14:paraId="28BDA08B" w14:textId="6E30801C">
      <w:pPr>
        <w:pStyle w:val="Normal"/>
      </w:pPr>
      <w:r w:rsidRPr="1415A547" w:rsidR="33A36ECC">
        <w:rPr>
          <w:b w:val="1"/>
          <w:bCs w:val="1"/>
        </w:rPr>
        <w:t>Task Service:</w:t>
      </w:r>
    </w:p>
    <w:p w:rsidR="69CC44E8" w:rsidP="1415A547" w:rsidRDefault="69CC44E8" w14:paraId="79F9DB78" w14:textId="7EFAEDF9">
      <w:pPr>
        <w:pStyle w:val="Normal"/>
        <w:rPr>
          <w:b w:val="1"/>
          <w:bCs w:val="1"/>
        </w:rPr>
      </w:pPr>
      <w:r w:rsidR="69CC44E8">
        <w:drawing>
          <wp:inline wp14:editId="0393513F" wp14:anchorId="10AFCEDF">
            <wp:extent cx="3324806" cy="1529259"/>
            <wp:effectExtent l="0" t="0" r="0" b="0"/>
            <wp:docPr id="1423180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bb3473463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06" cy="15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C44E8" w:rsidP="1415A547" w:rsidRDefault="69CC44E8" w14:paraId="7C71D99F" w14:textId="1912333C">
      <w:pPr>
        <w:pStyle w:val="Normal"/>
        <w:rPr>
          <w:b w:val="1"/>
          <w:bCs w:val="1"/>
        </w:rPr>
      </w:pPr>
      <w:r w:rsidR="69CC44E8">
        <w:drawing>
          <wp:inline wp14:editId="01D0E40F" wp14:anchorId="0C54016E">
            <wp:extent cx="3774712" cy="2029129"/>
            <wp:effectExtent l="0" t="0" r="0" b="0"/>
            <wp:docPr id="1181848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3f9d625d9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712" cy="20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5A547" w:rsidP="1415A547" w:rsidRDefault="1415A547" w14:paraId="70D36C84" w14:textId="48D5C597">
      <w:pPr>
        <w:pStyle w:val="Normal"/>
        <w:rPr>
          <w:b w:val="1"/>
          <w:bCs w:val="1"/>
        </w:rPr>
      </w:pPr>
    </w:p>
    <w:p w:rsidR="1415A547" w:rsidP="1415A547" w:rsidRDefault="1415A547" w14:paraId="177CA60C" w14:textId="5410F378">
      <w:pPr>
        <w:pStyle w:val="Normal"/>
        <w:rPr>
          <w:b w:val="1"/>
          <w:bCs w:val="1"/>
        </w:rPr>
      </w:pPr>
    </w:p>
    <w:p w:rsidR="69CC44E8" w:rsidP="1415A547" w:rsidRDefault="69CC44E8" w14:paraId="7506A1CA" w14:textId="7C338037">
      <w:pPr>
        <w:pStyle w:val="Normal"/>
        <w:rPr>
          <w:b w:val="0"/>
          <w:bCs w:val="0"/>
        </w:rPr>
      </w:pPr>
      <w:r w:rsidRPr="1415A547" w:rsidR="69CC44E8">
        <w:rPr>
          <w:b w:val="1"/>
          <w:bCs w:val="1"/>
        </w:rPr>
        <w:t>Appointment Service</w:t>
      </w:r>
      <w:r w:rsidRPr="1415A547" w:rsidR="69CC44E8">
        <w:rPr>
          <w:b w:val="1"/>
          <w:bCs w:val="1"/>
        </w:rPr>
        <w:t>:</w:t>
      </w:r>
    </w:p>
    <w:p w:rsidR="1F51DBD6" w:rsidP="1415A547" w:rsidRDefault="1F51DBD6" w14:paraId="61CA3C00" w14:textId="69AA61C1">
      <w:pPr>
        <w:pStyle w:val="Normal"/>
        <w:rPr>
          <w:b w:val="1"/>
          <w:bCs w:val="1"/>
        </w:rPr>
      </w:pPr>
      <w:r w:rsidR="1F51DBD6">
        <w:drawing>
          <wp:inline wp14:editId="7C016CDD" wp14:anchorId="6B6F8CA1">
            <wp:extent cx="4344006" cy="2419688"/>
            <wp:effectExtent l="0" t="0" r="0" b="0"/>
            <wp:docPr id="1533373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cc1ab664f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1DBD6" w:rsidP="1415A547" w:rsidRDefault="1F51DBD6" w14:paraId="3EA84E77" w14:textId="778C75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="1F51DBD6">
        <w:drawing>
          <wp:inline wp14:editId="17D1E304" wp14:anchorId="6E687A91">
            <wp:extent cx="4229690" cy="2010056"/>
            <wp:effectExtent l="0" t="0" r="0" b="0"/>
            <wp:docPr id="648838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65eccc5db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64550"/>
    <w:rsid w:val="106273A2"/>
    <w:rsid w:val="1415A547"/>
    <w:rsid w:val="1733509A"/>
    <w:rsid w:val="19B25BBA"/>
    <w:rsid w:val="1E0639DF"/>
    <w:rsid w:val="1F51DBD6"/>
    <w:rsid w:val="33A36ECC"/>
    <w:rsid w:val="41B64550"/>
    <w:rsid w:val="4472C155"/>
    <w:rsid w:val="52563E22"/>
    <w:rsid w:val="57BDB803"/>
    <w:rsid w:val="66E0C0E2"/>
    <w:rsid w:val="69CC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4550"/>
  <w15:chartTrackingRefBased/>
  <w15:docId w15:val="{4FBCE90B-F92C-48CF-B04B-EA1583669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dd54f19ee6481a" /><Relationship Type="http://schemas.openxmlformats.org/officeDocument/2006/relationships/image" Target="/media/image2.png" Id="R1357cdd31c334eae" /><Relationship Type="http://schemas.openxmlformats.org/officeDocument/2006/relationships/image" Target="/media/image3.png" Id="R3f2bb34734634860" /><Relationship Type="http://schemas.openxmlformats.org/officeDocument/2006/relationships/image" Target="/media/image4.png" Id="Rb383f9d625d94c1e" /><Relationship Type="http://schemas.openxmlformats.org/officeDocument/2006/relationships/image" Target="/media/image5.png" Id="R07dcc1ab664f40a8" /><Relationship Type="http://schemas.openxmlformats.org/officeDocument/2006/relationships/image" Target="/media/image6.png" Id="R15d65eccc5db4d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2024-10-14T01:21:32.7837091Z</dcterms:created>
  <dcterms:modified xsi:type="dcterms:W3CDTF">2024-10-14T01:32:31.9903480Z</dcterms:modified>
  <dc:creator>Mitchell, Jordan</dc:creator>
  <lastModifiedBy>Mitchell, Jordan</lastModifiedBy>
</coreProperties>
</file>