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838F517" wp14:paraId="2C078E63" wp14:textId="5D6DD10E">
      <w:pPr>
        <w:rPr>
          <w:rFonts w:ascii="Times New Roman" w:hAnsi="Times New Roman" w:eastAsia="Times New Roman" w:cs="Times New Roman"/>
        </w:rPr>
      </w:pPr>
      <w:r w:rsidRPr="4838F517" w:rsidR="6ECE697E">
        <w:rPr>
          <w:rFonts w:ascii="Times New Roman" w:hAnsi="Times New Roman" w:eastAsia="Times New Roman" w:cs="Times New Roman"/>
        </w:rPr>
        <w:t>Jordan Mitchell</w:t>
      </w:r>
    </w:p>
    <w:p w:rsidR="6ECE697E" w:rsidP="4838F517" w:rsidRDefault="6ECE697E" w14:paraId="49838AD9" w14:textId="3D594B0B">
      <w:pPr>
        <w:rPr>
          <w:rFonts w:ascii="Times New Roman" w:hAnsi="Times New Roman" w:eastAsia="Times New Roman" w:cs="Times New Roman"/>
        </w:rPr>
      </w:pPr>
      <w:r w:rsidRPr="4838F517" w:rsidR="6ECE697E">
        <w:rPr>
          <w:rFonts w:ascii="Times New Roman" w:hAnsi="Times New Roman" w:eastAsia="Times New Roman" w:cs="Times New Roman"/>
        </w:rPr>
        <w:t>1/24/2025</w:t>
      </w:r>
    </w:p>
    <w:p w:rsidR="6ECE697E" w:rsidP="4838F517" w:rsidRDefault="6ECE697E" w14:paraId="4ED7F456" w14:textId="3B1D23B2">
      <w:pPr>
        <w:rPr>
          <w:rFonts w:ascii="Times New Roman" w:hAnsi="Times New Roman" w:eastAsia="Times New Roman" w:cs="Times New Roman"/>
        </w:rPr>
      </w:pPr>
      <w:r w:rsidRPr="4838F517" w:rsidR="6ECE697E">
        <w:rPr>
          <w:rFonts w:ascii="Times New Roman" w:hAnsi="Times New Roman" w:eastAsia="Times New Roman" w:cs="Times New Roman"/>
        </w:rPr>
        <w:t>Professor Moscon</w:t>
      </w:r>
    </w:p>
    <w:p w:rsidR="6ECE697E" w:rsidP="4838F517" w:rsidRDefault="6ECE697E" w14:paraId="69645B74" w14:textId="77DF840E">
      <w:pPr>
        <w:jc w:val="center"/>
        <w:rPr>
          <w:rFonts w:ascii="Times New Roman" w:hAnsi="Times New Roman" w:eastAsia="Times New Roman" w:cs="Times New Roman"/>
        </w:rPr>
      </w:pPr>
      <w:r w:rsidRPr="4838F517" w:rsidR="6ECE697E">
        <w:rPr>
          <w:rFonts w:ascii="Times New Roman" w:hAnsi="Times New Roman" w:eastAsia="Times New Roman" w:cs="Times New Roman"/>
        </w:rPr>
        <w:t>Milestone Two: GPIO UART Lab</w:t>
      </w:r>
    </w:p>
    <w:p w:rsidR="6ECE697E" w:rsidP="4838F517" w:rsidRDefault="6ECE697E" w14:paraId="52343EAB" w14:textId="3742691F">
      <w:pPr>
        <w:pStyle w:val="ListParagraph"/>
        <w:numPr>
          <w:ilvl w:val="0"/>
          <w:numId w:val="1"/>
        </w:numPr>
        <w:jc w:val="left"/>
        <w:rPr>
          <w:rFonts w:ascii="Times New Roman" w:hAnsi="Times New Roman" w:eastAsia="Times New Roman" w:cs="Times New Roman"/>
          <w:b w:val="1"/>
          <w:bCs w:val="1"/>
          <w:noProof w:val="0"/>
          <w:lang w:val="en-US"/>
        </w:rPr>
      </w:pPr>
      <w:r w:rsidRPr="4838F517" w:rsidR="6ECE697E">
        <w:rPr>
          <w:rFonts w:ascii="Times New Roman" w:hAnsi="Times New Roman" w:eastAsia="Times New Roman" w:cs="Times New Roman"/>
          <w:b w:val="1"/>
          <w:bCs w:val="1"/>
        </w:rPr>
        <w:t xml:space="preserve">Why do both the SerialTest-Write.py and SerialLightControl-Client.py scripts use the </w:t>
      </w:r>
      <w:r w:rsidRPr="4838F517" w:rsidR="6ECE697E">
        <w:rPr>
          <w:rFonts w:ascii="Times New Roman" w:hAnsi="Times New Roman" w:eastAsia="Times New Roman" w:cs="Times New Roman"/>
          <w:b w:val="1"/>
          <w:bCs w:val="1"/>
        </w:rPr>
        <w:t>encode(</w:t>
      </w:r>
      <w:r w:rsidRPr="4838F517" w:rsidR="6ECE697E">
        <w:rPr>
          <w:rFonts w:ascii="Times New Roman" w:hAnsi="Times New Roman" w:eastAsia="Times New Roman" w:cs="Times New Roman"/>
          <w:b w:val="1"/>
          <w:bCs w:val="1"/>
        </w:rPr>
        <w:t xml:space="preserve">) </w:t>
      </w:r>
      <w:r w:rsidRPr="4838F517" w:rsidR="6ECE697E">
        <w:rPr>
          <w:rFonts w:ascii="Times New Roman" w:hAnsi="Times New Roman" w:eastAsia="Times New Roman" w:cs="Times New Roman"/>
          <w:b w:val="1"/>
          <w:bCs w:val="1"/>
          <w:noProof w:val="0"/>
          <w:lang w:val="en-US"/>
        </w:rPr>
        <w:t>method of the string datatype when writing data to the serial port?</w:t>
      </w:r>
    </w:p>
    <w:p w:rsidR="65A628AA" w:rsidP="4838F517" w:rsidRDefault="65A628AA" w14:paraId="77642619" w14:textId="463E6852">
      <w:pPr>
        <w:spacing w:before="0" w:beforeAutospacing="off" w:after="240" w:afterAutospacing="off"/>
        <w:ind w:firstLine="720"/>
        <w:jc w:val="left"/>
        <w:rPr>
          <w:rFonts w:ascii="Times New Roman" w:hAnsi="Times New Roman" w:eastAsia="Times New Roman" w:cs="Times New Roman"/>
          <w:noProof w:val="0"/>
          <w:sz w:val="24"/>
          <w:szCs w:val="24"/>
          <w:lang w:val="en-US"/>
        </w:rPr>
      </w:pPr>
      <w:r w:rsidRPr="4838F517" w:rsidR="65A628AA">
        <w:rPr>
          <w:rFonts w:ascii="Times New Roman" w:hAnsi="Times New Roman" w:eastAsia="Times New Roman" w:cs="Times New Roman"/>
          <w:noProof w:val="0"/>
          <w:sz w:val="24"/>
          <w:szCs w:val="24"/>
          <w:lang w:val="en-US"/>
        </w:rPr>
        <w:t xml:space="preserve">The </w:t>
      </w:r>
      <w:r w:rsidRPr="4838F517" w:rsidR="65A628AA">
        <w:rPr>
          <w:rFonts w:ascii="Times New Roman" w:hAnsi="Times New Roman" w:eastAsia="Times New Roman" w:cs="Times New Roman"/>
          <w:noProof w:val="0"/>
          <w:sz w:val="24"/>
          <w:szCs w:val="24"/>
          <w:lang w:val="en-US"/>
        </w:rPr>
        <w:t>encode(</w:t>
      </w:r>
      <w:r w:rsidRPr="4838F517" w:rsidR="65A628AA">
        <w:rPr>
          <w:rFonts w:ascii="Times New Roman" w:hAnsi="Times New Roman" w:eastAsia="Times New Roman" w:cs="Times New Roman"/>
          <w:noProof w:val="0"/>
          <w:sz w:val="24"/>
          <w:szCs w:val="24"/>
          <w:lang w:val="en-US"/>
        </w:rPr>
        <w:t xml:space="preserve">) method is used to convert strings into sequences of bytes. Serial communication requires data to be transmitted in byte format because the serial port </w:t>
      </w:r>
      <w:r w:rsidRPr="4838F517" w:rsidR="65A628AA">
        <w:rPr>
          <w:rFonts w:ascii="Times New Roman" w:hAnsi="Times New Roman" w:eastAsia="Times New Roman" w:cs="Times New Roman"/>
          <w:noProof w:val="0"/>
          <w:sz w:val="24"/>
          <w:szCs w:val="24"/>
          <w:lang w:val="en-US"/>
        </w:rPr>
        <w:t>operates</w:t>
      </w:r>
      <w:r w:rsidRPr="4838F517" w:rsidR="65A628AA">
        <w:rPr>
          <w:rFonts w:ascii="Times New Roman" w:hAnsi="Times New Roman" w:eastAsia="Times New Roman" w:cs="Times New Roman"/>
          <w:noProof w:val="0"/>
          <w:sz w:val="24"/>
          <w:szCs w:val="24"/>
          <w:lang w:val="en-US"/>
        </w:rPr>
        <w:t xml:space="preserve"> at the byte level. By encoding the string into bytes, it ensures the data is in the proper format for the communication protocol and allows the data to be transmitted correctly.</w:t>
      </w:r>
    </w:p>
    <w:p w:rsidR="6ECE697E" w:rsidP="4838F517" w:rsidRDefault="6ECE697E" w14:paraId="7FCAA8DD" w14:textId="7C6F69DF">
      <w:pPr>
        <w:pStyle w:val="ListParagraph"/>
        <w:numPr>
          <w:ilvl w:val="0"/>
          <w:numId w:val="1"/>
        </w:numPr>
        <w:spacing w:before="240" w:beforeAutospacing="off" w:after="240" w:afterAutospacing="off"/>
        <w:rPr>
          <w:rFonts w:ascii="Times New Roman" w:hAnsi="Times New Roman" w:eastAsia="Times New Roman" w:cs="Times New Roman"/>
          <w:b w:val="1"/>
          <w:bCs w:val="1"/>
          <w:noProof w:val="0"/>
          <w:lang w:val="en-US"/>
        </w:rPr>
      </w:pPr>
      <w:r w:rsidRPr="4838F517" w:rsidR="6ECE697E">
        <w:rPr>
          <w:rFonts w:ascii="Times New Roman" w:hAnsi="Times New Roman" w:eastAsia="Times New Roman" w:cs="Times New Roman"/>
          <w:b w:val="1"/>
          <w:bCs w:val="1"/>
          <w:noProof w:val="0"/>
          <w:lang w:val="en-US"/>
        </w:rPr>
        <w:t xml:space="preserve">Why does the SerialTest-Read.py script use the </w:t>
      </w:r>
      <w:r w:rsidRPr="4838F517" w:rsidR="6ECE697E">
        <w:rPr>
          <w:rFonts w:ascii="Times New Roman" w:hAnsi="Times New Roman" w:eastAsia="Times New Roman" w:cs="Times New Roman"/>
          <w:b w:val="1"/>
          <w:bCs w:val="1"/>
          <w:noProof w:val="0"/>
          <w:lang w:val="en-US"/>
        </w:rPr>
        <w:t>decode(</w:t>
      </w:r>
      <w:r w:rsidRPr="4838F517" w:rsidR="6ECE697E">
        <w:rPr>
          <w:rFonts w:ascii="Times New Roman" w:hAnsi="Times New Roman" w:eastAsia="Times New Roman" w:cs="Times New Roman"/>
          <w:b w:val="1"/>
          <w:bCs w:val="1"/>
          <w:noProof w:val="0"/>
          <w:lang w:val="en-US"/>
        </w:rPr>
        <w:t>) method of the string datatype when reading the data from the serial port?</w:t>
      </w:r>
    </w:p>
    <w:p w:rsidR="494907FB" w:rsidP="4838F517" w:rsidRDefault="494907FB" w14:paraId="75F6F9EE" w14:textId="13DEBFF9">
      <w:pPr>
        <w:spacing w:before="0" w:beforeAutospacing="off" w:after="240" w:afterAutospacing="off"/>
        <w:ind w:firstLine="720"/>
        <w:rPr>
          <w:rFonts w:ascii="Times New Roman" w:hAnsi="Times New Roman" w:eastAsia="Times New Roman" w:cs="Times New Roman"/>
          <w:noProof w:val="0"/>
          <w:sz w:val="24"/>
          <w:szCs w:val="24"/>
          <w:lang w:val="en-US"/>
        </w:rPr>
      </w:pPr>
      <w:r w:rsidRPr="4838F517" w:rsidR="494907FB">
        <w:rPr>
          <w:rFonts w:ascii="Times New Roman" w:hAnsi="Times New Roman" w:eastAsia="Times New Roman" w:cs="Times New Roman"/>
          <w:noProof w:val="0"/>
          <w:sz w:val="24"/>
          <w:szCs w:val="24"/>
          <w:lang w:val="en-US"/>
        </w:rPr>
        <w:t xml:space="preserve">When data is received from the serial port, it arrives as raw bytes. The </w:t>
      </w:r>
      <w:r w:rsidRPr="4838F517" w:rsidR="494907FB">
        <w:rPr>
          <w:rFonts w:ascii="Times New Roman" w:hAnsi="Times New Roman" w:eastAsia="Times New Roman" w:cs="Times New Roman"/>
          <w:noProof w:val="0"/>
          <w:sz w:val="24"/>
          <w:szCs w:val="24"/>
          <w:lang w:val="en-US"/>
        </w:rPr>
        <w:t>decode(</w:t>
      </w:r>
      <w:r w:rsidRPr="4838F517" w:rsidR="494907FB">
        <w:rPr>
          <w:rFonts w:ascii="Times New Roman" w:hAnsi="Times New Roman" w:eastAsia="Times New Roman" w:cs="Times New Roman"/>
          <w:noProof w:val="0"/>
          <w:sz w:val="24"/>
          <w:szCs w:val="24"/>
          <w:lang w:val="en-US"/>
        </w:rPr>
        <w:t>) function converts this byte data into a readable string format. This allows the script to process, display, or work with the data more effectively since Python strings are easier to manage than raw byte sequences.</w:t>
      </w:r>
    </w:p>
    <w:p w:rsidR="6ECE697E" w:rsidP="4838F517" w:rsidRDefault="6ECE697E" w14:paraId="2E59409B" w14:textId="77661832">
      <w:pPr>
        <w:pStyle w:val="ListParagraph"/>
        <w:numPr>
          <w:ilvl w:val="0"/>
          <w:numId w:val="1"/>
        </w:numPr>
        <w:spacing w:before="240" w:beforeAutospacing="off" w:after="240" w:afterAutospacing="off"/>
        <w:rPr>
          <w:rFonts w:ascii="Times New Roman" w:hAnsi="Times New Roman" w:eastAsia="Times New Roman" w:cs="Times New Roman"/>
          <w:b w:val="1"/>
          <w:bCs w:val="1"/>
          <w:noProof w:val="0"/>
          <w:lang w:val="en-US"/>
        </w:rPr>
      </w:pPr>
      <w:r w:rsidRPr="4838F517" w:rsidR="6ECE697E">
        <w:rPr>
          <w:rFonts w:ascii="Times New Roman" w:hAnsi="Times New Roman" w:eastAsia="Times New Roman" w:cs="Times New Roman"/>
          <w:b w:val="1"/>
          <w:bCs w:val="1"/>
          <w:noProof w:val="0"/>
          <w:lang w:val="en-US"/>
        </w:rPr>
        <w:t>What is the purpose of the try/except block in both the SerialLightControl-Client.py script and the SerialLightControl-Server.py script?</w:t>
      </w:r>
    </w:p>
    <w:p w:rsidR="3712F77F" w:rsidP="4838F517" w:rsidRDefault="3712F77F" w14:paraId="58D0AD3D" w14:textId="5A63C6B4">
      <w:pPr>
        <w:spacing w:before="0" w:beforeAutospacing="off" w:after="240" w:afterAutospacing="off"/>
        <w:ind w:firstLine="720"/>
        <w:rPr>
          <w:rFonts w:ascii="Times New Roman" w:hAnsi="Times New Roman" w:eastAsia="Times New Roman" w:cs="Times New Roman"/>
          <w:noProof w:val="0"/>
          <w:sz w:val="24"/>
          <w:szCs w:val="24"/>
          <w:lang w:val="en-US"/>
        </w:rPr>
      </w:pPr>
      <w:r w:rsidRPr="4838F517" w:rsidR="3712F77F">
        <w:rPr>
          <w:rFonts w:ascii="Times New Roman" w:hAnsi="Times New Roman" w:eastAsia="Times New Roman" w:cs="Times New Roman"/>
          <w:noProof w:val="0"/>
          <w:sz w:val="24"/>
          <w:szCs w:val="24"/>
          <w:lang w:val="en-US"/>
        </w:rPr>
        <w:t>The try/except block is used to handle potential errors that might occur during the execution of the script.</w:t>
      </w:r>
      <w:r w:rsidRPr="4838F517" w:rsidR="3712F77F">
        <w:rPr>
          <w:rFonts w:ascii="Times New Roman" w:hAnsi="Times New Roman" w:eastAsia="Times New Roman" w:cs="Times New Roman"/>
          <w:noProof w:val="0"/>
          <w:sz w:val="24"/>
          <w:szCs w:val="24"/>
          <w:lang w:val="en-US"/>
        </w:rPr>
        <w:t xml:space="preserve"> For example, issues with the serial connection, invalid commands, or unexpected interruptions during program execution can occur. The try/except block ensures the program can continue running or exit cleanly without crashing, while allowing for proper cleanup of resources, such as closing the serial port or resetting GPIO pins.</w:t>
      </w:r>
    </w:p>
    <w:p w:rsidR="6ECE697E" w:rsidP="4838F517" w:rsidRDefault="6ECE697E" w14:paraId="66BA6BDD" w14:textId="7AED2D42">
      <w:pPr>
        <w:pStyle w:val="ListParagraph"/>
        <w:numPr>
          <w:ilvl w:val="0"/>
          <w:numId w:val="1"/>
        </w:numPr>
        <w:spacing w:before="240" w:beforeAutospacing="off" w:after="240" w:afterAutospacing="off"/>
        <w:rPr>
          <w:rFonts w:ascii="Times New Roman" w:hAnsi="Times New Roman" w:eastAsia="Times New Roman" w:cs="Times New Roman"/>
          <w:b w:val="1"/>
          <w:bCs w:val="1"/>
          <w:noProof w:val="0"/>
          <w:lang w:val="en-US"/>
        </w:rPr>
      </w:pPr>
      <w:r w:rsidRPr="4838F517" w:rsidR="6ECE697E">
        <w:rPr>
          <w:rFonts w:ascii="Times New Roman" w:hAnsi="Times New Roman" w:eastAsia="Times New Roman" w:cs="Times New Roman"/>
          <w:b w:val="1"/>
          <w:bCs w:val="1"/>
          <w:noProof w:val="0"/>
          <w:lang w:val="en-US"/>
        </w:rPr>
        <w:t>Why is it necessary to make sure that the GPIO pins are always returned to their original state at the end of program run?</w:t>
      </w:r>
    </w:p>
    <w:p w:rsidR="307F0126" w:rsidP="4838F517" w:rsidRDefault="307F0126" w14:paraId="5CCB4C2D" w14:textId="71235F95">
      <w:pPr>
        <w:pStyle w:val="Normal"/>
        <w:suppressLineNumbers w:val="0"/>
        <w:bidi w:val="0"/>
        <w:spacing w:before="0" w:beforeAutospacing="off" w:after="240" w:afterAutospacing="off" w:line="279" w:lineRule="auto"/>
        <w:ind w:left="0" w:right="0" w:firstLine="720"/>
        <w:jc w:val="left"/>
        <w:rPr>
          <w:rFonts w:ascii="Times New Roman" w:hAnsi="Times New Roman" w:eastAsia="Times New Roman" w:cs="Times New Roman"/>
          <w:noProof w:val="0"/>
          <w:sz w:val="24"/>
          <w:szCs w:val="24"/>
          <w:lang w:val="en-US"/>
        </w:rPr>
      </w:pPr>
      <w:r w:rsidRPr="4838F517" w:rsidR="307F0126">
        <w:rPr>
          <w:rFonts w:ascii="Times New Roman" w:hAnsi="Times New Roman" w:eastAsia="Times New Roman" w:cs="Times New Roman"/>
          <w:noProof w:val="0"/>
          <w:sz w:val="24"/>
          <w:szCs w:val="24"/>
          <w:lang w:val="en-US"/>
        </w:rPr>
        <w:t xml:space="preserve">It is essential to reset the GPIO pins to their original state to prevent any unintended behavior or potential damage to the Raspberry Pi and connected devices. Leaving GPIO pins active or configured incorrectly can lead to excessive power consumption, interfere with other processes, or cause conflicts when the pins are reused. Using a function like </w:t>
      </w:r>
      <w:r w:rsidRPr="4838F517" w:rsidR="307F0126">
        <w:rPr>
          <w:rFonts w:ascii="Times New Roman" w:hAnsi="Times New Roman" w:eastAsia="Times New Roman" w:cs="Times New Roman"/>
          <w:noProof w:val="0"/>
          <w:sz w:val="24"/>
          <w:szCs w:val="24"/>
          <w:lang w:val="en-US"/>
        </w:rPr>
        <w:t>GPIO.cleanup</w:t>
      </w:r>
      <w:r w:rsidRPr="4838F517" w:rsidR="307F0126">
        <w:rPr>
          <w:rFonts w:ascii="Times New Roman" w:hAnsi="Times New Roman" w:eastAsia="Times New Roman" w:cs="Times New Roman"/>
          <w:noProof w:val="0"/>
          <w:sz w:val="24"/>
          <w:szCs w:val="24"/>
          <w:lang w:val="en-US"/>
        </w:rPr>
        <w:t>(), makes sure that the pins are safely returned to an idle state, preventing potential issues during future use or other processes.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c5220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BB8C45"/>
    <w:rsid w:val="011E55DC"/>
    <w:rsid w:val="0985B2F0"/>
    <w:rsid w:val="1078DCA2"/>
    <w:rsid w:val="1E792B33"/>
    <w:rsid w:val="24AD2973"/>
    <w:rsid w:val="2AEDBEB9"/>
    <w:rsid w:val="307F0126"/>
    <w:rsid w:val="3712F77F"/>
    <w:rsid w:val="4838F517"/>
    <w:rsid w:val="494907FB"/>
    <w:rsid w:val="4AEF2878"/>
    <w:rsid w:val="50F07FAE"/>
    <w:rsid w:val="65A628AA"/>
    <w:rsid w:val="6ECE697E"/>
    <w:rsid w:val="71BB8C45"/>
    <w:rsid w:val="7F47B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8C45"/>
  <w15:chartTrackingRefBased/>
  <w15:docId w15:val="{FDF1EA63-20C1-4654-82EC-D44C62DB91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838F51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35faebb1355428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2025-01-27T01:30:24.3547560Z</dcterms:created>
  <dcterms:modified xsi:type="dcterms:W3CDTF">2025-01-27T01:57:18.6154634Z</dcterms:modified>
  <dc:creator>Mitchell, Jordan</dc:creator>
  <lastModifiedBy>Mitchell, Jordan</lastModifiedBy>
</coreProperties>
</file>