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E2A4" w14:textId="55C3FCC8" w:rsidR="00800038" w:rsidRDefault="00646BD3">
      <w:pPr>
        <w:rPr>
          <w:b/>
          <w:bCs/>
        </w:rPr>
      </w:pPr>
      <w:r>
        <w:rPr>
          <w:rFonts w:hint="eastAsia"/>
          <w:b/>
          <w:bCs/>
        </w:rPr>
        <w:t>Requirements:</w:t>
      </w:r>
    </w:p>
    <w:p w14:paraId="60B017D8" w14:textId="3FF1F025" w:rsidR="00646BD3" w:rsidRDefault="005502F3" w:rsidP="005502F3">
      <w:pPr>
        <w:pStyle w:val="a9"/>
        <w:numPr>
          <w:ilvl w:val="0"/>
          <w:numId w:val="5"/>
        </w:numPr>
      </w:pPr>
      <w:r w:rsidRPr="005502F3">
        <w:rPr>
          <w:rFonts w:hint="eastAsia"/>
        </w:rPr>
        <w:t xml:space="preserve">A scanner needs to be installed at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 xml:space="preserve">location, but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>location can have multiple scanners installed.</w:t>
      </w:r>
    </w:p>
    <w:p w14:paraId="41C4FBB5" w14:textId="4FAA66B1" w:rsidR="005502F3" w:rsidRPr="005502F3" w:rsidRDefault="005502F3" w:rsidP="005502F3">
      <w:pPr>
        <w:pStyle w:val="a9"/>
        <w:numPr>
          <w:ilvl w:val="0"/>
          <w:numId w:val="5"/>
        </w:numPr>
        <w:rPr>
          <w:rFonts w:hint="eastAsia"/>
        </w:rPr>
      </w:pPr>
      <w:r>
        <w:t>D</w:t>
      </w:r>
      <w:r>
        <w:rPr>
          <w:rFonts w:hint="eastAsia"/>
        </w:rPr>
        <w:t>evice locations can belong to tram, bus or stop stations. (Only tram and bus will have scanners in the vehicle; the rest of the scanners should be at the stop stations)</w:t>
      </w:r>
    </w:p>
    <w:p w14:paraId="07F296D0" w14:textId="77777777" w:rsidR="007B2BD7" w:rsidRDefault="007B2BD7">
      <w:pPr>
        <w:rPr>
          <w:b/>
          <w:bCs/>
        </w:rPr>
      </w:pPr>
    </w:p>
    <w:p w14:paraId="65D4F16F" w14:textId="77777777" w:rsidR="00254575" w:rsidRDefault="00254575">
      <w:pPr>
        <w:rPr>
          <w:b/>
          <w:bCs/>
        </w:rPr>
      </w:pPr>
    </w:p>
    <w:p w14:paraId="53FDE07D" w14:textId="0C962359" w:rsidR="00254575" w:rsidRDefault="00254575">
      <w:pPr>
        <w:rPr>
          <w:b/>
          <w:bCs/>
        </w:rPr>
      </w:pPr>
      <w:r>
        <w:rPr>
          <w:rFonts w:hint="eastAsia"/>
          <w:b/>
          <w:bCs/>
        </w:rPr>
        <w:t>Assumptions</w:t>
      </w:r>
      <w:r w:rsidR="00BE1733">
        <w:rPr>
          <w:rFonts w:hint="eastAsia"/>
          <w:b/>
          <w:bCs/>
        </w:rPr>
        <w:t xml:space="preserve"> &amp; Justifications</w:t>
      </w:r>
      <w:r>
        <w:rPr>
          <w:rFonts w:hint="eastAsia"/>
          <w:b/>
          <w:bCs/>
        </w:rPr>
        <w:t>:</w:t>
      </w:r>
    </w:p>
    <w:p w14:paraId="59E6BA31" w14:textId="61B578D6" w:rsidR="00254575" w:rsidRDefault="00BE1733" w:rsidP="00BE1733">
      <w:pPr>
        <w:pStyle w:val="a9"/>
        <w:numPr>
          <w:ilvl w:val="0"/>
          <w:numId w:val="1"/>
        </w:numPr>
      </w:pPr>
      <w:r w:rsidRPr="00BE1733">
        <w:rPr>
          <w:rFonts w:hint="eastAsia"/>
        </w:rPr>
        <w:t xml:space="preserve">All vehicles require </w:t>
      </w:r>
      <w:r>
        <w:rPr>
          <w:rFonts w:hint="eastAsia"/>
        </w:rPr>
        <w:t xml:space="preserve">a </w:t>
      </w:r>
      <w:r w:rsidRPr="00BE1733">
        <w:rPr>
          <w:rFonts w:hint="eastAsia"/>
        </w:rPr>
        <w:t>touch</w:t>
      </w:r>
      <w:r>
        <w:rPr>
          <w:rFonts w:hint="eastAsia"/>
        </w:rPr>
        <w:t>-</w:t>
      </w:r>
      <w:r w:rsidRPr="00BE1733">
        <w:rPr>
          <w:rFonts w:hint="eastAsia"/>
        </w:rPr>
        <w:t>on and off</w:t>
      </w:r>
      <w:r>
        <w:rPr>
          <w:rFonts w:hint="eastAsia"/>
        </w:rPr>
        <w:t xml:space="preserve"> (the current tram system doesn</w:t>
      </w:r>
      <w:r>
        <w:t>’</w:t>
      </w:r>
      <w:r>
        <w:rPr>
          <w:rFonts w:hint="eastAsia"/>
        </w:rPr>
        <w:t>t require a touch-off):</w:t>
      </w:r>
    </w:p>
    <w:p w14:paraId="3BAD6CA6" w14:textId="6948F246" w:rsidR="002E2976" w:rsidRDefault="002E2976" w:rsidP="002E2976">
      <w:pPr>
        <w:ind w:left="480"/>
        <w:rPr>
          <w:rFonts w:hint="eastAsia"/>
        </w:rPr>
      </w:pPr>
      <w:r w:rsidRPr="002E2976">
        <w:rPr>
          <w:rFonts w:hint="eastAsia"/>
          <w:b/>
          <w:bCs/>
        </w:rPr>
        <w:t>Changes</w:t>
      </w:r>
      <w:r>
        <w:rPr>
          <w:rFonts w:hint="eastAsia"/>
        </w:rPr>
        <w:t>:</w:t>
      </w:r>
    </w:p>
    <w:p w14:paraId="6027461C" w14:textId="1FD3F69F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This assumption will change the mechanism only deducts when </w:t>
      </w:r>
      <w:r>
        <w:t>“</w:t>
      </w:r>
      <w:r>
        <w:rPr>
          <w:rFonts w:hint="eastAsia"/>
        </w:rPr>
        <w:t>touching off.</w:t>
      </w:r>
      <w:r>
        <w:t>”</w:t>
      </w:r>
    </w:p>
    <w:p w14:paraId="68609BF7" w14:textId="1F68BC6D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>The forgot</w:t>
      </w:r>
      <w:r w:rsidR="00185062">
        <w:rPr>
          <w:rFonts w:hint="eastAsia"/>
        </w:rPr>
        <w:t>-to-touch-off rule remains the same. If passengers forge</w:t>
      </w:r>
      <w:r>
        <w:rPr>
          <w:rFonts w:hint="eastAsia"/>
        </w:rPr>
        <w:t xml:space="preserve">t to touch off, the system will deduct the </w:t>
      </w:r>
      <w:r>
        <w:t>“</w:t>
      </w:r>
      <w:r>
        <w:rPr>
          <w:rFonts w:hint="eastAsia"/>
        </w:rPr>
        <w:t>Zone1+2 2 hours</w:t>
      </w:r>
      <w:r>
        <w:t>”</w:t>
      </w:r>
      <w:r>
        <w:rPr>
          <w:rFonts w:hint="eastAsia"/>
        </w:rPr>
        <w:t xml:space="preserve"> fee.</w:t>
      </w:r>
    </w:p>
    <w:p w14:paraId="6FB03B4A" w14:textId="0C326FE8" w:rsidR="00BE1733" w:rsidRDefault="00BE1733" w:rsidP="00BE1733">
      <w:pPr>
        <w:ind w:left="480"/>
      </w:pPr>
      <w:r w:rsidRPr="002E2976">
        <w:rPr>
          <w:rFonts w:hint="eastAsia"/>
          <w:b/>
          <w:bCs/>
        </w:rPr>
        <w:t>Benefits</w:t>
      </w:r>
      <w:r>
        <w:rPr>
          <w:rFonts w:hint="eastAsia"/>
        </w:rPr>
        <w:t>:</w:t>
      </w:r>
    </w:p>
    <w:p w14:paraId="5A82CCF9" w14:textId="77777777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Uniforming </w:t>
      </w:r>
      <w:r>
        <w:t>the</w:t>
      </w:r>
      <w:r>
        <w:rPr>
          <w:rFonts w:hint="eastAsia"/>
        </w:rPr>
        <w:t xml:space="preserve"> myki-using behaviour. For passengers, it is more intuitive and friendly to memorise the rules. For PTV, we can gain more trip data from users for tram usage.</w:t>
      </w:r>
    </w:p>
    <w:p w14:paraId="702D79CA" w14:textId="30CC6C04" w:rsidR="002E2976" w:rsidRDefault="002E2976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The company will have </w:t>
      </w:r>
      <w:r w:rsidR="00185062">
        <w:rPr>
          <w:rFonts w:hint="eastAsia"/>
        </w:rPr>
        <w:t>the flexibility</w:t>
      </w:r>
      <w:r w:rsidR="001016E5">
        <w:rPr>
          <w:rFonts w:hint="eastAsia"/>
        </w:rPr>
        <w:t xml:space="preserve"> </w:t>
      </w:r>
      <w:r w:rsidR="00185062">
        <w:rPr>
          <w:rFonts w:hint="eastAsia"/>
        </w:rPr>
        <w:t>to adjust the payment mechanism from zone-based pricing to distance-based pricing</w:t>
      </w:r>
      <w:r w:rsidR="001016E5">
        <w:rPr>
          <w:rFonts w:hint="eastAsia"/>
        </w:rPr>
        <w:t>.</w:t>
      </w:r>
    </w:p>
    <w:p w14:paraId="028D14B7" w14:textId="5B4F14C4" w:rsidR="00BE1733" w:rsidRDefault="005502F3" w:rsidP="005502F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So far, we only discuss the Metropolitan tram, train and bus </w:t>
      </w:r>
      <w:r w:rsidR="00984DCB">
        <w:rPr>
          <w:rFonts w:hint="eastAsia"/>
        </w:rPr>
        <w:t xml:space="preserve">in </w:t>
      </w:r>
      <w:r>
        <w:rPr>
          <w:rFonts w:hint="eastAsia"/>
        </w:rPr>
        <w:t>this design.</w:t>
      </w:r>
    </w:p>
    <w:p w14:paraId="3A784DE4" w14:textId="39B48D30" w:rsidR="00185062" w:rsidRPr="00185062" w:rsidRDefault="00185062" w:rsidP="00185062">
      <w:pPr>
        <w:rPr>
          <w:b/>
          <w:bCs/>
        </w:rPr>
      </w:pPr>
      <w:r w:rsidRPr="00185062">
        <w:rPr>
          <w:rFonts w:hint="eastAsia"/>
          <w:b/>
          <w:bCs/>
        </w:rPr>
        <w:t>Pricing rule:</w:t>
      </w:r>
    </w:p>
    <w:p w14:paraId="564259C1" w14:textId="76834AE3" w:rsidR="00185062" w:rsidRDefault="00185062" w:rsidP="00185062">
      <w:pPr>
        <w:pStyle w:val="a9"/>
        <w:numPr>
          <w:ilvl w:val="0"/>
          <w:numId w:val="3"/>
        </w:numPr>
      </w:pPr>
      <w:r>
        <w:rPr>
          <w:rFonts w:hint="eastAsia"/>
        </w:rPr>
        <w:t>Apply to tram, train and bus travel</w:t>
      </w:r>
    </w:p>
    <w:p w14:paraId="24061CD7" w14:textId="77777777" w:rsidR="00185062" w:rsidRPr="00185062" w:rsidRDefault="00185062" w:rsidP="00185062">
      <w:pPr>
        <w:pStyle w:val="a9"/>
        <w:numPr>
          <w:ilvl w:val="0"/>
          <w:numId w:val="3"/>
        </w:numPr>
        <w:rPr>
          <w:rFonts w:hint="eastAsia"/>
        </w:rPr>
      </w:pPr>
    </w:p>
    <w:p w14:paraId="2A05C006" w14:textId="77777777" w:rsidR="00254575" w:rsidRDefault="00254575">
      <w:pPr>
        <w:rPr>
          <w:rFonts w:hint="eastAsia"/>
          <w:b/>
          <w:bCs/>
        </w:rPr>
      </w:pPr>
    </w:p>
    <w:p w14:paraId="57ABEC8F" w14:textId="6A20926D" w:rsidR="00D61129" w:rsidRDefault="00D61129">
      <w:pPr>
        <w:rPr>
          <w:b/>
          <w:bCs/>
        </w:rPr>
      </w:pPr>
      <w:r>
        <w:rPr>
          <w:rFonts w:hint="eastAsia"/>
          <w:b/>
          <w:bCs/>
        </w:rPr>
        <w:t>Actions:</w:t>
      </w:r>
    </w:p>
    <w:p w14:paraId="08C14B28" w14:textId="77777777" w:rsidR="00D61129" w:rsidRDefault="00D61129">
      <w:pPr>
        <w:rPr>
          <w:rFonts w:hint="eastAsia"/>
          <w:b/>
          <w:bCs/>
        </w:rPr>
      </w:pPr>
    </w:p>
    <w:p w14:paraId="3AE5860C" w14:textId="77777777" w:rsidR="007B2BD7" w:rsidRDefault="007B2BD7">
      <w:pPr>
        <w:rPr>
          <w:b/>
          <w:bCs/>
        </w:rPr>
      </w:pPr>
    </w:p>
    <w:p w14:paraId="457BB4CE" w14:textId="35D4115D" w:rsidR="007B2BD7" w:rsidRDefault="007B2BD7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23AADE0D" w14:textId="3E400AA5" w:rsidR="007B2BD7" w:rsidRDefault="007B2BD7">
      <w:r>
        <w:rPr>
          <w:rFonts w:hint="eastAsia"/>
        </w:rPr>
        <w:lastRenderedPageBreak/>
        <w:t>References:</w:t>
      </w:r>
    </w:p>
    <w:p w14:paraId="27252429" w14:textId="223C9D03" w:rsidR="007B2BD7" w:rsidRDefault="007B2BD7">
      <w:r>
        <w:rPr>
          <w:rFonts w:hint="eastAsia"/>
        </w:rPr>
        <w:t xml:space="preserve">Myki Interstate travel: </w:t>
      </w:r>
      <w:hyperlink r:id="rId5" w:history="1">
        <w:r w:rsidR="00185062" w:rsidRPr="00E668FD">
          <w:rPr>
            <w:rStyle w:val="ae"/>
          </w:rPr>
          <w:t>https://www.ptv.vic.gov.au/more/travelling-on-the-network/interstate-travel/</w:t>
        </w:r>
      </w:hyperlink>
    </w:p>
    <w:p w14:paraId="64A13E7A" w14:textId="48427FD8" w:rsidR="00185062" w:rsidRPr="00185062" w:rsidRDefault="00185062">
      <w:pPr>
        <w:rPr>
          <w:rFonts w:hint="eastAsia"/>
        </w:rPr>
      </w:pPr>
      <w:r>
        <w:rPr>
          <w:rFonts w:hint="eastAsia"/>
        </w:rPr>
        <w:t xml:space="preserve">Myki pricing: </w:t>
      </w:r>
      <w:r w:rsidRPr="00185062">
        <w:t>https://www.ptv.vic.gov.au/tickets/fares/metropolitan-fares/#defaultfares</w:t>
      </w:r>
    </w:p>
    <w:sectPr w:rsidR="00185062" w:rsidRPr="00185062" w:rsidSect="00646BD3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A6E127D"/>
    <w:multiLevelType w:val="hybridMultilevel"/>
    <w:tmpl w:val="4AA616F0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2"/>
  </w:num>
  <w:num w:numId="2" w16cid:durableId="678852947">
    <w:abstractNumId w:val="3"/>
  </w:num>
  <w:num w:numId="3" w16cid:durableId="188220280">
    <w:abstractNumId w:val="1"/>
  </w:num>
  <w:num w:numId="4" w16cid:durableId="882134615">
    <w:abstractNumId w:val="4"/>
  </w:num>
  <w:num w:numId="5" w16cid:durableId="6927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15F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54575"/>
    <w:rsid w:val="002550F4"/>
    <w:rsid w:val="00257381"/>
    <w:rsid w:val="0026396D"/>
    <w:rsid w:val="00267C5C"/>
    <w:rsid w:val="002704E7"/>
    <w:rsid w:val="002825C5"/>
    <w:rsid w:val="002907E7"/>
    <w:rsid w:val="002B0BE5"/>
    <w:rsid w:val="002B7559"/>
    <w:rsid w:val="002E2976"/>
    <w:rsid w:val="002E3077"/>
    <w:rsid w:val="00300681"/>
    <w:rsid w:val="0030217F"/>
    <w:rsid w:val="00304535"/>
    <w:rsid w:val="00305A13"/>
    <w:rsid w:val="00306113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4370"/>
    <w:rsid w:val="003B6CC4"/>
    <w:rsid w:val="003D170F"/>
    <w:rsid w:val="003F51E7"/>
    <w:rsid w:val="003F5ADC"/>
    <w:rsid w:val="0040439D"/>
    <w:rsid w:val="00430010"/>
    <w:rsid w:val="004411EC"/>
    <w:rsid w:val="004504CC"/>
    <w:rsid w:val="00455774"/>
    <w:rsid w:val="00461A98"/>
    <w:rsid w:val="004746F1"/>
    <w:rsid w:val="0048292A"/>
    <w:rsid w:val="00482B04"/>
    <w:rsid w:val="00485545"/>
    <w:rsid w:val="00486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65C5"/>
    <w:rsid w:val="005D6EF1"/>
    <w:rsid w:val="005F3E82"/>
    <w:rsid w:val="00604756"/>
    <w:rsid w:val="00627630"/>
    <w:rsid w:val="00627EE7"/>
    <w:rsid w:val="00642C3E"/>
    <w:rsid w:val="00646BD3"/>
    <w:rsid w:val="00686941"/>
    <w:rsid w:val="006B508D"/>
    <w:rsid w:val="006E0AE4"/>
    <w:rsid w:val="007340D3"/>
    <w:rsid w:val="00737C27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80881"/>
    <w:rsid w:val="0088463A"/>
    <w:rsid w:val="00894B99"/>
    <w:rsid w:val="008A0CF1"/>
    <w:rsid w:val="008B28FB"/>
    <w:rsid w:val="008C3B25"/>
    <w:rsid w:val="008D3ED5"/>
    <w:rsid w:val="008E4B63"/>
    <w:rsid w:val="008F512E"/>
    <w:rsid w:val="009056B1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84DCB"/>
    <w:rsid w:val="00992617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934FC"/>
    <w:rsid w:val="00BB0A61"/>
    <w:rsid w:val="00BD1720"/>
    <w:rsid w:val="00BE1733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65C5"/>
    <w:rsid w:val="00E90AB4"/>
    <w:rsid w:val="00ED7DBB"/>
    <w:rsid w:val="00EE7143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tv.vic.gov.au/more/travelling-on-the-network/interstate-trav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7</cp:revision>
  <dcterms:created xsi:type="dcterms:W3CDTF">2025-03-21T07:32:00Z</dcterms:created>
  <dcterms:modified xsi:type="dcterms:W3CDTF">2025-03-22T03:20:00Z</dcterms:modified>
</cp:coreProperties>
</file>