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Bicep would be easiest muscle to do testing on, but each muscle likely gives a different range:</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The gain knob could be different for each muscle, but this would force each individual EMG to work for only one muscle, and it would be annoying to adjust the gain knob precisely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Quad</w:t>
      </w:r>
    </w:p>
    <w:p w:rsidR="00000000" w:rsidDel="00000000" w:rsidP="00000000" w:rsidRDefault="00000000" w:rsidRPr="00000000" w14:paraId="00000005">
      <w:pPr>
        <w:rPr/>
      </w:pPr>
      <w:r w:rsidDel="00000000" w:rsidR="00000000" w:rsidRPr="00000000">
        <w:rPr>
          <w:rtl w:val="0"/>
        </w:rPr>
        <w:t xml:space="preserve">Hamstring</w:t>
      </w:r>
    </w:p>
    <w:p w:rsidR="00000000" w:rsidDel="00000000" w:rsidP="00000000" w:rsidRDefault="00000000" w:rsidRPr="00000000" w14:paraId="00000006">
      <w:pPr>
        <w:rPr/>
      </w:pPr>
      <w:r w:rsidDel="00000000" w:rsidR="00000000" w:rsidRPr="00000000">
        <w:rPr>
          <w:rtl w:val="0"/>
        </w:rPr>
        <w:t xml:space="preserve">Bicep</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EMG sensor takes 5V</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Notes: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Learned to properly wire EMG sensor</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Was unable to get Arduino to work properly because Arduino IDE was “unable to touch” any port. The first fixes found on Google did not work. Will investigate before next meeting.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