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should be completed whenever workshops are held, design changes are made, or progress/set-backs are encountered. List the members involved, note the date, and circle the team this documentation specifically involves. Save a copy in this same folder with the date in the title EX: “8/5/19 Documentation” so that team leads can review.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0"/>
              <w:tblGridChange w:id="0">
                <w:tblGrid>
                  <w:gridCol w:w="44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Saiyam Kothari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Nick Peters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Joe LoGrasso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Quincy Manson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James Kervin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9/25/19 Documentation</w:t>
            </w:r>
          </w:p>
          <w:tbl>
            <w:tblPr>
              <w:tblStyle w:val="Table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0"/>
              <w:tblGridChange w:id="0">
                <w:tblGrid>
                  <w:gridCol w:w="4480"/>
                </w:tblGrid>
              </w:tblGridChange>
            </w:tblGrid>
            <w:tr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(check circle):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Electrical: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Mechanical: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Biomedical: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Ergonomics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Assignment/Task: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torsion testing and implementing testing codes 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Checked if A and B were both being detected for each pulse around torsion sensor.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256 pulses for single A or B and was exactly detected. When counting each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Pulse twice for A and B, 512 pulses detected meaning all pulses were being detected.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Want to work on way to check direction.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Unresolved Issues: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ver 1.0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ver 1.0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Style w:val="Title"/>
      <w:spacing w:line="240" w:lineRule="auto"/>
      <w:rPr/>
    </w:pPr>
    <w:bookmarkStart w:colFirst="0" w:colLast="0" w:name="_heading=h.gjdgxs" w:id="0"/>
    <w:bookmarkEnd w:id="0"/>
    <w:r w:rsidDel="00000000" w:rsidR="00000000" w:rsidRPr="00000000">
      <w:rPr/>
      <w:drawing>
        <wp:inline distB="114300" distT="114300" distL="114300" distR="114300">
          <wp:extent cx="833438" cy="83343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438" cy="8334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22"/>
        <w:szCs w:val="22"/>
        <w:rtl w:val="0"/>
      </w:rPr>
      <w:t xml:space="preserve">STARX Documentation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Title"/>
      <w:spacing w:line="240" w:lineRule="auto"/>
      <w:rPr/>
    </w:pPr>
    <w:bookmarkStart w:colFirst="0" w:colLast="0" w:name="_heading=h.30j0zll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uDf3IaQxEwaftaSyWf27sfMAtw==">AMUW2mXbli4+uI0zwgklLziNgWD4Ww/iSvdBXHooCoBqLY1wK+xaAwqb1XIzBTUuKge5/Yy/CCAqna8ubi+GSX98Mq9CE23s/ZZe0USQrusDmURk8OHg8hkStD087PuKFFsUzj29JHUC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